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35F3A" w:rsidRPr="00B104CD" w:rsidRDefault="00835F3A" w:rsidP="00DE4354">
      <w:pPr>
        <w:spacing w:line="360" w:lineRule="auto"/>
        <w:ind w:firstLine="851"/>
        <w:jc w:val="center"/>
        <w:rPr>
          <w:sz w:val="28"/>
          <w:szCs w:val="28"/>
        </w:rPr>
      </w:pPr>
      <w:bookmarkStart w:id="0" w:name="_GoBack"/>
      <w:bookmarkEnd w:id="0"/>
      <w:r w:rsidRPr="00B104CD">
        <w:rPr>
          <w:sz w:val="28"/>
          <w:szCs w:val="28"/>
        </w:rPr>
        <w:t>МІНІСТЕРСТВО НАУКИ І ОСВІТИ УКРАЇНИ</w:t>
      </w:r>
    </w:p>
    <w:p w:rsidR="00835F3A" w:rsidRPr="00B104CD" w:rsidRDefault="00835F3A" w:rsidP="00DE4354">
      <w:pPr>
        <w:spacing w:line="360" w:lineRule="auto"/>
        <w:ind w:firstLine="851"/>
        <w:jc w:val="center"/>
        <w:rPr>
          <w:sz w:val="28"/>
          <w:szCs w:val="28"/>
        </w:rPr>
      </w:pPr>
      <w:r w:rsidRPr="00B104CD">
        <w:rPr>
          <w:sz w:val="28"/>
          <w:szCs w:val="28"/>
        </w:rPr>
        <w:t>ДОНЕЦЬКИЙ НАЦІОНАЛЬНИЙ УНІВЕРСИТЕТ</w:t>
      </w:r>
    </w:p>
    <w:p w:rsidR="00835F3A" w:rsidRPr="00B104CD" w:rsidRDefault="00835F3A" w:rsidP="00DE4354">
      <w:pPr>
        <w:spacing w:line="360" w:lineRule="auto"/>
        <w:ind w:firstLine="851"/>
        <w:jc w:val="center"/>
        <w:rPr>
          <w:sz w:val="28"/>
          <w:szCs w:val="28"/>
        </w:rPr>
      </w:pPr>
      <w:r w:rsidRPr="00B104CD">
        <w:rPr>
          <w:sz w:val="28"/>
          <w:szCs w:val="28"/>
        </w:rPr>
        <w:t>ІМЕНІ ВАСИЛЯ СТУСА</w:t>
      </w:r>
    </w:p>
    <w:p w:rsidR="00835F3A" w:rsidRPr="00B104CD" w:rsidRDefault="00835F3A" w:rsidP="00DE4354">
      <w:pPr>
        <w:spacing w:line="360" w:lineRule="auto"/>
        <w:ind w:firstLine="851"/>
        <w:jc w:val="center"/>
        <w:rPr>
          <w:sz w:val="28"/>
          <w:szCs w:val="28"/>
        </w:rPr>
      </w:pPr>
      <w:r w:rsidRPr="00B104CD">
        <w:rPr>
          <w:sz w:val="28"/>
          <w:szCs w:val="28"/>
        </w:rPr>
        <w:t>БІОЛОГІЧНИЙ ФАКУЛЬТЕТ</w:t>
      </w:r>
    </w:p>
    <w:p w:rsidR="00835F3A" w:rsidRPr="00B104CD" w:rsidRDefault="00835F3A" w:rsidP="00DE4354">
      <w:pPr>
        <w:spacing w:line="360" w:lineRule="auto"/>
        <w:ind w:firstLine="851"/>
        <w:jc w:val="center"/>
        <w:rPr>
          <w:sz w:val="28"/>
          <w:szCs w:val="28"/>
        </w:rPr>
      </w:pPr>
      <w:r w:rsidRPr="00B104CD">
        <w:rPr>
          <w:sz w:val="28"/>
          <w:szCs w:val="28"/>
        </w:rPr>
        <w:t>КАФЕДРА БІОФІЗИКИ</w:t>
      </w:r>
    </w:p>
    <w:p w:rsidR="00835F3A" w:rsidRPr="00B104CD" w:rsidRDefault="00835F3A" w:rsidP="00DE4354">
      <w:pPr>
        <w:spacing w:line="360" w:lineRule="auto"/>
        <w:ind w:firstLine="851"/>
        <w:jc w:val="both"/>
        <w:rPr>
          <w:b/>
          <w:bCs/>
          <w:sz w:val="28"/>
          <w:szCs w:val="28"/>
        </w:rPr>
      </w:pPr>
    </w:p>
    <w:p w:rsidR="00835F3A" w:rsidRPr="00B104CD" w:rsidRDefault="00835F3A" w:rsidP="00DE4354">
      <w:pPr>
        <w:spacing w:line="360" w:lineRule="auto"/>
        <w:ind w:firstLine="851"/>
        <w:jc w:val="both"/>
        <w:rPr>
          <w:b/>
          <w:bCs/>
          <w:sz w:val="28"/>
          <w:szCs w:val="28"/>
        </w:rPr>
      </w:pPr>
    </w:p>
    <w:p w:rsidR="00835F3A" w:rsidRPr="00B104CD" w:rsidRDefault="00835F3A" w:rsidP="00DE4354">
      <w:pPr>
        <w:spacing w:line="360" w:lineRule="auto"/>
        <w:ind w:firstLine="851"/>
        <w:jc w:val="both"/>
        <w:rPr>
          <w:b/>
          <w:bCs/>
          <w:sz w:val="28"/>
          <w:szCs w:val="28"/>
        </w:rPr>
      </w:pPr>
    </w:p>
    <w:p w:rsidR="00835F3A" w:rsidRPr="00B104CD" w:rsidRDefault="00835F3A" w:rsidP="00DE4354">
      <w:pPr>
        <w:spacing w:line="360" w:lineRule="auto"/>
        <w:ind w:firstLine="851"/>
        <w:jc w:val="both"/>
        <w:rPr>
          <w:b/>
          <w:bCs/>
          <w:sz w:val="28"/>
          <w:szCs w:val="28"/>
        </w:rPr>
      </w:pPr>
    </w:p>
    <w:p w:rsidR="00835F3A" w:rsidRPr="00B104CD" w:rsidRDefault="00835F3A" w:rsidP="00DE4354">
      <w:pPr>
        <w:spacing w:line="360" w:lineRule="auto"/>
        <w:ind w:firstLine="851"/>
        <w:jc w:val="both"/>
        <w:rPr>
          <w:b/>
          <w:bCs/>
          <w:sz w:val="28"/>
          <w:szCs w:val="28"/>
        </w:rPr>
      </w:pPr>
    </w:p>
    <w:p w:rsidR="00835F3A" w:rsidRPr="00B104CD" w:rsidRDefault="00835F3A" w:rsidP="00DE4354">
      <w:pPr>
        <w:spacing w:line="360" w:lineRule="auto"/>
        <w:ind w:firstLine="851"/>
        <w:jc w:val="both"/>
        <w:rPr>
          <w:b/>
          <w:bCs/>
          <w:sz w:val="28"/>
          <w:szCs w:val="28"/>
        </w:rPr>
      </w:pPr>
    </w:p>
    <w:p w:rsidR="00835F3A" w:rsidRPr="00B104CD" w:rsidRDefault="00835F3A" w:rsidP="00DE4354">
      <w:pPr>
        <w:spacing w:line="360" w:lineRule="auto"/>
        <w:ind w:firstLine="851"/>
        <w:jc w:val="center"/>
        <w:rPr>
          <w:b/>
          <w:bCs/>
          <w:sz w:val="28"/>
          <w:szCs w:val="28"/>
        </w:rPr>
      </w:pPr>
      <w:r w:rsidRPr="00B104CD">
        <w:rPr>
          <w:b/>
          <w:sz w:val="28"/>
          <w:szCs w:val="28"/>
        </w:rPr>
        <w:t>Боярська З.О.</w:t>
      </w:r>
    </w:p>
    <w:p w:rsidR="00835F3A" w:rsidRPr="00731FB0" w:rsidRDefault="00835F3A" w:rsidP="00DE4354">
      <w:pPr>
        <w:spacing w:line="360" w:lineRule="auto"/>
        <w:ind w:firstLine="851"/>
        <w:jc w:val="center"/>
        <w:rPr>
          <w:b/>
          <w:bCs/>
          <w:iCs/>
          <w:snapToGrid w:val="0"/>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731FB0">
        <w:rPr>
          <w:b/>
          <w:iCs/>
          <w:snapToGrid w:val="0"/>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ІМУНОЛОГІЯ</w:t>
      </w:r>
    </w:p>
    <w:p w:rsidR="00835F3A" w:rsidRPr="00B104CD" w:rsidRDefault="00835F3A" w:rsidP="00DE4354">
      <w:pPr>
        <w:spacing w:line="360" w:lineRule="auto"/>
        <w:ind w:firstLine="851"/>
        <w:jc w:val="both"/>
        <w:rPr>
          <w:bCs/>
          <w:iCs/>
          <w:snapToGrid w:val="0"/>
          <w:sz w:val="28"/>
          <w:szCs w:val="28"/>
        </w:rPr>
      </w:pPr>
    </w:p>
    <w:p w:rsidR="00835F3A" w:rsidRPr="00B104CD" w:rsidRDefault="00835F3A" w:rsidP="00DE4354">
      <w:pPr>
        <w:spacing w:line="360" w:lineRule="auto"/>
        <w:ind w:firstLine="851"/>
        <w:jc w:val="both"/>
        <w:rPr>
          <w:bCs/>
          <w:iCs/>
          <w:snapToGrid w:val="0"/>
          <w:sz w:val="28"/>
          <w:szCs w:val="28"/>
        </w:rPr>
      </w:pPr>
    </w:p>
    <w:p w:rsidR="00835F3A" w:rsidRPr="00B104CD" w:rsidRDefault="00835F3A" w:rsidP="00DE4354">
      <w:pPr>
        <w:spacing w:line="360" w:lineRule="auto"/>
        <w:ind w:firstLine="851"/>
        <w:jc w:val="both"/>
        <w:rPr>
          <w:bCs/>
          <w:iCs/>
          <w:snapToGrid w:val="0"/>
          <w:sz w:val="28"/>
          <w:szCs w:val="28"/>
        </w:rPr>
      </w:pPr>
    </w:p>
    <w:p w:rsidR="00835F3A" w:rsidRPr="00B104CD" w:rsidRDefault="00835F3A" w:rsidP="00DE4354">
      <w:pPr>
        <w:spacing w:line="360" w:lineRule="auto"/>
        <w:ind w:firstLine="851"/>
        <w:jc w:val="center"/>
        <w:rPr>
          <w:b/>
          <w:sz w:val="28"/>
          <w:szCs w:val="28"/>
        </w:rPr>
      </w:pPr>
      <w:r w:rsidRPr="00B104CD">
        <w:rPr>
          <w:sz w:val="28"/>
          <w:szCs w:val="28"/>
        </w:rPr>
        <w:t>Навчально-методичний посібник</w:t>
      </w:r>
    </w:p>
    <w:p w:rsidR="00835F3A" w:rsidRPr="00B104CD" w:rsidRDefault="00835F3A" w:rsidP="00DE4354">
      <w:pPr>
        <w:spacing w:line="360" w:lineRule="auto"/>
        <w:ind w:firstLine="851"/>
        <w:jc w:val="center"/>
        <w:rPr>
          <w:sz w:val="28"/>
          <w:szCs w:val="28"/>
        </w:rPr>
      </w:pPr>
      <w:r w:rsidRPr="00B104CD">
        <w:rPr>
          <w:sz w:val="28"/>
          <w:szCs w:val="28"/>
        </w:rPr>
        <w:t>для студентів 4 курсу СО Бакалавр</w:t>
      </w:r>
    </w:p>
    <w:p w:rsidR="00835F3A" w:rsidRPr="00B104CD" w:rsidRDefault="00835F3A" w:rsidP="00DE4354">
      <w:pPr>
        <w:spacing w:line="360" w:lineRule="auto"/>
        <w:ind w:firstLine="851"/>
        <w:jc w:val="center"/>
        <w:rPr>
          <w:b/>
          <w:sz w:val="28"/>
          <w:szCs w:val="28"/>
        </w:rPr>
      </w:pPr>
      <w:r w:rsidRPr="00B104CD">
        <w:rPr>
          <w:sz w:val="28"/>
          <w:szCs w:val="28"/>
        </w:rPr>
        <w:t>зі спеціальності 091«Біологія»</w:t>
      </w:r>
    </w:p>
    <w:p w:rsidR="00835F3A" w:rsidRPr="00B104CD" w:rsidRDefault="00835F3A" w:rsidP="00DE4354">
      <w:pPr>
        <w:spacing w:line="360" w:lineRule="auto"/>
        <w:ind w:firstLine="851"/>
        <w:jc w:val="center"/>
        <w:rPr>
          <w:b/>
          <w:sz w:val="28"/>
          <w:szCs w:val="28"/>
        </w:rPr>
      </w:pPr>
    </w:p>
    <w:p w:rsidR="00835F3A" w:rsidRPr="00B104CD" w:rsidRDefault="00835F3A" w:rsidP="00DE4354">
      <w:pPr>
        <w:spacing w:line="360" w:lineRule="auto"/>
        <w:ind w:firstLine="851"/>
        <w:jc w:val="center"/>
        <w:rPr>
          <w:b/>
          <w:sz w:val="28"/>
          <w:szCs w:val="28"/>
        </w:rPr>
      </w:pPr>
    </w:p>
    <w:p w:rsidR="00835F3A" w:rsidRPr="00B104CD" w:rsidRDefault="00835F3A" w:rsidP="00DE4354">
      <w:pPr>
        <w:spacing w:line="360" w:lineRule="auto"/>
        <w:ind w:firstLine="851"/>
        <w:jc w:val="both"/>
        <w:rPr>
          <w:b/>
          <w:sz w:val="28"/>
          <w:szCs w:val="28"/>
        </w:rPr>
      </w:pPr>
    </w:p>
    <w:p w:rsidR="00835F3A" w:rsidRPr="00B104CD" w:rsidRDefault="00835F3A" w:rsidP="00DE4354">
      <w:pPr>
        <w:spacing w:line="360" w:lineRule="auto"/>
        <w:ind w:firstLine="851"/>
        <w:jc w:val="both"/>
        <w:rPr>
          <w:b/>
          <w:sz w:val="28"/>
          <w:szCs w:val="28"/>
        </w:rPr>
      </w:pPr>
    </w:p>
    <w:p w:rsidR="00835F3A" w:rsidRPr="00B104CD" w:rsidRDefault="00835F3A" w:rsidP="00DE4354">
      <w:pPr>
        <w:spacing w:line="360" w:lineRule="auto"/>
        <w:ind w:firstLine="851"/>
        <w:jc w:val="both"/>
        <w:rPr>
          <w:b/>
          <w:sz w:val="28"/>
          <w:szCs w:val="28"/>
        </w:rPr>
      </w:pPr>
    </w:p>
    <w:p w:rsidR="00835F3A" w:rsidRPr="00B104CD" w:rsidRDefault="00835F3A" w:rsidP="00DE4354">
      <w:pPr>
        <w:spacing w:line="360" w:lineRule="auto"/>
        <w:ind w:firstLine="851"/>
        <w:jc w:val="both"/>
        <w:rPr>
          <w:b/>
          <w:sz w:val="28"/>
          <w:szCs w:val="28"/>
        </w:rPr>
      </w:pPr>
    </w:p>
    <w:p w:rsidR="00835F3A" w:rsidRPr="00B104CD" w:rsidRDefault="00835F3A" w:rsidP="00DE4354">
      <w:pPr>
        <w:spacing w:line="360" w:lineRule="auto"/>
        <w:ind w:firstLine="851"/>
        <w:jc w:val="both"/>
        <w:rPr>
          <w:b/>
          <w:sz w:val="28"/>
          <w:szCs w:val="28"/>
        </w:rPr>
      </w:pPr>
    </w:p>
    <w:p w:rsidR="00835F3A" w:rsidRPr="00B104CD" w:rsidRDefault="00835F3A" w:rsidP="00DE4354">
      <w:pPr>
        <w:spacing w:line="360" w:lineRule="auto"/>
        <w:ind w:firstLine="851"/>
        <w:jc w:val="both"/>
        <w:rPr>
          <w:b/>
          <w:sz w:val="28"/>
          <w:szCs w:val="28"/>
        </w:rPr>
      </w:pPr>
    </w:p>
    <w:p w:rsidR="00835F3A" w:rsidRPr="00B104CD" w:rsidRDefault="00835F3A" w:rsidP="00DE4354">
      <w:pPr>
        <w:spacing w:line="360" w:lineRule="auto"/>
        <w:ind w:firstLine="851"/>
        <w:jc w:val="center"/>
        <w:rPr>
          <w:sz w:val="28"/>
          <w:szCs w:val="28"/>
        </w:rPr>
      </w:pPr>
      <w:r w:rsidRPr="00B104CD">
        <w:rPr>
          <w:sz w:val="28"/>
          <w:szCs w:val="28"/>
        </w:rPr>
        <w:t>Вінниця, 2019р.</w:t>
      </w:r>
      <w:r w:rsidRPr="00B104CD">
        <w:rPr>
          <w:sz w:val="28"/>
          <w:szCs w:val="28"/>
        </w:rPr>
        <w:br w:type="page"/>
      </w:r>
    </w:p>
    <w:p w:rsidR="00835F3A" w:rsidRPr="00B104CD" w:rsidRDefault="00835F3A" w:rsidP="00DE4354">
      <w:pPr>
        <w:spacing w:line="360" w:lineRule="auto"/>
        <w:ind w:firstLine="851"/>
        <w:jc w:val="both"/>
        <w:rPr>
          <w:b/>
          <w:sz w:val="28"/>
          <w:szCs w:val="28"/>
        </w:rPr>
      </w:pPr>
      <w:r w:rsidRPr="00B104CD">
        <w:rPr>
          <w:sz w:val="28"/>
          <w:szCs w:val="28"/>
        </w:rPr>
        <w:lastRenderedPageBreak/>
        <w:t>Боярська З.О. «Імунологія»</w:t>
      </w:r>
      <w:r w:rsidRPr="00B104CD">
        <w:rPr>
          <w:iCs/>
          <w:snapToGrid w:val="0"/>
          <w:sz w:val="28"/>
          <w:szCs w:val="28"/>
        </w:rPr>
        <w:t xml:space="preserve">. </w:t>
      </w:r>
      <w:r w:rsidRPr="00B104CD">
        <w:rPr>
          <w:sz w:val="28"/>
          <w:szCs w:val="28"/>
        </w:rPr>
        <w:t>Навчально-методичний посібник. – ДонНУ імені Василя Стуса, 2019. - 95 с.</w:t>
      </w:r>
    </w:p>
    <w:p w:rsidR="00835F3A" w:rsidRPr="00B104CD" w:rsidRDefault="00835F3A" w:rsidP="00DE4354">
      <w:pPr>
        <w:spacing w:line="360" w:lineRule="auto"/>
        <w:ind w:firstLine="851"/>
        <w:jc w:val="both"/>
        <w:rPr>
          <w:b/>
          <w:sz w:val="28"/>
          <w:szCs w:val="28"/>
        </w:rPr>
      </w:pPr>
      <w:r w:rsidRPr="00B104CD">
        <w:rPr>
          <w:b/>
          <w:sz w:val="28"/>
          <w:szCs w:val="28"/>
        </w:rPr>
        <w:t xml:space="preserve">Укладач: </w:t>
      </w:r>
    </w:p>
    <w:p w:rsidR="00835F3A" w:rsidRPr="00B104CD" w:rsidRDefault="00835F3A" w:rsidP="00DE4354">
      <w:pPr>
        <w:spacing w:line="360" w:lineRule="auto"/>
        <w:ind w:firstLine="851"/>
        <w:jc w:val="both"/>
        <w:rPr>
          <w:sz w:val="28"/>
          <w:szCs w:val="28"/>
        </w:rPr>
      </w:pPr>
      <w:r w:rsidRPr="00B104CD">
        <w:rPr>
          <w:sz w:val="28"/>
          <w:szCs w:val="28"/>
        </w:rPr>
        <w:t>Боярська З.О., кандидат біологічних наук, доцент кафедри біофізики Донецького національного університету імені Василя Стуса.</w:t>
      </w:r>
    </w:p>
    <w:p w:rsidR="00835F3A" w:rsidRPr="00B104CD" w:rsidRDefault="00835F3A" w:rsidP="00DE4354">
      <w:pPr>
        <w:spacing w:line="360" w:lineRule="auto"/>
        <w:ind w:firstLine="851"/>
        <w:jc w:val="both"/>
        <w:rPr>
          <w:b/>
          <w:sz w:val="28"/>
          <w:szCs w:val="28"/>
        </w:rPr>
      </w:pPr>
      <w:r w:rsidRPr="00B104CD">
        <w:rPr>
          <w:b/>
          <w:sz w:val="28"/>
          <w:szCs w:val="28"/>
        </w:rPr>
        <w:t>Рецензенти:</w:t>
      </w:r>
    </w:p>
    <w:p w:rsidR="00835F3A" w:rsidRPr="00B104CD" w:rsidRDefault="00835F3A" w:rsidP="00DE4354">
      <w:pPr>
        <w:spacing w:line="360" w:lineRule="auto"/>
        <w:ind w:firstLine="851"/>
        <w:jc w:val="both"/>
        <w:rPr>
          <w:sz w:val="28"/>
          <w:szCs w:val="28"/>
        </w:rPr>
      </w:pPr>
      <w:r w:rsidRPr="00B104CD">
        <w:rPr>
          <w:sz w:val="28"/>
          <w:szCs w:val="28"/>
        </w:rPr>
        <w:t>Костенко В.О, доктор медичних наук, професор, завідувач кафедри патологічної фізіології Української стоматологічної академії, м.Полтава.</w:t>
      </w:r>
    </w:p>
    <w:p w:rsidR="00835F3A" w:rsidRPr="00B104CD" w:rsidRDefault="00835F3A" w:rsidP="00DE4354">
      <w:pPr>
        <w:spacing w:line="360" w:lineRule="auto"/>
        <w:ind w:firstLine="851"/>
        <w:jc w:val="both"/>
        <w:rPr>
          <w:sz w:val="28"/>
          <w:szCs w:val="28"/>
        </w:rPr>
      </w:pPr>
      <w:r w:rsidRPr="00B104CD">
        <w:rPr>
          <w:sz w:val="28"/>
          <w:szCs w:val="28"/>
        </w:rPr>
        <w:t>Скрипнюк З.Д., доктор біологічних наук, професор кафедри фізіології, медичної біології, біохімії, біофізики Київського медичного університету.</w:t>
      </w:r>
    </w:p>
    <w:p w:rsidR="00835F3A" w:rsidRPr="00B104CD" w:rsidRDefault="00835F3A" w:rsidP="00DE4354">
      <w:pPr>
        <w:spacing w:line="360" w:lineRule="auto"/>
        <w:ind w:firstLine="851"/>
        <w:jc w:val="both"/>
        <w:rPr>
          <w:sz w:val="28"/>
          <w:szCs w:val="28"/>
        </w:rPr>
      </w:pPr>
      <w:r w:rsidRPr="00B104CD">
        <w:rPr>
          <w:sz w:val="28"/>
          <w:szCs w:val="28"/>
        </w:rPr>
        <w:t xml:space="preserve">Навчально-методичний посібник складено на основі діючого навчального плану та програми з навчальної дисципліни </w:t>
      </w:r>
      <w:r w:rsidR="00C032A5" w:rsidRPr="00B30B1D">
        <w:rPr>
          <w:sz w:val="28"/>
          <w:szCs w:val="28"/>
        </w:rPr>
        <w:t>«Імунологія»</w:t>
      </w:r>
      <w:r w:rsidR="00C032A5">
        <w:rPr>
          <w:sz w:val="28"/>
          <w:szCs w:val="28"/>
        </w:rPr>
        <w:t xml:space="preserve"> </w:t>
      </w:r>
      <w:r w:rsidRPr="00B104CD">
        <w:rPr>
          <w:sz w:val="28"/>
          <w:szCs w:val="28"/>
        </w:rPr>
        <w:t xml:space="preserve">для студентів вищих навчальних закладів ІІІ-ІV рівнів акредитації спеціальності підготовки 091 «Біологія». </w:t>
      </w:r>
    </w:p>
    <w:p w:rsidR="00835F3A" w:rsidRPr="00B104CD" w:rsidRDefault="00835F3A" w:rsidP="00DE4354">
      <w:pPr>
        <w:spacing w:line="360" w:lineRule="auto"/>
        <w:ind w:firstLine="851"/>
        <w:jc w:val="both"/>
        <w:rPr>
          <w:sz w:val="28"/>
          <w:szCs w:val="28"/>
        </w:rPr>
      </w:pPr>
      <w:r w:rsidRPr="00B104CD">
        <w:rPr>
          <w:sz w:val="28"/>
          <w:szCs w:val="28"/>
        </w:rPr>
        <w:t>Посібник призначено для самостійної роботи студентів біологічного факультету з навчальної дисципліни «Імунологія».</w:t>
      </w:r>
    </w:p>
    <w:p w:rsidR="00835F3A" w:rsidRPr="00B104CD" w:rsidRDefault="00835F3A" w:rsidP="00DE4354">
      <w:pPr>
        <w:spacing w:line="360" w:lineRule="auto"/>
        <w:ind w:firstLine="851"/>
        <w:jc w:val="both"/>
        <w:rPr>
          <w:sz w:val="28"/>
          <w:szCs w:val="28"/>
        </w:rPr>
      </w:pPr>
      <w:r w:rsidRPr="00B104CD">
        <w:rPr>
          <w:sz w:val="28"/>
          <w:szCs w:val="28"/>
        </w:rPr>
        <w:t>Навчально-методичний посібник обговорено та затверджено на засіданні кафедри біофізики та рекомендовано до видання Навчально-методичною радою ДонНУ імені Василя Стуса (протокол № ___ від _____ р.).</w:t>
      </w:r>
      <w:bookmarkStart w:id="1" w:name="_Toc283982750"/>
      <w:bookmarkStart w:id="2" w:name="_Toc286141963"/>
      <w:bookmarkStart w:id="3" w:name="_Toc287435285"/>
      <w:bookmarkStart w:id="4" w:name="_Toc287961951"/>
    </w:p>
    <w:p w:rsidR="00E31084" w:rsidRDefault="00835F3A" w:rsidP="00E31084">
      <w:pPr>
        <w:rPr>
          <w:sz w:val="28"/>
          <w:szCs w:val="28"/>
        </w:rPr>
      </w:pPr>
      <w:r w:rsidRPr="00B104CD">
        <w:rPr>
          <w:sz w:val="28"/>
          <w:szCs w:val="28"/>
        </w:rPr>
        <w:br w:type="page"/>
      </w:r>
      <w:bookmarkEnd w:id="1"/>
      <w:bookmarkEnd w:id="2"/>
      <w:bookmarkEnd w:id="3"/>
      <w:bookmarkEnd w:id="4"/>
    </w:p>
    <w:sdt>
      <w:sdtPr>
        <w:rPr>
          <w:sz w:val="28"/>
          <w:szCs w:val="28"/>
        </w:rPr>
        <w:id w:val="866249195"/>
        <w:docPartObj>
          <w:docPartGallery w:val="Table of Contents"/>
          <w:docPartUnique/>
        </w:docPartObj>
      </w:sdtPr>
      <w:sdtEndPr>
        <w:rPr>
          <w:b/>
          <w:bCs/>
          <w:sz w:val="22"/>
          <w:szCs w:val="22"/>
        </w:rPr>
      </w:sdtEndPr>
      <w:sdtContent>
        <w:p w:rsidR="00A8210C" w:rsidRPr="00FE0AB6" w:rsidRDefault="00A8210C" w:rsidP="00E31084">
          <w:pPr>
            <w:rPr>
              <w:sz w:val="28"/>
              <w:szCs w:val="28"/>
            </w:rPr>
          </w:pPr>
          <w:r w:rsidRPr="00FE0AB6">
            <w:rPr>
              <w:sz w:val="28"/>
              <w:szCs w:val="28"/>
            </w:rPr>
            <w:t>ЗМІСТ:</w:t>
          </w:r>
        </w:p>
        <w:p w:rsidR="00A8210C" w:rsidRPr="00FE0AB6" w:rsidRDefault="00A8210C" w:rsidP="00A8210C">
          <w:pPr>
            <w:spacing w:line="360" w:lineRule="auto"/>
            <w:rPr>
              <w:sz w:val="28"/>
              <w:szCs w:val="28"/>
              <w:lang w:eastAsia="ru-RU"/>
            </w:rPr>
          </w:pPr>
        </w:p>
        <w:p w:rsidR="00F11E8A" w:rsidRDefault="00A8210C">
          <w:pPr>
            <w:pStyle w:val="10"/>
            <w:tabs>
              <w:tab w:val="right" w:leader="dot" w:pos="9349"/>
            </w:tabs>
            <w:rPr>
              <w:rFonts w:eastAsiaTheme="minorEastAsia"/>
              <w:noProof/>
              <w:lang w:val="en-US"/>
            </w:rPr>
          </w:pPr>
          <w:r w:rsidRPr="00FE0AB6">
            <w:rPr>
              <w:rFonts w:ascii="Times New Roman" w:hAnsi="Times New Roman" w:cs="Times New Roman"/>
              <w:sz w:val="28"/>
              <w:szCs w:val="28"/>
            </w:rPr>
            <w:fldChar w:fldCharType="begin"/>
          </w:r>
          <w:r w:rsidRPr="00FE0AB6">
            <w:rPr>
              <w:rFonts w:ascii="Times New Roman" w:hAnsi="Times New Roman" w:cs="Times New Roman"/>
              <w:sz w:val="28"/>
              <w:szCs w:val="28"/>
            </w:rPr>
            <w:instrText xml:space="preserve"> TOC \o "1-3" \h \z \u </w:instrText>
          </w:r>
          <w:r w:rsidRPr="00FE0AB6">
            <w:rPr>
              <w:rFonts w:ascii="Times New Roman" w:hAnsi="Times New Roman" w:cs="Times New Roman"/>
              <w:sz w:val="28"/>
              <w:szCs w:val="28"/>
            </w:rPr>
            <w:fldChar w:fldCharType="separate"/>
          </w:r>
          <w:hyperlink w:anchor="_Toc9948696" w:history="1">
            <w:r w:rsidR="00F11E8A" w:rsidRPr="00213781">
              <w:rPr>
                <w:rStyle w:val="a8"/>
                <w:noProof/>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Розвиток імунології як науки.</w:t>
            </w:r>
            <w:r w:rsidR="00F11E8A">
              <w:rPr>
                <w:noProof/>
                <w:webHidden/>
              </w:rPr>
              <w:tab/>
            </w:r>
            <w:r w:rsidR="00F11E8A">
              <w:rPr>
                <w:noProof/>
                <w:webHidden/>
              </w:rPr>
              <w:fldChar w:fldCharType="begin"/>
            </w:r>
            <w:r w:rsidR="00F11E8A">
              <w:rPr>
                <w:noProof/>
                <w:webHidden/>
              </w:rPr>
              <w:instrText xml:space="preserve"> PAGEREF _Toc9948696 \h </w:instrText>
            </w:r>
            <w:r w:rsidR="00F11E8A">
              <w:rPr>
                <w:noProof/>
                <w:webHidden/>
              </w:rPr>
            </w:r>
            <w:r w:rsidR="00F11E8A">
              <w:rPr>
                <w:noProof/>
                <w:webHidden/>
              </w:rPr>
              <w:fldChar w:fldCharType="separate"/>
            </w:r>
            <w:r w:rsidR="00F11E8A">
              <w:rPr>
                <w:noProof/>
                <w:webHidden/>
              </w:rPr>
              <w:t>4</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697" w:history="1">
            <w:r w:rsidR="00F11E8A" w:rsidRPr="00213781">
              <w:rPr>
                <w:rStyle w:val="a8"/>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Органи і компоненти імунної системи.</w:t>
            </w:r>
            <w:r w:rsidR="00F11E8A">
              <w:rPr>
                <w:noProof/>
                <w:webHidden/>
              </w:rPr>
              <w:tab/>
            </w:r>
            <w:r w:rsidR="00F11E8A">
              <w:rPr>
                <w:noProof/>
                <w:webHidden/>
              </w:rPr>
              <w:fldChar w:fldCharType="begin"/>
            </w:r>
            <w:r w:rsidR="00F11E8A">
              <w:rPr>
                <w:noProof/>
                <w:webHidden/>
              </w:rPr>
              <w:instrText xml:space="preserve"> PAGEREF _Toc9948697 \h </w:instrText>
            </w:r>
            <w:r w:rsidR="00F11E8A">
              <w:rPr>
                <w:noProof/>
                <w:webHidden/>
              </w:rPr>
            </w:r>
            <w:r w:rsidR="00F11E8A">
              <w:rPr>
                <w:noProof/>
                <w:webHidden/>
              </w:rPr>
              <w:fldChar w:fldCharType="separate"/>
            </w:r>
            <w:r w:rsidR="00F11E8A">
              <w:rPr>
                <w:noProof/>
                <w:webHidden/>
              </w:rPr>
              <w:t>16</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698" w:history="1">
            <w:r w:rsidR="00F11E8A" w:rsidRPr="00213781">
              <w:rPr>
                <w:rStyle w:val="a8"/>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Хімічна будова, функції та класифікація антитіл.</w:t>
            </w:r>
            <w:r w:rsidR="00F11E8A">
              <w:rPr>
                <w:noProof/>
                <w:webHidden/>
              </w:rPr>
              <w:tab/>
            </w:r>
            <w:r w:rsidR="00F11E8A">
              <w:rPr>
                <w:noProof/>
                <w:webHidden/>
              </w:rPr>
              <w:fldChar w:fldCharType="begin"/>
            </w:r>
            <w:r w:rsidR="00F11E8A">
              <w:rPr>
                <w:noProof/>
                <w:webHidden/>
              </w:rPr>
              <w:instrText xml:space="preserve"> PAGEREF _Toc9948698 \h </w:instrText>
            </w:r>
            <w:r w:rsidR="00F11E8A">
              <w:rPr>
                <w:noProof/>
                <w:webHidden/>
              </w:rPr>
            </w:r>
            <w:r w:rsidR="00F11E8A">
              <w:rPr>
                <w:noProof/>
                <w:webHidden/>
              </w:rPr>
              <w:fldChar w:fldCharType="separate"/>
            </w:r>
            <w:r w:rsidR="00F11E8A">
              <w:rPr>
                <w:noProof/>
                <w:webHidden/>
              </w:rPr>
              <w:t>28</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699" w:history="1">
            <w:r w:rsidR="00F11E8A" w:rsidRPr="00213781">
              <w:rPr>
                <w:rStyle w:val="a8"/>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Види імунітету.</w:t>
            </w:r>
            <w:r w:rsidR="00F11E8A">
              <w:rPr>
                <w:noProof/>
                <w:webHidden/>
              </w:rPr>
              <w:tab/>
            </w:r>
            <w:r w:rsidR="00F11E8A">
              <w:rPr>
                <w:noProof/>
                <w:webHidden/>
              </w:rPr>
              <w:fldChar w:fldCharType="begin"/>
            </w:r>
            <w:r w:rsidR="00F11E8A">
              <w:rPr>
                <w:noProof/>
                <w:webHidden/>
              </w:rPr>
              <w:instrText xml:space="preserve"> PAGEREF _Toc9948699 \h </w:instrText>
            </w:r>
            <w:r w:rsidR="00F11E8A">
              <w:rPr>
                <w:noProof/>
                <w:webHidden/>
              </w:rPr>
            </w:r>
            <w:r w:rsidR="00F11E8A">
              <w:rPr>
                <w:noProof/>
                <w:webHidden/>
              </w:rPr>
              <w:fldChar w:fldCharType="separate"/>
            </w:r>
            <w:r w:rsidR="00F11E8A">
              <w:rPr>
                <w:noProof/>
                <w:webHidden/>
              </w:rPr>
              <w:t>46</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700" w:history="1">
            <w:r w:rsidR="00F11E8A" w:rsidRPr="00213781">
              <w:rPr>
                <w:rStyle w:val="a8"/>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Неспецифічний (вроджений) імунітет і специфічний (набутий) імунітет.</w:t>
            </w:r>
            <w:r w:rsidR="00F11E8A">
              <w:rPr>
                <w:noProof/>
                <w:webHidden/>
              </w:rPr>
              <w:tab/>
            </w:r>
            <w:r w:rsidR="00F11E8A">
              <w:rPr>
                <w:noProof/>
                <w:webHidden/>
              </w:rPr>
              <w:fldChar w:fldCharType="begin"/>
            </w:r>
            <w:r w:rsidR="00F11E8A">
              <w:rPr>
                <w:noProof/>
                <w:webHidden/>
              </w:rPr>
              <w:instrText xml:space="preserve"> PAGEREF _Toc9948700 \h </w:instrText>
            </w:r>
            <w:r w:rsidR="00F11E8A">
              <w:rPr>
                <w:noProof/>
                <w:webHidden/>
              </w:rPr>
            </w:r>
            <w:r w:rsidR="00F11E8A">
              <w:rPr>
                <w:noProof/>
                <w:webHidden/>
              </w:rPr>
              <w:fldChar w:fldCharType="separate"/>
            </w:r>
            <w:r w:rsidR="00F11E8A">
              <w:rPr>
                <w:noProof/>
                <w:webHidden/>
              </w:rPr>
              <w:t>57</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701" w:history="1">
            <w:r w:rsidR="00F11E8A" w:rsidRPr="00213781">
              <w:rPr>
                <w:rStyle w:val="a8"/>
                <w:noProof/>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ТЕМА: </w:t>
            </w:r>
            <w:r w:rsidR="00F11E8A" w:rsidRPr="00213781">
              <w:rPr>
                <w:rStyle w:val="a8"/>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Механізми специфічного набутого імунітету.</w:t>
            </w:r>
            <w:r w:rsidR="00F11E8A">
              <w:rPr>
                <w:noProof/>
                <w:webHidden/>
              </w:rPr>
              <w:tab/>
            </w:r>
            <w:r w:rsidR="00F11E8A">
              <w:rPr>
                <w:noProof/>
                <w:webHidden/>
              </w:rPr>
              <w:fldChar w:fldCharType="begin"/>
            </w:r>
            <w:r w:rsidR="00F11E8A">
              <w:rPr>
                <w:noProof/>
                <w:webHidden/>
              </w:rPr>
              <w:instrText xml:space="preserve"> PAGEREF _Toc9948701 \h </w:instrText>
            </w:r>
            <w:r w:rsidR="00F11E8A">
              <w:rPr>
                <w:noProof/>
                <w:webHidden/>
              </w:rPr>
            </w:r>
            <w:r w:rsidR="00F11E8A">
              <w:rPr>
                <w:noProof/>
                <w:webHidden/>
              </w:rPr>
              <w:fldChar w:fldCharType="separate"/>
            </w:r>
            <w:r w:rsidR="00F11E8A">
              <w:rPr>
                <w:noProof/>
                <w:webHidden/>
              </w:rPr>
              <w:t>91</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702" w:history="1">
            <w:r w:rsidR="00F11E8A" w:rsidRPr="00213781">
              <w:rPr>
                <w:rStyle w:val="a8"/>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Імунний статус та імунодефіцитні стани.</w:t>
            </w:r>
            <w:r w:rsidR="00F11E8A">
              <w:rPr>
                <w:noProof/>
                <w:webHidden/>
              </w:rPr>
              <w:tab/>
            </w:r>
            <w:r w:rsidR="00F11E8A">
              <w:rPr>
                <w:noProof/>
                <w:webHidden/>
              </w:rPr>
              <w:fldChar w:fldCharType="begin"/>
            </w:r>
            <w:r w:rsidR="00F11E8A">
              <w:rPr>
                <w:noProof/>
                <w:webHidden/>
              </w:rPr>
              <w:instrText xml:space="preserve"> PAGEREF _Toc9948702 \h </w:instrText>
            </w:r>
            <w:r w:rsidR="00F11E8A">
              <w:rPr>
                <w:noProof/>
                <w:webHidden/>
              </w:rPr>
            </w:r>
            <w:r w:rsidR="00F11E8A">
              <w:rPr>
                <w:noProof/>
                <w:webHidden/>
              </w:rPr>
              <w:fldChar w:fldCharType="separate"/>
            </w:r>
            <w:r w:rsidR="00F11E8A">
              <w:rPr>
                <w:noProof/>
                <w:webHidden/>
              </w:rPr>
              <w:t>107</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703" w:history="1">
            <w:r w:rsidR="00F11E8A" w:rsidRPr="00213781">
              <w:rPr>
                <w:rStyle w:val="a8"/>
                <w:noProof/>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Алергічні захворювання.</w:t>
            </w:r>
            <w:r w:rsidR="00F11E8A">
              <w:rPr>
                <w:noProof/>
                <w:webHidden/>
              </w:rPr>
              <w:tab/>
            </w:r>
            <w:r w:rsidR="00F11E8A">
              <w:rPr>
                <w:noProof/>
                <w:webHidden/>
              </w:rPr>
              <w:fldChar w:fldCharType="begin"/>
            </w:r>
            <w:r w:rsidR="00F11E8A">
              <w:rPr>
                <w:noProof/>
                <w:webHidden/>
              </w:rPr>
              <w:instrText xml:space="preserve"> PAGEREF _Toc9948703 \h </w:instrText>
            </w:r>
            <w:r w:rsidR="00F11E8A">
              <w:rPr>
                <w:noProof/>
                <w:webHidden/>
              </w:rPr>
            </w:r>
            <w:r w:rsidR="00F11E8A">
              <w:rPr>
                <w:noProof/>
                <w:webHidden/>
              </w:rPr>
              <w:fldChar w:fldCharType="separate"/>
            </w:r>
            <w:r w:rsidR="00F11E8A">
              <w:rPr>
                <w:noProof/>
                <w:webHidden/>
              </w:rPr>
              <w:t>121</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704" w:history="1">
            <w:r w:rsidR="00F11E8A" w:rsidRPr="00213781">
              <w:rPr>
                <w:rStyle w:val="a8"/>
                <w:noProof/>
              </w:rPr>
              <w:t>ТЕМА: З</w:t>
            </w:r>
            <w:r w:rsidR="007F7F50">
              <w:rPr>
                <w:rStyle w:val="a8"/>
                <w:noProof/>
              </w:rPr>
              <w:t>астосування антитіл в біології та</w:t>
            </w:r>
            <w:r w:rsidR="00F11E8A" w:rsidRPr="00213781">
              <w:rPr>
                <w:rStyle w:val="a8"/>
                <w:noProof/>
              </w:rPr>
              <w:t xml:space="preserve"> медицині.</w:t>
            </w:r>
            <w:r w:rsidR="00F11E8A">
              <w:rPr>
                <w:noProof/>
                <w:webHidden/>
              </w:rPr>
              <w:tab/>
            </w:r>
            <w:r w:rsidR="00F11E8A">
              <w:rPr>
                <w:noProof/>
                <w:webHidden/>
              </w:rPr>
              <w:fldChar w:fldCharType="begin"/>
            </w:r>
            <w:r w:rsidR="00F11E8A">
              <w:rPr>
                <w:noProof/>
                <w:webHidden/>
              </w:rPr>
              <w:instrText xml:space="preserve"> PAGEREF _Toc9948704 \h </w:instrText>
            </w:r>
            <w:r w:rsidR="00F11E8A">
              <w:rPr>
                <w:noProof/>
                <w:webHidden/>
              </w:rPr>
            </w:r>
            <w:r w:rsidR="00F11E8A">
              <w:rPr>
                <w:noProof/>
                <w:webHidden/>
              </w:rPr>
              <w:fldChar w:fldCharType="separate"/>
            </w:r>
            <w:r w:rsidR="00F11E8A">
              <w:rPr>
                <w:noProof/>
                <w:webHidden/>
              </w:rPr>
              <w:t>141</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705" w:history="1">
            <w:r w:rsidR="00F11E8A" w:rsidRPr="00213781">
              <w:rPr>
                <w:rStyle w:val="a8"/>
                <w:noProof/>
              </w:rPr>
              <w:t>ТЕСТОВІ ЗАВДАННЯ:</w:t>
            </w:r>
            <w:r w:rsidR="00F11E8A">
              <w:rPr>
                <w:noProof/>
                <w:webHidden/>
              </w:rPr>
              <w:tab/>
            </w:r>
            <w:r w:rsidR="00F11E8A">
              <w:rPr>
                <w:noProof/>
                <w:webHidden/>
              </w:rPr>
              <w:fldChar w:fldCharType="begin"/>
            </w:r>
            <w:r w:rsidR="00F11E8A">
              <w:rPr>
                <w:noProof/>
                <w:webHidden/>
              </w:rPr>
              <w:instrText xml:space="preserve"> PAGEREF _Toc9948705 \h </w:instrText>
            </w:r>
            <w:r w:rsidR="00F11E8A">
              <w:rPr>
                <w:noProof/>
                <w:webHidden/>
              </w:rPr>
            </w:r>
            <w:r w:rsidR="00F11E8A">
              <w:rPr>
                <w:noProof/>
                <w:webHidden/>
              </w:rPr>
              <w:fldChar w:fldCharType="separate"/>
            </w:r>
            <w:r w:rsidR="00F11E8A">
              <w:rPr>
                <w:noProof/>
                <w:webHidden/>
              </w:rPr>
              <w:t>154</w:t>
            </w:r>
            <w:r w:rsidR="00F11E8A">
              <w:rPr>
                <w:noProof/>
                <w:webHidden/>
              </w:rPr>
              <w:fldChar w:fldCharType="end"/>
            </w:r>
          </w:hyperlink>
        </w:p>
        <w:p w:rsidR="00F11E8A" w:rsidRDefault="007573E2">
          <w:pPr>
            <w:pStyle w:val="10"/>
            <w:tabs>
              <w:tab w:val="right" w:leader="dot" w:pos="9349"/>
            </w:tabs>
            <w:rPr>
              <w:rFonts w:eastAsiaTheme="minorEastAsia"/>
              <w:noProof/>
              <w:lang w:val="en-US"/>
            </w:rPr>
          </w:pPr>
          <w:hyperlink w:anchor="_Toc9948706" w:history="1">
            <w:r w:rsidR="00F11E8A" w:rsidRPr="00213781">
              <w:rPr>
                <w:rStyle w:val="a8"/>
                <w:noProof/>
              </w:rPr>
              <w:t>ЛІТЕРАТУРА</w:t>
            </w:r>
            <w:r w:rsidR="00F11E8A">
              <w:rPr>
                <w:noProof/>
                <w:webHidden/>
              </w:rPr>
              <w:tab/>
            </w:r>
            <w:r w:rsidR="00F11E8A">
              <w:rPr>
                <w:noProof/>
                <w:webHidden/>
              </w:rPr>
              <w:fldChar w:fldCharType="begin"/>
            </w:r>
            <w:r w:rsidR="00F11E8A">
              <w:rPr>
                <w:noProof/>
                <w:webHidden/>
              </w:rPr>
              <w:instrText xml:space="preserve"> PAGEREF _Toc9948706 \h </w:instrText>
            </w:r>
            <w:r w:rsidR="00F11E8A">
              <w:rPr>
                <w:noProof/>
                <w:webHidden/>
              </w:rPr>
            </w:r>
            <w:r w:rsidR="00F11E8A">
              <w:rPr>
                <w:noProof/>
                <w:webHidden/>
              </w:rPr>
              <w:fldChar w:fldCharType="separate"/>
            </w:r>
            <w:r w:rsidR="00F11E8A">
              <w:rPr>
                <w:noProof/>
                <w:webHidden/>
              </w:rPr>
              <w:t>166</w:t>
            </w:r>
            <w:r w:rsidR="00F11E8A">
              <w:rPr>
                <w:noProof/>
                <w:webHidden/>
              </w:rPr>
              <w:fldChar w:fldCharType="end"/>
            </w:r>
          </w:hyperlink>
        </w:p>
        <w:p w:rsidR="00A8210C" w:rsidRDefault="00A8210C" w:rsidP="00A8210C">
          <w:pPr>
            <w:spacing w:line="360" w:lineRule="auto"/>
          </w:pPr>
          <w:r w:rsidRPr="00FE0AB6">
            <w:rPr>
              <w:b/>
              <w:bCs/>
              <w:sz w:val="28"/>
              <w:szCs w:val="28"/>
              <w:lang w:val="ru-RU"/>
            </w:rPr>
            <w:fldChar w:fldCharType="end"/>
          </w:r>
        </w:p>
      </w:sdtContent>
    </w:sdt>
    <w:p w:rsidR="00A8210C" w:rsidRDefault="00A8210C">
      <w:pPr>
        <w:rPr>
          <w:sz w:val="28"/>
          <w:szCs w:val="28"/>
        </w:rPr>
      </w:pPr>
    </w:p>
    <w:p w:rsidR="00A8210C" w:rsidRDefault="00A8210C">
      <w:pPr>
        <w:rPr>
          <w:sz w:val="28"/>
          <w:szCs w:val="28"/>
        </w:rPr>
      </w:pPr>
      <w:r>
        <w:rPr>
          <w:sz w:val="28"/>
          <w:szCs w:val="28"/>
        </w:rPr>
        <w:br w:type="page"/>
      </w:r>
    </w:p>
    <w:p w:rsidR="00835F3A" w:rsidRPr="00B104CD" w:rsidRDefault="00835F3A" w:rsidP="00DE4354">
      <w:pPr>
        <w:spacing w:line="360" w:lineRule="auto"/>
        <w:ind w:firstLine="851"/>
        <w:jc w:val="both"/>
        <w:rPr>
          <w:sz w:val="28"/>
          <w:szCs w:val="28"/>
        </w:rPr>
      </w:pPr>
    </w:p>
    <w:p w:rsidR="00545897" w:rsidRPr="00731FB0" w:rsidRDefault="00F05D8A" w:rsidP="00DE4354">
      <w:pPr>
        <w:pStyle w:val="1"/>
        <w:rPr>
          <w:b w:val="0"/>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 w:name="_Toc9781785"/>
      <w:bookmarkStart w:id="6" w:name="_Toc9808967"/>
      <w:bookmarkStart w:id="7" w:name="_Toc9948696"/>
      <w:r w:rsidRPr="00731FB0">
        <w:rPr>
          <w:b w:val="0"/>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w:t>
      </w:r>
      <w:r w:rsidR="00723935" w:rsidRPr="00731FB0">
        <w:rPr>
          <w:b w:val="0"/>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C637BC" w:rsidRPr="00731FB0">
        <w:rPr>
          <w:b w:val="0"/>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Розвиток імунології як науки.</w:t>
      </w:r>
      <w:bookmarkEnd w:id="5"/>
      <w:bookmarkEnd w:id="6"/>
      <w:bookmarkEnd w:id="7"/>
    </w:p>
    <w:p w:rsidR="00545897" w:rsidRPr="00B104CD" w:rsidRDefault="00545897" w:rsidP="00DE4354">
      <w:pPr>
        <w:spacing w:line="360" w:lineRule="auto"/>
        <w:ind w:firstLine="851"/>
        <w:jc w:val="both"/>
        <w:rPr>
          <w:b/>
          <w:sz w:val="28"/>
          <w:szCs w:val="28"/>
        </w:rPr>
      </w:pPr>
    </w:p>
    <w:p w:rsidR="00723935" w:rsidRPr="00510650" w:rsidRDefault="00723935" w:rsidP="00C21744">
      <w:pPr>
        <w:pStyle w:val="a4"/>
        <w:numPr>
          <w:ilvl w:val="0"/>
          <w:numId w:val="1"/>
        </w:numPr>
        <w:spacing w:line="360" w:lineRule="auto"/>
        <w:jc w:val="both"/>
        <w:rPr>
          <w:rStyle w:val="a7"/>
          <w:b/>
          <w:bCs/>
          <w:i w:val="0"/>
          <w:sz w:val="28"/>
          <w:szCs w:val="28"/>
          <w:lang w:val="ru-RU"/>
        </w:rPr>
      </w:pPr>
      <w:r w:rsidRPr="00510650">
        <w:rPr>
          <w:rStyle w:val="a7"/>
          <w:b/>
          <w:bCs/>
          <w:i w:val="0"/>
          <w:sz w:val="28"/>
          <w:szCs w:val="28"/>
          <w:lang w:val="ru-RU"/>
        </w:rPr>
        <w:t>Вступ. Трансформація уявлень про імунітет в історичному аспекті.</w:t>
      </w:r>
    </w:p>
    <w:p w:rsidR="00140C18" w:rsidRPr="00510650" w:rsidRDefault="00140C18" w:rsidP="00C21744">
      <w:pPr>
        <w:pStyle w:val="a4"/>
        <w:numPr>
          <w:ilvl w:val="0"/>
          <w:numId w:val="1"/>
        </w:numPr>
        <w:spacing w:line="360" w:lineRule="auto"/>
        <w:jc w:val="both"/>
        <w:rPr>
          <w:b/>
          <w:sz w:val="28"/>
          <w:szCs w:val="28"/>
          <w:lang w:val="ru-RU"/>
        </w:rPr>
      </w:pPr>
      <w:r w:rsidRPr="00510650">
        <w:rPr>
          <w:b/>
          <w:sz w:val="28"/>
          <w:szCs w:val="28"/>
          <w:lang w:val="ru-RU"/>
        </w:rPr>
        <w:t xml:space="preserve">Загальне поняття про імунітет. Функції імунної системи. </w:t>
      </w:r>
    </w:p>
    <w:p w:rsidR="00140C18" w:rsidRPr="00510650" w:rsidRDefault="00140C18" w:rsidP="00DE4354">
      <w:pPr>
        <w:spacing w:line="360" w:lineRule="auto"/>
        <w:ind w:firstLine="851"/>
        <w:jc w:val="both"/>
        <w:rPr>
          <w:b/>
          <w:sz w:val="28"/>
          <w:szCs w:val="28"/>
          <w:lang w:val="ru-RU"/>
        </w:rPr>
      </w:pPr>
    </w:p>
    <w:p w:rsidR="00723935" w:rsidRPr="00510650" w:rsidRDefault="00723935" w:rsidP="00DE4354">
      <w:pPr>
        <w:spacing w:line="360" w:lineRule="auto"/>
        <w:ind w:firstLine="851"/>
        <w:jc w:val="both"/>
        <w:rPr>
          <w:rStyle w:val="a7"/>
          <w:b/>
          <w:bCs/>
          <w:sz w:val="28"/>
          <w:szCs w:val="28"/>
          <w:lang w:val="ru-RU"/>
        </w:rPr>
      </w:pPr>
      <w:r w:rsidRPr="00510650">
        <w:rPr>
          <w:rStyle w:val="a7"/>
          <w:b/>
          <w:bCs/>
          <w:sz w:val="28"/>
          <w:szCs w:val="28"/>
          <w:lang w:val="ru-RU"/>
        </w:rPr>
        <w:t>Вступ. Трансформація уявлень про імунітет в історичному аспекті.</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Давно </w:t>
      </w:r>
      <w:r w:rsidRPr="00B104CD">
        <w:rPr>
          <w:spacing w:val="-6"/>
          <w:sz w:val="28"/>
          <w:szCs w:val="28"/>
          <w:lang w:val="ru-RU"/>
        </w:rPr>
        <w:t xml:space="preserve">було </w:t>
      </w:r>
      <w:r w:rsidRPr="00B104CD">
        <w:rPr>
          <w:sz w:val="28"/>
          <w:szCs w:val="28"/>
          <w:lang w:val="ru-RU"/>
        </w:rPr>
        <w:t xml:space="preserve">помічено, що </w:t>
      </w:r>
      <w:r w:rsidRPr="00B104CD">
        <w:rPr>
          <w:spacing w:val="-3"/>
          <w:sz w:val="28"/>
          <w:szCs w:val="28"/>
          <w:lang w:val="ru-RU"/>
        </w:rPr>
        <w:t xml:space="preserve">людина, </w:t>
      </w:r>
      <w:r w:rsidRPr="00B104CD">
        <w:rPr>
          <w:spacing w:val="-5"/>
          <w:sz w:val="28"/>
          <w:szCs w:val="28"/>
          <w:lang w:val="ru-RU"/>
        </w:rPr>
        <w:t xml:space="preserve">котра </w:t>
      </w:r>
      <w:r w:rsidRPr="00B104CD">
        <w:rPr>
          <w:sz w:val="28"/>
          <w:szCs w:val="28"/>
          <w:lang w:val="ru-RU"/>
        </w:rPr>
        <w:t xml:space="preserve">перенесла небезпечну інфекційну </w:t>
      </w:r>
      <w:r w:rsidRPr="00B104CD">
        <w:rPr>
          <w:spacing w:val="-6"/>
          <w:sz w:val="28"/>
          <w:szCs w:val="28"/>
          <w:lang w:val="ru-RU"/>
        </w:rPr>
        <w:t xml:space="preserve">хворобу, </w:t>
      </w:r>
      <w:r w:rsidRPr="00B104CD">
        <w:rPr>
          <w:spacing w:val="-3"/>
          <w:sz w:val="28"/>
          <w:szCs w:val="28"/>
          <w:lang w:val="ru-RU"/>
        </w:rPr>
        <w:t xml:space="preserve">вдруге </w:t>
      </w:r>
      <w:r w:rsidRPr="00B104CD">
        <w:rPr>
          <w:sz w:val="28"/>
          <w:szCs w:val="28"/>
          <w:lang w:val="ru-RU"/>
        </w:rPr>
        <w:t xml:space="preserve">зазвичай нею не захворює. У стародавньому Китаї (близько 590 року до нашої ери), а </w:t>
      </w:r>
      <w:r w:rsidRPr="00B104CD">
        <w:rPr>
          <w:spacing w:val="-4"/>
          <w:sz w:val="28"/>
          <w:szCs w:val="28"/>
          <w:lang w:val="ru-RU"/>
        </w:rPr>
        <w:t xml:space="preserve">також </w:t>
      </w:r>
      <w:r w:rsidRPr="00B104CD">
        <w:rPr>
          <w:sz w:val="28"/>
          <w:szCs w:val="28"/>
          <w:lang w:val="ru-RU"/>
        </w:rPr>
        <w:t xml:space="preserve">в античні часи в Індії </w:t>
      </w:r>
      <w:r w:rsidRPr="00B104CD">
        <w:rPr>
          <w:spacing w:val="-4"/>
          <w:sz w:val="28"/>
          <w:szCs w:val="28"/>
          <w:lang w:val="ru-RU"/>
        </w:rPr>
        <w:t xml:space="preserve">був </w:t>
      </w:r>
      <w:r w:rsidRPr="00B104CD">
        <w:rPr>
          <w:sz w:val="28"/>
          <w:szCs w:val="28"/>
          <w:lang w:val="ru-RU"/>
        </w:rPr>
        <w:t xml:space="preserve">винайдений </w:t>
      </w:r>
      <w:r w:rsidRPr="00B104CD">
        <w:rPr>
          <w:spacing w:val="-3"/>
          <w:sz w:val="28"/>
          <w:szCs w:val="28"/>
          <w:lang w:val="ru-RU"/>
        </w:rPr>
        <w:t xml:space="preserve">метод </w:t>
      </w:r>
      <w:r w:rsidRPr="00B104CD">
        <w:rPr>
          <w:sz w:val="28"/>
          <w:szCs w:val="28"/>
          <w:lang w:val="ru-RU"/>
        </w:rPr>
        <w:t xml:space="preserve">боротьби з важкими випадками віспи. Сутність цього методу полягала в </w:t>
      </w:r>
      <w:r w:rsidRPr="00B104CD">
        <w:rPr>
          <w:spacing w:val="-8"/>
          <w:sz w:val="28"/>
          <w:szCs w:val="28"/>
          <w:lang w:val="ru-RU"/>
        </w:rPr>
        <w:t xml:space="preserve">тому, </w:t>
      </w:r>
      <w:r w:rsidRPr="00B104CD">
        <w:rPr>
          <w:sz w:val="28"/>
          <w:szCs w:val="28"/>
          <w:lang w:val="ru-RU"/>
        </w:rPr>
        <w:t xml:space="preserve">що віспяні скоринки перетирали </w:t>
      </w:r>
      <w:r w:rsidR="002C3DA5">
        <w:rPr>
          <w:sz w:val="28"/>
          <w:szCs w:val="28"/>
          <w:lang w:val="ru-RU"/>
        </w:rPr>
        <w:t>у</w:t>
      </w:r>
      <w:r w:rsidRPr="00B104CD">
        <w:rPr>
          <w:sz w:val="28"/>
          <w:szCs w:val="28"/>
          <w:lang w:val="ru-RU"/>
        </w:rPr>
        <w:t xml:space="preserve"> порошок і вносили в ніс здоровій людині. </w:t>
      </w:r>
      <w:r w:rsidRPr="00B104CD">
        <w:rPr>
          <w:spacing w:val="-3"/>
          <w:sz w:val="28"/>
          <w:szCs w:val="28"/>
          <w:lang w:val="ru-RU"/>
        </w:rPr>
        <w:t xml:space="preserve">Це </w:t>
      </w:r>
      <w:r w:rsidRPr="00B104CD">
        <w:rPr>
          <w:sz w:val="28"/>
          <w:szCs w:val="28"/>
          <w:lang w:val="ru-RU"/>
        </w:rPr>
        <w:t xml:space="preserve">робилося </w:t>
      </w:r>
      <w:r w:rsidRPr="00B104CD">
        <w:rPr>
          <w:spacing w:val="2"/>
          <w:sz w:val="28"/>
          <w:szCs w:val="28"/>
          <w:lang w:val="ru-RU"/>
        </w:rPr>
        <w:t xml:space="preserve">для </w:t>
      </w:r>
      <w:r w:rsidRPr="00B104CD">
        <w:rPr>
          <w:spacing w:val="-3"/>
          <w:sz w:val="28"/>
          <w:szCs w:val="28"/>
          <w:lang w:val="ru-RU"/>
        </w:rPr>
        <w:t xml:space="preserve">того, </w:t>
      </w:r>
      <w:r w:rsidRPr="00B104CD">
        <w:rPr>
          <w:sz w:val="28"/>
          <w:szCs w:val="28"/>
          <w:lang w:val="ru-RU"/>
        </w:rPr>
        <w:t xml:space="preserve">щоб </w:t>
      </w:r>
      <w:r w:rsidRPr="00B104CD">
        <w:rPr>
          <w:spacing w:val="-3"/>
          <w:sz w:val="28"/>
          <w:szCs w:val="28"/>
          <w:lang w:val="ru-RU"/>
        </w:rPr>
        <w:t xml:space="preserve">викликати </w:t>
      </w:r>
      <w:r w:rsidRPr="00B104CD">
        <w:rPr>
          <w:sz w:val="28"/>
          <w:szCs w:val="28"/>
          <w:lang w:val="ru-RU"/>
        </w:rPr>
        <w:t>м’яку форму віспи.</w:t>
      </w:r>
    </w:p>
    <w:p w:rsidR="00545897" w:rsidRPr="000D40B0" w:rsidRDefault="00A17195" w:rsidP="00DE4354">
      <w:pPr>
        <w:spacing w:line="360" w:lineRule="auto"/>
        <w:ind w:firstLine="851"/>
        <w:jc w:val="both"/>
        <w:rPr>
          <w:sz w:val="28"/>
          <w:szCs w:val="28"/>
          <w:lang w:val="ru-RU"/>
        </w:rPr>
      </w:pPr>
      <w:r w:rsidRPr="00B104CD">
        <w:rPr>
          <w:sz w:val="28"/>
          <w:szCs w:val="28"/>
          <w:lang w:val="ru-RU"/>
        </w:rPr>
        <w:t xml:space="preserve">В Європі практику </w:t>
      </w:r>
      <w:r w:rsidRPr="00B104CD">
        <w:rPr>
          <w:spacing w:val="-3"/>
          <w:sz w:val="28"/>
          <w:szCs w:val="28"/>
          <w:lang w:val="ru-RU"/>
        </w:rPr>
        <w:t xml:space="preserve">такого </w:t>
      </w:r>
      <w:r w:rsidRPr="00B104CD">
        <w:rPr>
          <w:sz w:val="28"/>
          <w:szCs w:val="28"/>
          <w:lang w:val="ru-RU"/>
        </w:rPr>
        <w:t xml:space="preserve">захисту від віспи відносять до часу правління </w:t>
      </w:r>
      <w:r w:rsidRPr="00B104CD">
        <w:rPr>
          <w:spacing w:val="-4"/>
          <w:sz w:val="28"/>
          <w:szCs w:val="28"/>
          <w:lang w:val="ru-RU"/>
        </w:rPr>
        <w:t xml:space="preserve">короля </w:t>
      </w:r>
      <w:r w:rsidRPr="00B104CD">
        <w:rPr>
          <w:spacing w:val="-3"/>
          <w:sz w:val="28"/>
          <w:szCs w:val="28"/>
          <w:lang w:val="ru-RU"/>
        </w:rPr>
        <w:t xml:space="preserve">Англії Георга </w:t>
      </w:r>
      <w:r w:rsidRPr="00B104CD">
        <w:rPr>
          <w:sz w:val="28"/>
          <w:szCs w:val="28"/>
        </w:rPr>
        <w:t>I</w:t>
      </w:r>
      <w:r w:rsidR="00835F3A" w:rsidRPr="00B104CD">
        <w:rPr>
          <w:sz w:val="28"/>
          <w:szCs w:val="28"/>
        </w:rPr>
        <w:t>. Д</w:t>
      </w:r>
      <w:r w:rsidRPr="00B104CD">
        <w:rPr>
          <w:sz w:val="28"/>
          <w:szCs w:val="28"/>
          <w:lang w:val="ru-RU"/>
        </w:rPr>
        <w:t xml:space="preserve">ружина британського посла в Константинополі привезла зі </w:t>
      </w:r>
      <w:r w:rsidRPr="00B104CD">
        <w:rPr>
          <w:spacing w:val="-3"/>
          <w:sz w:val="28"/>
          <w:szCs w:val="28"/>
          <w:lang w:val="ru-RU"/>
        </w:rPr>
        <w:t xml:space="preserve">Сходу метод </w:t>
      </w:r>
      <w:r w:rsidRPr="00B104CD">
        <w:rPr>
          <w:sz w:val="28"/>
          <w:szCs w:val="28"/>
          <w:lang w:val="ru-RU"/>
        </w:rPr>
        <w:t>введення заразного матеріалу з віспою хворих у вену</w:t>
      </w:r>
      <w:r w:rsidR="00723935" w:rsidRPr="00B104CD">
        <w:rPr>
          <w:sz w:val="28"/>
          <w:szCs w:val="28"/>
          <w:lang w:val="ru-RU"/>
        </w:rPr>
        <w:t xml:space="preserve"> </w:t>
      </w:r>
      <w:r w:rsidRPr="00B104CD">
        <w:rPr>
          <w:sz w:val="28"/>
          <w:szCs w:val="28"/>
          <w:lang w:val="ru-RU"/>
        </w:rPr>
        <w:t>реципієнтів за допомогою великої г</w:t>
      </w:r>
      <w:r w:rsidR="00835F3A" w:rsidRPr="00B104CD">
        <w:rPr>
          <w:sz w:val="28"/>
          <w:szCs w:val="28"/>
          <w:lang w:val="ru-RU"/>
        </w:rPr>
        <w:t>о</w:t>
      </w:r>
      <w:r w:rsidRPr="00B104CD">
        <w:rPr>
          <w:sz w:val="28"/>
          <w:szCs w:val="28"/>
          <w:lang w:val="ru-RU"/>
        </w:rPr>
        <w:t xml:space="preserve">лки. Процедура була небезпечною, оскільки часто приводила не тільки до тяжкого захворювання віспою, але і до розвитку інших захворювань, </w:t>
      </w:r>
      <w:r w:rsidR="00B30B1D">
        <w:rPr>
          <w:sz w:val="28"/>
          <w:szCs w:val="28"/>
        </w:rPr>
        <w:t xml:space="preserve">які передавалися гематогенним шляхом, </w:t>
      </w:r>
      <w:r w:rsidR="002C3DA5" w:rsidRPr="00B30B1D">
        <w:rPr>
          <w:sz w:val="28"/>
          <w:szCs w:val="28"/>
          <w:lang w:val="ru-RU"/>
        </w:rPr>
        <w:t>таких як сифіліс і лепра</w:t>
      </w:r>
      <w:r w:rsidRPr="00B104CD">
        <w:rPr>
          <w:sz w:val="28"/>
          <w:szCs w:val="28"/>
          <w:lang w:val="ru-RU"/>
        </w:rPr>
        <w:t xml:space="preserve">. Проте король Георг </w:t>
      </w:r>
      <w:r w:rsidRPr="00B104CD">
        <w:rPr>
          <w:sz w:val="28"/>
          <w:szCs w:val="28"/>
        </w:rPr>
        <w:t>I</w:t>
      </w:r>
      <w:r w:rsidRPr="00B104CD">
        <w:rPr>
          <w:sz w:val="28"/>
          <w:szCs w:val="28"/>
          <w:lang w:val="ru-RU"/>
        </w:rPr>
        <w:t xml:space="preserve"> сприйняв це східне нововведення прихильно і навіть дав вказівку виконати подібну процедуру з двома своїми онуками, що сприяло поширенню цього прийому захисту від віспи на Британських островах. </w:t>
      </w:r>
      <w:r w:rsidR="00140C18" w:rsidRPr="00B104CD">
        <w:rPr>
          <w:sz w:val="28"/>
          <w:szCs w:val="28"/>
          <w:lang w:val="ru-RU"/>
        </w:rPr>
        <w:t>Л</w:t>
      </w:r>
      <w:r w:rsidRPr="00B104CD">
        <w:rPr>
          <w:sz w:val="28"/>
          <w:szCs w:val="28"/>
          <w:lang w:val="ru-RU"/>
        </w:rPr>
        <w:t xml:space="preserve">юди погоджувалися на дану процедуру, оскільки за часів Георга </w:t>
      </w:r>
      <w:r w:rsidRPr="00B104CD">
        <w:rPr>
          <w:sz w:val="28"/>
          <w:szCs w:val="28"/>
        </w:rPr>
        <w:t>I</w:t>
      </w:r>
      <w:r w:rsidRPr="00B104CD">
        <w:rPr>
          <w:sz w:val="28"/>
          <w:szCs w:val="28"/>
          <w:lang w:val="ru-RU"/>
        </w:rPr>
        <w:t xml:space="preserve"> зі </w:t>
      </w:r>
      <w:r w:rsidRPr="00B30B1D">
        <w:rPr>
          <w:sz w:val="28"/>
          <w:szCs w:val="28"/>
          <w:lang w:val="ru-RU"/>
        </w:rPr>
        <w:t>100</w:t>
      </w:r>
      <w:r w:rsidR="00414138" w:rsidRPr="00B30B1D">
        <w:rPr>
          <w:sz w:val="28"/>
          <w:szCs w:val="28"/>
          <w:lang w:val="ru-RU"/>
        </w:rPr>
        <w:t xml:space="preserve"> чоловік на віспу хворіли</w:t>
      </w:r>
      <w:r w:rsidRPr="00B30B1D">
        <w:rPr>
          <w:sz w:val="28"/>
          <w:szCs w:val="28"/>
          <w:lang w:val="ru-RU"/>
        </w:rPr>
        <w:t xml:space="preserve"> 60</w:t>
      </w:r>
      <w:r w:rsidR="00414138" w:rsidRPr="00B30B1D">
        <w:rPr>
          <w:sz w:val="28"/>
          <w:szCs w:val="28"/>
          <w:lang w:val="ru-RU"/>
        </w:rPr>
        <w:t>, для 30 хвороба закінчувалась летально</w:t>
      </w:r>
      <w:r w:rsidR="00414138">
        <w:rPr>
          <w:sz w:val="28"/>
          <w:szCs w:val="28"/>
          <w:lang w:val="ru-RU"/>
        </w:rPr>
        <w:t xml:space="preserve">. </w:t>
      </w:r>
      <w:r w:rsidR="00B64451" w:rsidRPr="00B104CD">
        <w:rPr>
          <w:noProof/>
          <w:sz w:val="28"/>
          <w:szCs w:val="28"/>
          <w:lang w:val="ru-RU" w:eastAsia="ru-RU"/>
        </w:rPr>
        <mc:AlternateContent>
          <mc:Choice Requires="wpg">
            <w:drawing>
              <wp:anchor distT="0" distB="0" distL="114300" distR="114300" simplePos="0" relativeHeight="251662848" behindDoc="0" locked="0" layoutInCell="1" allowOverlap="1" wp14:anchorId="1E41074F" wp14:editId="3FC21B05">
                <wp:simplePos x="0" y="0"/>
                <wp:positionH relativeFrom="margin">
                  <wp:posOffset>60960</wp:posOffset>
                </wp:positionH>
                <wp:positionV relativeFrom="paragraph">
                  <wp:posOffset>62230</wp:posOffset>
                </wp:positionV>
                <wp:extent cx="1882140" cy="2989580"/>
                <wp:effectExtent l="0" t="0" r="3810" b="1270"/>
                <wp:wrapSquare wrapText="bothSides"/>
                <wp:docPr id="126" name="Группа 126"/>
                <wp:cNvGraphicFramePr/>
                <a:graphic xmlns:a="http://schemas.openxmlformats.org/drawingml/2006/main">
                  <a:graphicData uri="http://schemas.microsoft.com/office/word/2010/wordprocessingGroup">
                    <wpg:wgp>
                      <wpg:cNvGrpSpPr/>
                      <wpg:grpSpPr>
                        <a:xfrm>
                          <a:off x="0" y="0"/>
                          <a:ext cx="1882140" cy="2989580"/>
                          <a:chOff x="0" y="0"/>
                          <a:chExt cx="1882140" cy="2989580"/>
                        </a:xfrm>
                      </wpg:grpSpPr>
                      <pic:pic xmlns:pic="http://schemas.openxmlformats.org/drawingml/2006/picture">
                        <pic:nvPicPr>
                          <pic:cNvPr id="112" name="Рисунок 11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882140" cy="2414270"/>
                          </a:xfrm>
                          <a:prstGeom prst="rect">
                            <a:avLst/>
                          </a:prstGeom>
                        </pic:spPr>
                      </pic:pic>
                      <wps:wsp>
                        <wps:cNvPr id="125" name="Надпись 125"/>
                        <wps:cNvSpPr txBox="1"/>
                        <wps:spPr>
                          <a:xfrm>
                            <a:off x="0" y="2468880"/>
                            <a:ext cx="1882140" cy="520700"/>
                          </a:xfrm>
                          <a:prstGeom prst="rect">
                            <a:avLst/>
                          </a:prstGeom>
                          <a:solidFill>
                            <a:prstClr val="white"/>
                          </a:solidFill>
                          <a:ln>
                            <a:noFill/>
                          </a:ln>
                        </wps:spPr>
                        <wps:txbx>
                          <w:txbxContent>
                            <w:p w:rsidR="000D40B0" w:rsidRPr="00B64451" w:rsidRDefault="000D40B0" w:rsidP="00B64451">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.1 Франсіс Хоум (1719-1813).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1E41074F" id="Группа 126" o:spid="_x0000_s1026" style="position:absolute;left:0;text-align:left;margin-left:4.8pt;margin-top:4.9pt;width:148.2pt;height:235.4pt;z-index:251662848;mso-position-horizontal-relative:margin" coordsize="18821,29895" o:gfxdata="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12" o:spid="_x0000_s1027" type="#_x0000_t75" style="position:absolute;width:18821;height:24142;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">
                  <v:imagedata r:id="rId9" o:title=""/>
                </v:shape>
                <v:shapetype id="_x0000_t202" coordsize="21600,21600" o:spt="202" path="m,l,21600r21600,l21600,xe">
                  <v:stroke joinstyle="miter"/>
                  <v:path gradientshapeok="t" o:connecttype="rect"/>
                </v:shapetype>
                <v:shape id="Надпись 125" o:spid="_x0000_s1028" type="#_x0000_t202" style="position:absolute;top:24688;width:18821;height:5207;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" stroked="f">
                  <v:textbox style="mso-fit-shape-to-text:t" inset="0,0,0,0">
                    <w:txbxContent>
                      <w:p w:rsidR="000D40B0" w:rsidRPr="00B64451" w:rsidRDefault="000D40B0" w:rsidP="00B64451">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.1 Франсіс Хоум (1719-1813).</w:t>
                        </w:r>
                      </w:p>
                    </w:txbxContent>
                  </v:textbox>
                </v:shape>
                <w10:wrap type="square" anchorx="margin"/>
              </v:group>
            </w:pict>
          </mc:Fallback>
        </mc:AlternateContent>
      </w:r>
      <w:r w:rsidRPr="00B104CD">
        <w:rPr>
          <w:sz w:val="28"/>
          <w:szCs w:val="28"/>
          <w:lang w:val="ru-RU"/>
        </w:rPr>
        <w:t>У</w:t>
      </w:r>
      <w:r w:rsidRPr="000D40B0">
        <w:rPr>
          <w:sz w:val="28"/>
          <w:szCs w:val="28"/>
          <w:lang w:val="ru-RU"/>
        </w:rPr>
        <w:t xml:space="preserve"> 17</w:t>
      </w:r>
      <w:r w:rsidRPr="00B104CD">
        <w:rPr>
          <w:sz w:val="28"/>
          <w:szCs w:val="28"/>
          <w:lang w:val="ru-RU"/>
        </w:rPr>
        <w:t>З</w:t>
      </w:r>
      <w:r w:rsidRPr="000D40B0">
        <w:rPr>
          <w:sz w:val="28"/>
          <w:szCs w:val="28"/>
          <w:lang w:val="ru-RU"/>
        </w:rPr>
        <w:t xml:space="preserve">8 </w:t>
      </w:r>
      <w:r w:rsidRPr="00B104CD">
        <w:rPr>
          <w:sz w:val="28"/>
          <w:szCs w:val="28"/>
          <w:lang w:val="ru-RU"/>
        </w:rPr>
        <w:t>році</w:t>
      </w:r>
      <w:r w:rsidRPr="000D40B0">
        <w:rPr>
          <w:sz w:val="28"/>
          <w:szCs w:val="28"/>
          <w:lang w:val="ru-RU"/>
        </w:rPr>
        <w:t xml:space="preserve"> </w:t>
      </w:r>
      <w:r w:rsidRPr="00B104CD">
        <w:rPr>
          <w:sz w:val="28"/>
          <w:szCs w:val="28"/>
          <w:lang w:val="ru-RU"/>
        </w:rPr>
        <w:t>лікар</w:t>
      </w:r>
      <w:r w:rsidRPr="000D40B0">
        <w:rPr>
          <w:sz w:val="28"/>
          <w:szCs w:val="28"/>
          <w:lang w:val="ru-RU"/>
        </w:rPr>
        <w:t xml:space="preserve"> </w:t>
      </w:r>
      <w:r w:rsidRPr="00B104CD">
        <w:rPr>
          <w:sz w:val="28"/>
          <w:szCs w:val="28"/>
          <w:lang w:val="ru-RU"/>
        </w:rPr>
        <w:t>з</w:t>
      </w:r>
      <w:r w:rsidRPr="000D40B0">
        <w:rPr>
          <w:sz w:val="28"/>
          <w:szCs w:val="28"/>
          <w:lang w:val="ru-RU"/>
        </w:rPr>
        <w:t xml:space="preserve"> </w:t>
      </w:r>
      <w:r w:rsidRPr="00B104CD">
        <w:rPr>
          <w:sz w:val="28"/>
          <w:szCs w:val="28"/>
          <w:lang w:val="ru-RU"/>
        </w:rPr>
        <w:t>Единбурга</w:t>
      </w:r>
      <w:r w:rsidRPr="000D40B0">
        <w:rPr>
          <w:sz w:val="28"/>
          <w:szCs w:val="28"/>
          <w:lang w:val="ru-RU"/>
        </w:rPr>
        <w:t xml:space="preserve"> </w:t>
      </w:r>
      <w:r w:rsidRPr="00B104CD">
        <w:rPr>
          <w:b/>
          <w:i/>
          <w:sz w:val="28"/>
          <w:szCs w:val="28"/>
          <w:lang w:val="ru-RU"/>
        </w:rPr>
        <w:t>Фр</w:t>
      </w:r>
      <w:r w:rsidR="00B64451" w:rsidRPr="00B104CD">
        <w:rPr>
          <w:b/>
          <w:i/>
          <w:sz w:val="28"/>
          <w:szCs w:val="28"/>
          <w:lang w:val="ru-RU"/>
        </w:rPr>
        <w:t>а</w:t>
      </w:r>
      <w:r w:rsidRPr="00B104CD">
        <w:rPr>
          <w:b/>
          <w:i/>
          <w:sz w:val="28"/>
          <w:szCs w:val="28"/>
          <w:lang w:val="ru-RU"/>
        </w:rPr>
        <w:t>нсіс</w:t>
      </w:r>
      <w:r w:rsidRPr="000D40B0">
        <w:rPr>
          <w:b/>
          <w:i/>
          <w:sz w:val="28"/>
          <w:szCs w:val="28"/>
          <w:lang w:val="ru-RU"/>
        </w:rPr>
        <w:t xml:space="preserve"> </w:t>
      </w:r>
      <w:r w:rsidRPr="00B104CD">
        <w:rPr>
          <w:b/>
          <w:i/>
          <w:sz w:val="28"/>
          <w:szCs w:val="28"/>
          <w:lang w:val="ru-RU"/>
        </w:rPr>
        <w:t>Хоум</w:t>
      </w:r>
      <w:r w:rsidRPr="000D40B0">
        <w:rPr>
          <w:b/>
          <w:i/>
          <w:sz w:val="28"/>
          <w:szCs w:val="28"/>
          <w:lang w:val="ru-RU"/>
        </w:rPr>
        <w:t xml:space="preserve"> </w:t>
      </w:r>
      <w:r w:rsidRPr="00B104CD">
        <w:rPr>
          <w:sz w:val="28"/>
          <w:szCs w:val="28"/>
          <w:lang w:val="ru-RU"/>
        </w:rPr>
        <w:t>застосував</w:t>
      </w:r>
      <w:r w:rsidRPr="000D40B0">
        <w:rPr>
          <w:sz w:val="28"/>
          <w:szCs w:val="28"/>
          <w:lang w:val="ru-RU"/>
        </w:rPr>
        <w:t xml:space="preserve"> </w:t>
      </w:r>
      <w:r w:rsidRPr="00B104CD">
        <w:rPr>
          <w:sz w:val="28"/>
          <w:szCs w:val="28"/>
          <w:lang w:val="ru-RU"/>
        </w:rPr>
        <w:t>такий</w:t>
      </w:r>
      <w:r w:rsidRPr="000D40B0">
        <w:rPr>
          <w:sz w:val="28"/>
          <w:szCs w:val="28"/>
          <w:lang w:val="ru-RU"/>
        </w:rPr>
        <w:t xml:space="preserve"> </w:t>
      </w:r>
      <w:r w:rsidRPr="00B104CD">
        <w:rPr>
          <w:sz w:val="28"/>
          <w:szCs w:val="28"/>
          <w:lang w:val="ru-RU"/>
        </w:rPr>
        <w:t>же</w:t>
      </w:r>
      <w:r w:rsidRPr="000D40B0">
        <w:rPr>
          <w:sz w:val="28"/>
          <w:szCs w:val="28"/>
          <w:lang w:val="ru-RU"/>
        </w:rPr>
        <w:t xml:space="preserve"> </w:t>
      </w:r>
      <w:r w:rsidRPr="00B104CD">
        <w:rPr>
          <w:sz w:val="28"/>
          <w:szCs w:val="28"/>
          <w:lang w:val="ru-RU"/>
        </w:rPr>
        <w:t>принцип</w:t>
      </w:r>
      <w:r w:rsidRPr="000D40B0">
        <w:rPr>
          <w:sz w:val="28"/>
          <w:szCs w:val="28"/>
          <w:lang w:val="ru-RU"/>
        </w:rPr>
        <w:t xml:space="preserve"> </w:t>
      </w:r>
      <w:r w:rsidRPr="00B104CD">
        <w:rPr>
          <w:sz w:val="28"/>
          <w:szCs w:val="28"/>
          <w:lang w:val="ru-RU"/>
        </w:rPr>
        <w:t>для</w:t>
      </w:r>
      <w:r w:rsidRPr="000D40B0">
        <w:rPr>
          <w:sz w:val="28"/>
          <w:szCs w:val="28"/>
          <w:lang w:val="ru-RU"/>
        </w:rPr>
        <w:t xml:space="preserve"> </w:t>
      </w:r>
      <w:r w:rsidRPr="00B104CD">
        <w:rPr>
          <w:sz w:val="28"/>
          <w:szCs w:val="28"/>
          <w:lang w:val="ru-RU"/>
        </w:rPr>
        <w:t>захисту</w:t>
      </w:r>
      <w:r w:rsidRPr="000D40B0">
        <w:rPr>
          <w:sz w:val="28"/>
          <w:szCs w:val="28"/>
          <w:lang w:val="ru-RU"/>
        </w:rPr>
        <w:t xml:space="preserve"> </w:t>
      </w:r>
      <w:r w:rsidRPr="00B104CD">
        <w:rPr>
          <w:sz w:val="28"/>
          <w:szCs w:val="28"/>
          <w:lang w:val="ru-RU"/>
        </w:rPr>
        <w:t>від</w:t>
      </w:r>
      <w:r w:rsidRPr="000D40B0">
        <w:rPr>
          <w:sz w:val="28"/>
          <w:szCs w:val="28"/>
          <w:lang w:val="ru-RU"/>
        </w:rPr>
        <w:t xml:space="preserve"> </w:t>
      </w:r>
      <w:r w:rsidRPr="00B104CD">
        <w:rPr>
          <w:sz w:val="28"/>
          <w:szCs w:val="28"/>
          <w:lang w:val="ru-RU"/>
        </w:rPr>
        <w:t>кору</w:t>
      </w:r>
      <w:r w:rsidRPr="000D40B0">
        <w:rPr>
          <w:sz w:val="28"/>
          <w:szCs w:val="28"/>
          <w:lang w:val="ru-RU"/>
        </w:rPr>
        <w:t xml:space="preserve">: </w:t>
      </w:r>
      <w:r w:rsidRPr="00B104CD">
        <w:rPr>
          <w:sz w:val="28"/>
          <w:szCs w:val="28"/>
          <w:lang w:val="ru-RU"/>
        </w:rPr>
        <w:t>він</w:t>
      </w:r>
      <w:r w:rsidRPr="000D40B0">
        <w:rPr>
          <w:sz w:val="28"/>
          <w:szCs w:val="28"/>
          <w:lang w:val="ru-RU"/>
        </w:rPr>
        <w:t xml:space="preserve"> </w:t>
      </w:r>
      <w:r w:rsidRPr="00B104CD">
        <w:rPr>
          <w:sz w:val="28"/>
          <w:szCs w:val="28"/>
          <w:lang w:val="ru-RU"/>
        </w:rPr>
        <w:t>переносив</w:t>
      </w:r>
      <w:r w:rsidRPr="000D40B0">
        <w:rPr>
          <w:sz w:val="28"/>
          <w:szCs w:val="28"/>
          <w:lang w:val="ru-RU"/>
        </w:rPr>
        <w:t xml:space="preserve"> </w:t>
      </w:r>
      <w:r w:rsidRPr="00B104CD">
        <w:rPr>
          <w:sz w:val="28"/>
          <w:szCs w:val="28"/>
          <w:lang w:val="ru-RU"/>
        </w:rPr>
        <w:t>з</w:t>
      </w:r>
      <w:r w:rsidR="00414138">
        <w:rPr>
          <w:sz w:val="28"/>
          <w:szCs w:val="28"/>
          <w:lang w:val="ru-RU"/>
        </w:rPr>
        <w:t>а</w:t>
      </w:r>
      <w:r w:rsidRPr="000D40B0">
        <w:rPr>
          <w:sz w:val="28"/>
          <w:szCs w:val="28"/>
          <w:lang w:val="ru-RU"/>
        </w:rPr>
        <w:t xml:space="preserve"> </w:t>
      </w:r>
      <w:r w:rsidRPr="00B104CD">
        <w:rPr>
          <w:sz w:val="28"/>
          <w:szCs w:val="28"/>
          <w:lang w:val="ru-RU"/>
        </w:rPr>
        <w:t>допомогою</w:t>
      </w:r>
      <w:r w:rsidRPr="000D40B0">
        <w:rPr>
          <w:sz w:val="28"/>
          <w:szCs w:val="28"/>
          <w:lang w:val="ru-RU"/>
        </w:rPr>
        <w:t xml:space="preserve"> </w:t>
      </w:r>
      <w:r w:rsidRPr="00B104CD">
        <w:rPr>
          <w:sz w:val="28"/>
          <w:szCs w:val="28"/>
          <w:lang w:val="ru-RU"/>
        </w:rPr>
        <w:t>ватних</w:t>
      </w:r>
      <w:r w:rsidRPr="000D40B0">
        <w:rPr>
          <w:sz w:val="28"/>
          <w:szCs w:val="28"/>
          <w:lang w:val="ru-RU"/>
        </w:rPr>
        <w:t xml:space="preserve"> </w:t>
      </w:r>
      <w:r w:rsidRPr="00B104CD">
        <w:rPr>
          <w:sz w:val="28"/>
          <w:szCs w:val="28"/>
          <w:lang w:val="ru-RU"/>
        </w:rPr>
        <w:t>тампонів</w:t>
      </w:r>
      <w:r w:rsidRPr="000D40B0">
        <w:rPr>
          <w:sz w:val="28"/>
          <w:szCs w:val="28"/>
          <w:lang w:val="ru-RU"/>
        </w:rPr>
        <w:t xml:space="preserve"> </w:t>
      </w:r>
      <w:r w:rsidRPr="00B104CD">
        <w:rPr>
          <w:sz w:val="28"/>
          <w:szCs w:val="28"/>
          <w:lang w:val="ru-RU"/>
        </w:rPr>
        <w:t>матеріал</w:t>
      </w:r>
      <w:r w:rsidRPr="000D40B0">
        <w:rPr>
          <w:sz w:val="28"/>
          <w:szCs w:val="28"/>
          <w:lang w:val="ru-RU"/>
        </w:rPr>
        <w:t xml:space="preserve"> </w:t>
      </w:r>
      <w:r w:rsidRPr="00B104CD">
        <w:rPr>
          <w:sz w:val="28"/>
          <w:szCs w:val="28"/>
          <w:lang w:val="ru-RU"/>
        </w:rPr>
        <w:t>з</w:t>
      </w:r>
      <w:r w:rsidRPr="000D40B0">
        <w:rPr>
          <w:sz w:val="28"/>
          <w:szCs w:val="28"/>
          <w:lang w:val="ru-RU"/>
        </w:rPr>
        <w:t xml:space="preserve"> </w:t>
      </w:r>
      <w:r w:rsidRPr="00B104CD">
        <w:rPr>
          <w:sz w:val="28"/>
          <w:szCs w:val="28"/>
          <w:lang w:val="ru-RU"/>
        </w:rPr>
        <w:t>уражених</w:t>
      </w:r>
      <w:r w:rsidRPr="000D40B0">
        <w:rPr>
          <w:sz w:val="28"/>
          <w:szCs w:val="28"/>
          <w:lang w:val="ru-RU"/>
        </w:rPr>
        <w:t xml:space="preserve"> </w:t>
      </w:r>
      <w:r w:rsidRPr="00B104CD">
        <w:rPr>
          <w:sz w:val="28"/>
          <w:szCs w:val="28"/>
          <w:lang w:val="ru-RU"/>
        </w:rPr>
        <w:t>коровим</w:t>
      </w:r>
      <w:r w:rsidRPr="000D40B0">
        <w:rPr>
          <w:sz w:val="28"/>
          <w:szCs w:val="28"/>
          <w:lang w:val="ru-RU"/>
        </w:rPr>
        <w:t xml:space="preserve"> </w:t>
      </w:r>
      <w:r w:rsidRPr="00B104CD">
        <w:rPr>
          <w:sz w:val="28"/>
          <w:szCs w:val="28"/>
          <w:lang w:val="ru-RU"/>
        </w:rPr>
        <w:t>висипом</w:t>
      </w:r>
      <w:r w:rsidRPr="000D40B0">
        <w:rPr>
          <w:sz w:val="28"/>
          <w:szCs w:val="28"/>
          <w:lang w:val="ru-RU"/>
        </w:rPr>
        <w:t xml:space="preserve"> </w:t>
      </w:r>
      <w:r w:rsidRPr="00B104CD">
        <w:rPr>
          <w:sz w:val="28"/>
          <w:szCs w:val="28"/>
          <w:lang w:val="ru-RU"/>
        </w:rPr>
        <w:t>ділянок</w:t>
      </w:r>
      <w:r w:rsidRPr="000D40B0">
        <w:rPr>
          <w:sz w:val="28"/>
          <w:szCs w:val="28"/>
          <w:lang w:val="ru-RU"/>
        </w:rPr>
        <w:t xml:space="preserve"> </w:t>
      </w:r>
      <w:r w:rsidRPr="00B104CD">
        <w:rPr>
          <w:sz w:val="28"/>
          <w:szCs w:val="28"/>
          <w:lang w:val="ru-RU"/>
        </w:rPr>
        <w:t>шкіри</w:t>
      </w:r>
      <w:r w:rsidRPr="000D40B0">
        <w:rPr>
          <w:sz w:val="28"/>
          <w:szCs w:val="28"/>
          <w:lang w:val="ru-RU"/>
        </w:rPr>
        <w:t xml:space="preserve"> </w:t>
      </w:r>
      <w:r w:rsidRPr="00B104CD">
        <w:rPr>
          <w:sz w:val="28"/>
          <w:szCs w:val="28"/>
          <w:lang w:val="ru-RU"/>
        </w:rPr>
        <w:t>хворих</w:t>
      </w:r>
      <w:r w:rsidRPr="000D40B0">
        <w:rPr>
          <w:sz w:val="28"/>
          <w:szCs w:val="28"/>
          <w:lang w:val="ru-RU"/>
        </w:rPr>
        <w:t xml:space="preserve"> </w:t>
      </w:r>
      <w:r w:rsidRPr="00B104CD">
        <w:rPr>
          <w:sz w:val="28"/>
          <w:szCs w:val="28"/>
          <w:lang w:val="ru-RU"/>
        </w:rPr>
        <w:t>на</w:t>
      </w:r>
      <w:r w:rsidRPr="000D40B0">
        <w:rPr>
          <w:sz w:val="28"/>
          <w:szCs w:val="28"/>
          <w:lang w:val="ru-RU"/>
        </w:rPr>
        <w:t xml:space="preserve"> </w:t>
      </w:r>
      <w:r w:rsidRPr="00B104CD">
        <w:rPr>
          <w:sz w:val="28"/>
          <w:szCs w:val="28"/>
          <w:lang w:val="ru-RU"/>
        </w:rPr>
        <w:t>подряпини</w:t>
      </w:r>
      <w:r w:rsidRPr="000D40B0">
        <w:rPr>
          <w:sz w:val="28"/>
          <w:szCs w:val="28"/>
          <w:lang w:val="ru-RU"/>
        </w:rPr>
        <w:t xml:space="preserve"> </w:t>
      </w:r>
      <w:r w:rsidRPr="00B104CD">
        <w:rPr>
          <w:sz w:val="28"/>
          <w:szCs w:val="28"/>
          <w:lang w:val="ru-RU"/>
        </w:rPr>
        <w:t>на</w:t>
      </w:r>
      <w:r w:rsidRPr="000D40B0">
        <w:rPr>
          <w:sz w:val="28"/>
          <w:szCs w:val="28"/>
          <w:lang w:val="ru-RU"/>
        </w:rPr>
        <w:t xml:space="preserve"> </w:t>
      </w:r>
      <w:r w:rsidRPr="00B104CD">
        <w:rPr>
          <w:sz w:val="28"/>
          <w:szCs w:val="28"/>
          <w:lang w:val="ru-RU"/>
        </w:rPr>
        <w:t>тілі</w:t>
      </w:r>
      <w:r w:rsidRPr="000D40B0">
        <w:rPr>
          <w:sz w:val="28"/>
          <w:szCs w:val="28"/>
          <w:lang w:val="ru-RU"/>
        </w:rPr>
        <w:t xml:space="preserve"> </w:t>
      </w:r>
      <w:r w:rsidRPr="00B104CD">
        <w:rPr>
          <w:sz w:val="28"/>
          <w:szCs w:val="28"/>
          <w:lang w:val="ru-RU"/>
        </w:rPr>
        <w:t>прищеплених</w:t>
      </w:r>
      <w:r w:rsidRPr="000D40B0">
        <w:rPr>
          <w:sz w:val="28"/>
          <w:szCs w:val="28"/>
          <w:lang w:val="ru-RU"/>
        </w:rPr>
        <w:t xml:space="preserve">, </w:t>
      </w:r>
      <w:r w:rsidRPr="00B104CD">
        <w:rPr>
          <w:sz w:val="28"/>
          <w:szCs w:val="28"/>
          <w:lang w:val="ru-RU"/>
        </w:rPr>
        <w:t>і</w:t>
      </w:r>
      <w:r w:rsidRPr="000D40B0">
        <w:rPr>
          <w:sz w:val="28"/>
          <w:szCs w:val="28"/>
          <w:lang w:val="ru-RU"/>
        </w:rPr>
        <w:t xml:space="preserve"> 7 </w:t>
      </w:r>
      <w:r w:rsidRPr="00B104CD">
        <w:rPr>
          <w:sz w:val="28"/>
          <w:szCs w:val="28"/>
          <w:lang w:val="ru-RU"/>
        </w:rPr>
        <w:t>з</w:t>
      </w:r>
      <w:r w:rsidRPr="000D40B0">
        <w:rPr>
          <w:sz w:val="28"/>
          <w:szCs w:val="28"/>
          <w:lang w:val="ru-RU"/>
        </w:rPr>
        <w:t xml:space="preserve"> 15 </w:t>
      </w:r>
      <w:r w:rsidRPr="00B104CD">
        <w:rPr>
          <w:sz w:val="28"/>
          <w:szCs w:val="28"/>
          <w:lang w:val="ru-RU"/>
        </w:rPr>
        <w:t>підданих</w:t>
      </w:r>
      <w:r w:rsidRPr="000D40B0">
        <w:rPr>
          <w:sz w:val="28"/>
          <w:szCs w:val="28"/>
          <w:lang w:val="ru-RU"/>
        </w:rPr>
        <w:t xml:space="preserve"> </w:t>
      </w:r>
      <w:r w:rsidRPr="00B104CD">
        <w:rPr>
          <w:sz w:val="28"/>
          <w:szCs w:val="28"/>
          <w:lang w:val="ru-RU"/>
        </w:rPr>
        <w:t>такому</w:t>
      </w:r>
      <w:r w:rsidRPr="000D40B0">
        <w:rPr>
          <w:sz w:val="28"/>
          <w:szCs w:val="28"/>
          <w:lang w:val="ru-RU"/>
        </w:rPr>
        <w:t xml:space="preserve"> </w:t>
      </w:r>
      <w:r w:rsidRPr="00B104CD">
        <w:rPr>
          <w:sz w:val="28"/>
          <w:szCs w:val="28"/>
          <w:lang w:val="ru-RU"/>
        </w:rPr>
        <w:t>впливу</w:t>
      </w:r>
      <w:r w:rsidRPr="000D40B0">
        <w:rPr>
          <w:sz w:val="28"/>
          <w:szCs w:val="28"/>
          <w:lang w:val="ru-RU"/>
        </w:rPr>
        <w:t xml:space="preserve"> </w:t>
      </w:r>
      <w:r w:rsidRPr="00B104CD">
        <w:rPr>
          <w:sz w:val="28"/>
          <w:szCs w:val="28"/>
          <w:lang w:val="ru-RU"/>
        </w:rPr>
        <w:t>пацієнтів</w:t>
      </w:r>
      <w:r w:rsidRPr="000D40B0">
        <w:rPr>
          <w:sz w:val="28"/>
          <w:szCs w:val="28"/>
          <w:lang w:val="ru-RU"/>
        </w:rPr>
        <w:t xml:space="preserve">, </w:t>
      </w:r>
      <w:r w:rsidRPr="00B104CD">
        <w:rPr>
          <w:sz w:val="28"/>
          <w:szCs w:val="28"/>
          <w:lang w:val="ru-RU"/>
        </w:rPr>
        <w:t>які</w:t>
      </w:r>
      <w:r w:rsidRPr="000D40B0">
        <w:rPr>
          <w:sz w:val="28"/>
          <w:szCs w:val="28"/>
          <w:lang w:val="ru-RU"/>
        </w:rPr>
        <w:t xml:space="preserve"> </w:t>
      </w:r>
      <w:r w:rsidRPr="00B104CD">
        <w:rPr>
          <w:sz w:val="28"/>
          <w:szCs w:val="28"/>
          <w:lang w:val="ru-RU"/>
        </w:rPr>
        <w:t>при</w:t>
      </w:r>
      <w:r w:rsidRPr="000D40B0">
        <w:rPr>
          <w:sz w:val="28"/>
          <w:szCs w:val="28"/>
          <w:lang w:val="ru-RU"/>
        </w:rPr>
        <w:t xml:space="preserve"> </w:t>
      </w:r>
      <w:r w:rsidRPr="00B104CD">
        <w:rPr>
          <w:sz w:val="28"/>
          <w:szCs w:val="28"/>
          <w:lang w:val="ru-RU"/>
        </w:rPr>
        <w:t>цьому</w:t>
      </w:r>
      <w:r w:rsidRPr="000D40B0">
        <w:rPr>
          <w:sz w:val="28"/>
          <w:szCs w:val="28"/>
          <w:lang w:val="ru-RU"/>
        </w:rPr>
        <w:t xml:space="preserve"> </w:t>
      </w:r>
      <w:r w:rsidRPr="00B104CD">
        <w:rPr>
          <w:sz w:val="28"/>
          <w:szCs w:val="28"/>
          <w:lang w:val="ru-RU"/>
        </w:rPr>
        <w:t>хворіли</w:t>
      </w:r>
      <w:r w:rsidRPr="000D40B0">
        <w:rPr>
          <w:sz w:val="28"/>
          <w:szCs w:val="28"/>
          <w:lang w:val="ru-RU"/>
        </w:rPr>
        <w:t xml:space="preserve"> </w:t>
      </w:r>
      <w:r w:rsidRPr="00B104CD">
        <w:rPr>
          <w:sz w:val="28"/>
          <w:szCs w:val="28"/>
          <w:lang w:val="ru-RU"/>
        </w:rPr>
        <w:t>на</w:t>
      </w:r>
      <w:r w:rsidRPr="000D40B0">
        <w:rPr>
          <w:sz w:val="28"/>
          <w:szCs w:val="28"/>
          <w:lang w:val="ru-RU"/>
        </w:rPr>
        <w:t xml:space="preserve"> </w:t>
      </w:r>
      <w:r w:rsidRPr="00B104CD">
        <w:rPr>
          <w:sz w:val="28"/>
          <w:szCs w:val="28"/>
          <w:lang w:val="ru-RU"/>
        </w:rPr>
        <w:t>кір</w:t>
      </w:r>
      <w:r w:rsidRPr="000D40B0">
        <w:rPr>
          <w:sz w:val="28"/>
          <w:szCs w:val="28"/>
          <w:lang w:val="ru-RU"/>
        </w:rPr>
        <w:t xml:space="preserve"> </w:t>
      </w:r>
      <w:r w:rsidR="0043295C">
        <w:rPr>
          <w:sz w:val="28"/>
          <w:szCs w:val="28"/>
          <w:lang w:val="ru-RU"/>
        </w:rPr>
        <w:t>у</w:t>
      </w:r>
      <w:r w:rsidRPr="000D40B0">
        <w:rPr>
          <w:sz w:val="28"/>
          <w:szCs w:val="28"/>
          <w:lang w:val="ru-RU"/>
        </w:rPr>
        <w:t xml:space="preserve"> </w:t>
      </w:r>
      <w:r w:rsidRPr="00B104CD">
        <w:rPr>
          <w:sz w:val="28"/>
          <w:szCs w:val="28"/>
          <w:lang w:val="ru-RU"/>
        </w:rPr>
        <w:t>найменш</w:t>
      </w:r>
      <w:r w:rsidRPr="000D40B0">
        <w:rPr>
          <w:sz w:val="28"/>
          <w:szCs w:val="28"/>
          <w:lang w:val="ru-RU"/>
        </w:rPr>
        <w:t xml:space="preserve"> </w:t>
      </w:r>
      <w:r w:rsidRPr="00B104CD">
        <w:rPr>
          <w:sz w:val="28"/>
          <w:szCs w:val="28"/>
          <w:lang w:val="ru-RU"/>
        </w:rPr>
        <w:t>вираженій</w:t>
      </w:r>
      <w:r w:rsidRPr="000D40B0">
        <w:rPr>
          <w:sz w:val="28"/>
          <w:szCs w:val="28"/>
          <w:lang w:val="ru-RU"/>
        </w:rPr>
        <w:t xml:space="preserve"> </w:t>
      </w:r>
      <w:r w:rsidRPr="00B104CD">
        <w:rPr>
          <w:sz w:val="28"/>
          <w:szCs w:val="28"/>
          <w:lang w:val="ru-RU"/>
        </w:rPr>
        <w:t>формі</w:t>
      </w:r>
      <w:r w:rsidRPr="000D40B0">
        <w:rPr>
          <w:sz w:val="28"/>
          <w:szCs w:val="28"/>
          <w:lang w:val="ru-RU"/>
        </w:rPr>
        <w:t xml:space="preserve">, </w:t>
      </w:r>
      <w:r w:rsidRPr="00B104CD">
        <w:rPr>
          <w:sz w:val="28"/>
          <w:szCs w:val="28"/>
          <w:lang w:val="ru-RU"/>
        </w:rPr>
        <w:t>отримували</w:t>
      </w:r>
      <w:r w:rsidRPr="000D40B0">
        <w:rPr>
          <w:sz w:val="28"/>
          <w:szCs w:val="28"/>
          <w:lang w:val="ru-RU"/>
        </w:rPr>
        <w:t xml:space="preserve"> </w:t>
      </w:r>
      <w:r w:rsidRPr="00B104CD">
        <w:rPr>
          <w:sz w:val="28"/>
          <w:szCs w:val="28"/>
          <w:lang w:val="ru-RU"/>
        </w:rPr>
        <w:t>імунітет</w:t>
      </w:r>
      <w:r w:rsidRPr="000D40B0">
        <w:rPr>
          <w:sz w:val="28"/>
          <w:szCs w:val="28"/>
          <w:lang w:val="ru-RU"/>
        </w:rPr>
        <w:t xml:space="preserve"> </w:t>
      </w:r>
      <w:r w:rsidRPr="00B104CD">
        <w:rPr>
          <w:sz w:val="28"/>
          <w:szCs w:val="28"/>
          <w:lang w:val="ru-RU"/>
        </w:rPr>
        <w:t>до</w:t>
      </w:r>
      <w:r w:rsidRPr="000D40B0">
        <w:rPr>
          <w:sz w:val="28"/>
          <w:szCs w:val="28"/>
          <w:lang w:val="ru-RU"/>
        </w:rPr>
        <w:t xml:space="preserve"> </w:t>
      </w:r>
      <w:r w:rsidRPr="00B104CD">
        <w:rPr>
          <w:sz w:val="28"/>
          <w:szCs w:val="28"/>
          <w:lang w:val="ru-RU"/>
        </w:rPr>
        <w:t>цього</w:t>
      </w:r>
      <w:r w:rsidRPr="000D40B0">
        <w:rPr>
          <w:sz w:val="28"/>
          <w:szCs w:val="28"/>
          <w:lang w:val="ru-RU"/>
        </w:rPr>
        <w:t xml:space="preserve"> </w:t>
      </w:r>
      <w:r w:rsidRPr="00B104CD">
        <w:rPr>
          <w:sz w:val="28"/>
          <w:szCs w:val="28"/>
          <w:lang w:val="ru-RU"/>
        </w:rPr>
        <w:t>захворювання</w:t>
      </w:r>
      <w:r w:rsidRPr="000D40B0">
        <w:rPr>
          <w:sz w:val="28"/>
          <w:szCs w:val="28"/>
          <w:lang w:val="ru-RU"/>
        </w:rPr>
        <w:t xml:space="preserve"> </w:t>
      </w:r>
      <w:r w:rsidRPr="00B104CD">
        <w:rPr>
          <w:sz w:val="28"/>
          <w:szCs w:val="28"/>
          <w:lang w:val="ru-RU"/>
        </w:rPr>
        <w:t>на</w:t>
      </w:r>
      <w:r w:rsidRPr="000D40B0">
        <w:rPr>
          <w:sz w:val="28"/>
          <w:szCs w:val="28"/>
          <w:lang w:val="ru-RU"/>
        </w:rPr>
        <w:t xml:space="preserve"> </w:t>
      </w:r>
      <w:r w:rsidRPr="00B104CD">
        <w:rPr>
          <w:sz w:val="28"/>
          <w:szCs w:val="28"/>
          <w:lang w:val="ru-RU"/>
        </w:rPr>
        <w:t>все</w:t>
      </w:r>
      <w:r w:rsidRPr="000D40B0">
        <w:rPr>
          <w:sz w:val="28"/>
          <w:szCs w:val="28"/>
          <w:lang w:val="ru-RU"/>
        </w:rPr>
        <w:t xml:space="preserve"> </w:t>
      </w:r>
      <w:r w:rsidRPr="00B104CD">
        <w:rPr>
          <w:sz w:val="28"/>
          <w:szCs w:val="28"/>
          <w:lang w:val="ru-RU"/>
        </w:rPr>
        <w:t>подальше</w:t>
      </w:r>
      <w:r w:rsidRPr="000D40B0">
        <w:rPr>
          <w:spacing w:val="4"/>
          <w:sz w:val="28"/>
          <w:szCs w:val="28"/>
          <w:lang w:val="ru-RU"/>
        </w:rPr>
        <w:t xml:space="preserve"> </w:t>
      </w:r>
      <w:r w:rsidRPr="00B104CD">
        <w:rPr>
          <w:sz w:val="28"/>
          <w:szCs w:val="28"/>
          <w:lang w:val="ru-RU"/>
        </w:rPr>
        <w:t>життя</w:t>
      </w:r>
      <w:r w:rsidRPr="000D40B0">
        <w:rPr>
          <w:sz w:val="28"/>
          <w:szCs w:val="28"/>
          <w:lang w:val="ru-RU"/>
        </w:rPr>
        <w:t>.</w:t>
      </w:r>
    </w:p>
    <w:p w:rsidR="00545897" w:rsidRPr="00B104CD" w:rsidRDefault="00052672" w:rsidP="00DE4354">
      <w:pPr>
        <w:spacing w:line="360" w:lineRule="auto"/>
        <w:ind w:firstLine="851"/>
        <w:jc w:val="both"/>
        <w:rPr>
          <w:sz w:val="28"/>
          <w:szCs w:val="28"/>
          <w:lang w:val="ru-RU"/>
        </w:rPr>
      </w:pPr>
      <w:r w:rsidRPr="00B104CD">
        <w:rPr>
          <w:noProof/>
          <w:sz w:val="28"/>
          <w:szCs w:val="28"/>
          <w:lang w:val="ru-RU" w:eastAsia="ru-RU"/>
        </w:rPr>
        <mc:AlternateContent>
          <mc:Choice Requires="wpg">
            <w:drawing>
              <wp:anchor distT="0" distB="0" distL="114300" distR="114300" simplePos="0" relativeHeight="251668992" behindDoc="0" locked="0" layoutInCell="1" allowOverlap="1" wp14:anchorId="149366EF" wp14:editId="75E0A9AD">
                <wp:simplePos x="0" y="0"/>
                <wp:positionH relativeFrom="column">
                  <wp:posOffset>-43815</wp:posOffset>
                </wp:positionH>
                <wp:positionV relativeFrom="paragraph">
                  <wp:posOffset>4744720</wp:posOffset>
                </wp:positionV>
                <wp:extent cx="1783080" cy="2951480"/>
                <wp:effectExtent l="0" t="0" r="7620" b="1270"/>
                <wp:wrapSquare wrapText="bothSides"/>
                <wp:docPr id="134" name="Группа 134"/>
                <wp:cNvGraphicFramePr/>
                <a:graphic xmlns:a="http://schemas.openxmlformats.org/drawingml/2006/main">
                  <a:graphicData uri="http://schemas.microsoft.com/office/word/2010/wordprocessingGroup">
                    <wpg:wgp>
                      <wpg:cNvGrpSpPr/>
                      <wpg:grpSpPr>
                        <a:xfrm>
                          <a:off x="0" y="0"/>
                          <a:ext cx="1783080" cy="2951480"/>
                          <a:chOff x="0" y="0"/>
                          <a:chExt cx="1783080" cy="2951480"/>
                        </a:xfrm>
                      </wpg:grpSpPr>
                      <pic:pic xmlns:pic="http://schemas.openxmlformats.org/drawingml/2006/picture">
                        <pic:nvPicPr>
                          <pic:cNvPr id="114" name="Рисунок 11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83080" cy="2376170"/>
                          </a:xfrm>
                          <a:prstGeom prst="rect">
                            <a:avLst/>
                          </a:prstGeom>
                        </pic:spPr>
                      </pic:pic>
                      <wps:wsp>
                        <wps:cNvPr id="128" name="Надпись 128"/>
                        <wps:cNvSpPr txBox="1"/>
                        <wps:spPr>
                          <a:xfrm>
                            <a:off x="0" y="2430780"/>
                            <a:ext cx="1783080" cy="520700"/>
                          </a:xfrm>
                          <a:prstGeom prst="rect">
                            <a:avLst/>
                          </a:prstGeom>
                          <a:solidFill>
                            <a:prstClr val="white"/>
                          </a:solidFill>
                          <a:ln>
                            <a:noFill/>
                          </a:ln>
                        </wps:spPr>
                        <wps:txbx>
                          <w:txbxContent>
                            <w:p w:rsidR="000D40B0" w:rsidRPr="00B64451" w:rsidRDefault="000D40B0" w:rsidP="00B64451">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.3. Еміль фон Берінг (1854-1917).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149366EF" id="Группа 134" o:spid="_x0000_s1029" style="position:absolute;left:0;text-align:left;margin-left:-3.45pt;margin-top:373.6pt;width:140.4pt;height:232.4pt;z-index:251668992" coordsize="17830,29514" o:gfxdata="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">
                <v:shape id="Рисунок 114" o:spid="_x0000_s1030" type="#_x0000_t75" style="position:absolute;width:17830;height:23761;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">
                  <v:imagedata r:id="rId11" o:title=""/>
                </v:shape>
                <v:shape id="Надпись 128" o:spid="_x0000_s1031" type="#_x0000_t202" style="position:absolute;top:24307;width:17830;height:5207;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" stroked="f">
                  <v:textbox style="mso-fit-shape-to-text:t" inset="0,0,0,0">
                    <w:txbxContent>
                      <w:p w:rsidR="000D40B0" w:rsidRPr="00B64451" w:rsidRDefault="000D40B0" w:rsidP="00B64451">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.3. Еміль фон Берінг (1854-1917).</w:t>
                        </w:r>
                      </w:p>
                    </w:txbxContent>
                  </v:textbox>
                </v:shape>
                <w10:wrap type="square"/>
              </v:group>
            </w:pict>
          </mc:Fallback>
        </mc:AlternateContent>
      </w:r>
      <w:r w:rsidR="00BB71A7" w:rsidRPr="00B104CD">
        <w:rPr>
          <w:noProof/>
          <w:sz w:val="28"/>
          <w:szCs w:val="28"/>
          <w:lang w:val="ru-RU" w:eastAsia="ru-RU"/>
        </w:rPr>
        <mc:AlternateContent>
          <mc:Choice Requires="wpg">
            <w:drawing>
              <wp:anchor distT="0" distB="0" distL="114300" distR="114300" simplePos="0" relativeHeight="251665920" behindDoc="0" locked="0" layoutInCell="1" allowOverlap="1" wp14:anchorId="46DA3D4B" wp14:editId="3D6E525E">
                <wp:simplePos x="0" y="0"/>
                <wp:positionH relativeFrom="column">
                  <wp:posOffset>123825</wp:posOffset>
                </wp:positionH>
                <wp:positionV relativeFrom="paragraph">
                  <wp:posOffset>1295400</wp:posOffset>
                </wp:positionV>
                <wp:extent cx="2872740" cy="2343150"/>
                <wp:effectExtent l="0" t="0" r="3810" b="0"/>
                <wp:wrapSquare wrapText="bothSides"/>
                <wp:docPr id="131" name="Группа 131"/>
                <wp:cNvGraphicFramePr/>
                <a:graphic xmlns:a="http://schemas.openxmlformats.org/drawingml/2006/main">
                  <a:graphicData uri="http://schemas.microsoft.com/office/word/2010/wordprocessingGroup">
                    <wpg:wgp>
                      <wpg:cNvGrpSpPr/>
                      <wpg:grpSpPr>
                        <a:xfrm>
                          <a:off x="0" y="0"/>
                          <a:ext cx="2872740" cy="2343150"/>
                          <a:chOff x="0" y="0"/>
                          <a:chExt cx="3021330" cy="2404110"/>
                        </a:xfrm>
                      </wpg:grpSpPr>
                      <pic:pic xmlns:pic="http://schemas.openxmlformats.org/drawingml/2006/picture">
                        <pic:nvPicPr>
                          <pic:cNvPr id="113" name="Рисунок 113"/>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3021330" cy="2011680"/>
                          </a:xfrm>
                          <a:prstGeom prst="rect">
                            <a:avLst/>
                          </a:prstGeom>
                        </pic:spPr>
                      </pic:pic>
                      <wps:wsp>
                        <wps:cNvPr id="127" name="Надпись 127"/>
                        <wps:cNvSpPr txBox="1"/>
                        <wps:spPr>
                          <a:xfrm>
                            <a:off x="80141" y="2072640"/>
                            <a:ext cx="2941189" cy="331470"/>
                          </a:xfrm>
                          <a:prstGeom prst="rect">
                            <a:avLst/>
                          </a:prstGeom>
                          <a:solidFill>
                            <a:prstClr val="white"/>
                          </a:solidFill>
                          <a:ln>
                            <a:noFill/>
                          </a:ln>
                        </wps:spPr>
                        <wps:txbx>
                          <w:txbxContent>
                            <w:p w:rsidR="000D40B0" w:rsidRPr="00B64451" w:rsidRDefault="000D40B0" w:rsidP="00B64451">
                              <w:pPr>
                                <w:pStyle w:val="a9"/>
                                <w:rPr>
                                  <w:color w:val="000000" w:themeColor="text1"/>
                                  <w:sz w:val="28"/>
                                  <w:szCs w:val="28"/>
                                  <w:lang w:val="ru-RU"/>
                                </w:rPr>
                              </w:pPr>
                              <w:r>
                                <w:rPr>
                                  <w:color w:val="000000" w:themeColor="text1"/>
                                  <w:sz w:val="28"/>
                                  <w:szCs w:val="28"/>
                                </w:rPr>
                                <w:t>Рис</w:t>
                              </w:r>
                              <w:r w:rsidRPr="00B64451">
                                <w:rPr>
                                  <w:color w:val="000000" w:themeColor="text1"/>
                                  <w:sz w:val="28"/>
                                  <w:szCs w:val="28"/>
                                </w:rPr>
                                <w:t>.2. Едвард Дженнер (1749-1823).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6DA3D4B" id="Группа 131" o:spid="_x0000_s1032" style="position:absolute;left:0;text-align:left;margin-left:9.75pt;margin-top:102pt;width:226.2pt;height:184.5pt;z-index:251665920;mso-width-relative:margin;mso-height-relative:margin" coordsize="30213,2404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">
                <v:shape id="Рисунок 113" o:spid="_x0000_s1033" type="#_x0000_t75" style="position:absolute;width:30213;height:20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">
                  <v:imagedata r:id="rId13" o:title=""/>
                </v:shape>
                <v:shape id="Надпись 127" o:spid="_x0000_s1034" type="#_x0000_t202" style="position:absolute;left:801;top:20726;width:29412;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" stroked="f">
                  <v:textbox inset="0,0,0,0">
                    <w:txbxContent>
                      <w:p w:rsidR="000D40B0" w:rsidRPr="00B64451" w:rsidRDefault="000D40B0" w:rsidP="00B64451">
                        <w:pPr>
                          <w:pStyle w:val="a9"/>
                          <w:rPr>
                            <w:color w:val="000000" w:themeColor="text1"/>
                            <w:sz w:val="28"/>
                            <w:szCs w:val="28"/>
                            <w:lang w:val="ru-RU"/>
                          </w:rPr>
                        </w:pPr>
                        <w:r>
                          <w:rPr>
                            <w:color w:val="000000" w:themeColor="text1"/>
                            <w:sz w:val="28"/>
                            <w:szCs w:val="28"/>
                          </w:rPr>
                          <w:t>Рис</w:t>
                        </w:r>
                        <w:r w:rsidRPr="00B64451">
                          <w:rPr>
                            <w:color w:val="000000" w:themeColor="text1"/>
                            <w:sz w:val="28"/>
                            <w:szCs w:val="28"/>
                          </w:rPr>
                          <w:t xml:space="preserve">.2. Едвард </w:t>
                        </w:r>
                        <w:proofErr w:type="spellStart"/>
                        <w:r w:rsidRPr="00B64451">
                          <w:rPr>
                            <w:color w:val="000000" w:themeColor="text1"/>
                            <w:sz w:val="28"/>
                            <w:szCs w:val="28"/>
                          </w:rPr>
                          <w:t>Дженнер</w:t>
                        </w:r>
                        <w:proofErr w:type="spellEnd"/>
                        <w:r w:rsidRPr="00B64451">
                          <w:rPr>
                            <w:color w:val="000000" w:themeColor="text1"/>
                            <w:sz w:val="28"/>
                            <w:szCs w:val="28"/>
                          </w:rPr>
                          <w:t xml:space="preserve"> (1749-1823).</w:t>
                        </w:r>
                      </w:p>
                    </w:txbxContent>
                  </v:textbox>
                </v:shape>
                <w10:wrap type="square"/>
              </v:group>
            </w:pict>
          </mc:Fallback>
        </mc:AlternateContent>
      </w:r>
      <w:r w:rsidR="00A17195" w:rsidRPr="00B104CD">
        <w:rPr>
          <w:sz w:val="28"/>
          <w:szCs w:val="28"/>
          <w:lang w:val="ru-RU"/>
        </w:rPr>
        <w:t xml:space="preserve">Наступним кроком в цьому напрямку стали експерименти </w:t>
      </w:r>
      <w:r w:rsidR="00A17195" w:rsidRPr="00B104CD">
        <w:rPr>
          <w:b/>
          <w:i/>
          <w:sz w:val="28"/>
          <w:szCs w:val="28"/>
          <w:lang w:val="ru-RU"/>
        </w:rPr>
        <w:t xml:space="preserve">Едварда Дженнера </w:t>
      </w:r>
      <w:r w:rsidR="00A17195" w:rsidRPr="00B104CD">
        <w:rPr>
          <w:sz w:val="28"/>
          <w:szCs w:val="28"/>
          <w:lang w:val="ru-RU"/>
        </w:rPr>
        <w:t xml:space="preserve">(1749-1823). У 1976-1978 роках Дженнер провів направленне зараження декількох своїх пацієнтів матеріалом з віспяних пустул на вимені корів і переконався, що пацієнти дійсно набули імунітет проти натуральної віспи. Результати своїх дослідів по вакцинації (назва була дана від латинської назви корів - </w:t>
      </w:r>
      <w:r w:rsidR="00A17195" w:rsidRPr="00B104CD">
        <w:rPr>
          <w:i/>
          <w:sz w:val="28"/>
          <w:szCs w:val="28"/>
        </w:rPr>
        <w:t>vacca</w:t>
      </w:r>
      <w:r w:rsidR="00A17195" w:rsidRPr="00B104CD">
        <w:rPr>
          <w:sz w:val="28"/>
          <w:szCs w:val="28"/>
          <w:lang w:val="ru-RU"/>
        </w:rPr>
        <w:t>) він представив до Королівського наукового товариства (1798</w:t>
      </w:r>
      <w:r w:rsidR="00B64451" w:rsidRPr="00B104CD">
        <w:rPr>
          <w:sz w:val="28"/>
          <w:szCs w:val="28"/>
          <w:lang w:val="ru-RU"/>
        </w:rPr>
        <w:t> </w:t>
      </w:r>
      <w:r w:rsidR="00A17195" w:rsidRPr="00B104CD">
        <w:rPr>
          <w:sz w:val="28"/>
          <w:szCs w:val="28"/>
          <w:lang w:val="ru-RU"/>
        </w:rPr>
        <w:t>р.). Спочатку досліди Дженнера були піддані критиці, але потім в 1802 році він отримав парламентські субсидії для розвитку свого наукового напряму і організував спеціальний інститут в Лондоні, після чого вакцинація стала розповсюджуватися по різних країнах: французький імператор Наполеон наказав провести щеплення всьому особовому складу своєї армії</w:t>
      </w:r>
      <w:r w:rsidR="0043295C">
        <w:rPr>
          <w:sz w:val="28"/>
          <w:szCs w:val="28"/>
          <w:lang w:val="ru-RU"/>
        </w:rPr>
        <w:t xml:space="preserve">. </w:t>
      </w:r>
      <w:r w:rsidR="0043295C" w:rsidRPr="00B30B1D">
        <w:rPr>
          <w:sz w:val="28"/>
          <w:szCs w:val="28"/>
          <w:lang w:val="ru-RU"/>
        </w:rPr>
        <w:t>А у Росії п</w:t>
      </w:r>
      <w:r w:rsidR="00A17195" w:rsidRPr="00B30B1D">
        <w:rPr>
          <w:sz w:val="28"/>
          <w:szCs w:val="28"/>
          <w:lang w:val="ru-RU"/>
        </w:rPr>
        <w:t>ерши</w:t>
      </w:r>
      <w:r w:rsidR="0043295C" w:rsidRPr="00B30B1D">
        <w:rPr>
          <w:sz w:val="28"/>
          <w:szCs w:val="28"/>
          <w:lang w:val="ru-RU"/>
        </w:rPr>
        <w:t xml:space="preserve">м щеплення </w:t>
      </w:r>
      <w:r w:rsidR="00A17195" w:rsidRPr="00B30B1D">
        <w:rPr>
          <w:sz w:val="28"/>
          <w:szCs w:val="28"/>
          <w:lang w:val="ru-RU"/>
        </w:rPr>
        <w:t>отримав селянський хлопчик</w:t>
      </w:r>
      <w:r w:rsidR="009C7253" w:rsidRPr="00B30B1D">
        <w:rPr>
          <w:sz w:val="28"/>
          <w:szCs w:val="28"/>
          <w:lang w:val="ru-RU"/>
        </w:rPr>
        <w:t>,</w:t>
      </w:r>
      <w:r w:rsidR="0043295C" w:rsidRPr="00B30B1D">
        <w:rPr>
          <w:sz w:val="28"/>
          <w:szCs w:val="28"/>
          <w:lang w:val="ru-RU"/>
        </w:rPr>
        <w:t xml:space="preserve"> після чого </w:t>
      </w:r>
      <w:r w:rsidR="00A17195" w:rsidRPr="00B30B1D">
        <w:rPr>
          <w:sz w:val="28"/>
          <w:szCs w:val="28"/>
          <w:lang w:val="ru-RU"/>
        </w:rPr>
        <w:t>здобув</w:t>
      </w:r>
      <w:r w:rsidR="0043295C" w:rsidRPr="00B30B1D">
        <w:rPr>
          <w:sz w:val="28"/>
          <w:szCs w:val="28"/>
          <w:lang w:val="ru-RU"/>
        </w:rPr>
        <w:t xml:space="preserve"> прізвище Вакцинів</w:t>
      </w:r>
      <w:r w:rsidR="00A17195" w:rsidRPr="00B30B1D">
        <w:rPr>
          <w:sz w:val="28"/>
          <w:szCs w:val="28"/>
          <w:lang w:val="ru-RU"/>
        </w:rPr>
        <w:t xml:space="preserve"> на честь цієї знаменної події.</w:t>
      </w:r>
    </w:p>
    <w:p w:rsidR="00052672" w:rsidRPr="00B104CD" w:rsidRDefault="00A17195" w:rsidP="00052672">
      <w:pPr>
        <w:spacing w:line="360" w:lineRule="auto"/>
        <w:ind w:firstLine="851"/>
        <w:jc w:val="both"/>
        <w:rPr>
          <w:sz w:val="28"/>
          <w:szCs w:val="28"/>
          <w:lang w:val="ru-RU"/>
        </w:rPr>
      </w:pPr>
      <w:r w:rsidRPr="00B104CD">
        <w:rPr>
          <w:sz w:val="28"/>
          <w:szCs w:val="28"/>
          <w:lang w:val="ru-RU"/>
        </w:rPr>
        <w:t xml:space="preserve">Ставало зрозумілим, що в </w:t>
      </w:r>
      <w:r w:rsidRPr="00B104CD">
        <w:rPr>
          <w:spacing w:val="-3"/>
          <w:sz w:val="28"/>
          <w:szCs w:val="28"/>
          <w:lang w:val="ru-RU"/>
        </w:rPr>
        <w:t xml:space="preserve">результаті </w:t>
      </w:r>
      <w:r w:rsidRPr="00B104CD">
        <w:rPr>
          <w:sz w:val="28"/>
          <w:szCs w:val="28"/>
          <w:lang w:val="ru-RU"/>
        </w:rPr>
        <w:t xml:space="preserve">контакту </w:t>
      </w:r>
      <w:r w:rsidRPr="00B104CD">
        <w:rPr>
          <w:spacing w:val="2"/>
          <w:sz w:val="28"/>
          <w:szCs w:val="28"/>
          <w:lang w:val="ru-RU"/>
        </w:rPr>
        <w:t xml:space="preserve">зі </w:t>
      </w:r>
      <w:r w:rsidRPr="00B104CD">
        <w:rPr>
          <w:spacing w:val="-6"/>
          <w:sz w:val="28"/>
          <w:szCs w:val="28"/>
          <w:lang w:val="ru-RU"/>
        </w:rPr>
        <w:t xml:space="preserve">збудником </w:t>
      </w:r>
      <w:r w:rsidRPr="00B104CD">
        <w:rPr>
          <w:sz w:val="28"/>
          <w:szCs w:val="28"/>
          <w:lang w:val="ru-RU"/>
        </w:rPr>
        <w:t>в макроорганізмі з’являються якісь відсутні до цього захисні фактори.</w:t>
      </w:r>
      <w:r w:rsidR="00052672" w:rsidRPr="00B104CD">
        <w:rPr>
          <w:sz w:val="28"/>
          <w:szCs w:val="28"/>
          <w:lang w:val="ru-RU"/>
        </w:rPr>
        <w:t xml:space="preserve"> </w:t>
      </w:r>
      <w:r w:rsidRPr="00B104CD">
        <w:rPr>
          <w:sz w:val="28"/>
          <w:szCs w:val="28"/>
          <w:lang w:val="ru-RU"/>
        </w:rPr>
        <w:t xml:space="preserve">Спрямований пошук таких факторів став основним завданням дослідників, і в 1890 році в інституті </w:t>
      </w:r>
      <w:r w:rsidRPr="00B104CD">
        <w:rPr>
          <w:spacing w:val="-3"/>
          <w:sz w:val="28"/>
          <w:szCs w:val="28"/>
          <w:lang w:val="ru-RU"/>
        </w:rPr>
        <w:t xml:space="preserve">Роберта </w:t>
      </w:r>
      <w:r w:rsidRPr="00B104CD">
        <w:rPr>
          <w:spacing w:val="-7"/>
          <w:sz w:val="28"/>
          <w:szCs w:val="28"/>
          <w:lang w:val="ru-RU"/>
        </w:rPr>
        <w:t xml:space="preserve">Коха </w:t>
      </w:r>
      <w:r w:rsidRPr="00B104CD">
        <w:rPr>
          <w:sz w:val="28"/>
          <w:szCs w:val="28"/>
          <w:lang w:val="ru-RU"/>
        </w:rPr>
        <w:t xml:space="preserve">в Берліні </w:t>
      </w:r>
      <w:r w:rsidRPr="00B104CD">
        <w:rPr>
          <w:b/>
          <w:i/>
          <w:sz w:val="28"/>
          <w:szCs w:val="28"/>
          <w:lang w:val="ru-RU"/>
        </w:rPr>
        <w:t xml:space="preserve">Еміль фон Берінг </w:t>
      </w:r>
      <w:r w:rsidRPr="00B104CD">
        <w:rPr>
          <w:sz w:val="28"/>
          <w:szCs w:val="28"/>
          <w:lang w:val="ru-RU"/>
        </w:rPr>
        <w:t xml:space="preserve">продемонстрував присутність </w:t>
      </w:r>
      <w:r w:rsidR="0043295C">
        <w:rPr>
          <w:sz w:val="28"/>
          <w:szCs w:val="28"/>
          <w:lang w:val="ru-RU"/>
        </w:rPr>
        <w:t>у</w:t>
      </w:r>
      <w:r w:rsidRPr="00B104CD">
        <w:rPr>
          <w:sz w:val="28"/>
          <w:szCs w:val="28"/>
          <w:lang w:val="ru-RU"/>
        </w:rPr>
        <w:t xml:space="preserve"> крові імун</w:t>
      </w:r>
      <w:r w:rsidR="0043295C" w:rsidRPr="00B30B1D">
        <w:rPr>
          <w:sz w:val="28"/>
          <w:szCs w:val="28"/>
          <w:lang w:val="ru-RU"/>
        </w:rPr>
        <w:t>і</w:t>
      </w:r>
      <w:r w:rsidRPr="00B104CD">
        <w:rPr>
          <w:sz w:val="28"/>
          <w:szCs w:val="28"/>
          <w:lang w:val="ru-RU"/>
        </w:rPr>
        <w:t xml:space="preserve">зованих правцевими або дифтерійними бактеріями тварин специфічних білків, названих антитоксинами. Введення сироваток крові таких тварин інтактним, </w:t>
      </w:r>
      <w:r w:rsidR="00A81985" w:rsidRPr="00B30B1D">
        <w:rPr>
          <w:sz w:val="28"/>
          <w:szCs w:val="28"/>
          <w:lang w:val="ru-RU"/>
        </w:rPr>
        <w:t xml:space="preserve">що </w:t>
      </w:r>
      <w:r w:rsidRPr="00B30B1D">
        <w:rPr>
          <w:spacing w:val="-4"/>
          <w:sz w:val="28"/>
          <w:szCs w:val="28"/>
          <w:lang w:val="ru-RU"/>
        </w:rPr>
        <w:t xml:space="preserve">ніколи </w:t>
      </w:r>
      <w:r w:rsidR="00A81985" w:rsidRPr="00B30B1D">
        <w:rPr>
          <w:sz w:val="28"/>
          <w:szCs w:val="28"/>
          <w:lang w:val="ru-RU"/>
        </w:rPr>
        <w:t>не контактували</w:t>
      </w:r>
      <w:r w:rsidRPr="00B30B1D">
        <w:rPr>
          <w:sz w:val="28"/>
          <w:szCs w:val="28"/>
          <w:lang w:val="ru-RU"/>
        </w:rPr>
        <w:t xml:space="preserve"> зі </w:t>
      </w:r>
      <w:r w:rsidRPr="00B30B1D">
        <w:rPr>
          <w:spacing w:val="-4"/>
          <w:sz w:val="28"/>
          <w:szCs w:val="28"/>
          <w:lang w:val="ru-RU"/>
        </w:rPr>
        <w:t xml:space="preserve">збудниками </w:t>
      </w:r>
      <w:r w:rsidRPr="00B30B1D">
        <w:rPr>
          <w:sz w:val="28"/>
          <w:szCs w:val="28"/>
          <w:lang w:val="ru-RU"/>
        </w:rPr>
        <w:t>правця або дифтерії організмам</w:t>
      </w:r>
      <w:r w:rsidR="00A81985" w:rsidRPr="00B30B1D">
        <w:rPr>
          <w:sz w:val="28"/>
          <w:szCs w:val="28"/>
          <w:lang w:val="ru-RU"/>
        </w:rPr>
        <w:t>,</w:t>
      </w:r>
      <w:r w:rsidRPr="00B30B1D">
        <w:rPr>
          <w:sz w:val="28"/>
          <w:szCs w:val="28"/>
          <w:lang w:val="ru-RU"/>
        </w:rPr>
        <w:t xml:space="preserve"> приводил</w:t>
      </w:r>
      <w:r w:rsidRPr="00B104CD">
        <w:rPr>
          <w:sz w:val="28"/>
          <w:szCs w:val="28"/>
          <w:lang w:val="ru-RU"/>
        </w:rPr>
        <w:t xml:space="preserve">о до появи у останніх вираженої стійкості до даних захворювань. </w:t>
      </w:r>
      <w:r w:rsidRPr="00B104CD">
        <w:rPr>
          <w:spacing w:val="-3"/>
          <w:sz w:val="28"/>
          <w:szCs w:val="28"/>
          <w:lang w:val="ru-RU"/>
        </w:rPr>
        <w:t xml:space="preserve">Це </w:t>
      </w:r>
      <w:r w:rsidRPr="00B104CD">
        <w:rPr>
          <w:spacing w:val="-6"/>
          <w:sz w:val="28"/>
          <w:szCs w:val="28"/>
          <w:lang w:val="ru-RU"/>
        </w:rPr>
        <w:t xml:space="preserve">було </w:t>
      </w:r>
      <w:r w:rsidRPr="00B104CD">
        <w:rPr>
          <w:sz w:val="28"/>
          <w:szCs w:val="28"/>
          <w:lang w:val="ru-RU"/>
        </w:rPr>
        <w:t xml:space="preserve">першим </w:t>
      </w:r>
      <w:r w:rsidRPr="00B104CD">
        <w:rPr>
          <w:spacing w:val="-3"/>
          <w:sz w:val="28"/>
          <w:szCs w:val="28"/>
          <w:lang w:val="ru-RU"/>
        </w:rPr>
        <w:t xml:space="preserve">науковим, </w:t>
      </w:r>
      <w:r w:rsidRPr="00B104CD">
        <w:rPr>
          <w:sz w:val="28"/>
          <w:szCs w:val="28"/>
          <w:lang w:val="ru-RU"/>
        </w:rPr>
        <w:t xml:space="preserve">експериментально отриманим доказом вироблення організмом специфічних речовин у відповідь на присутність хвороботворних мікроорганізмів, тому ряд </w:t>
      </w:r>
      <w:r w:rsidRPr="00B104CD">
        <w:rPr>
          <w:spacing w:val="-3"/>
          <w:sz w:val="28"/>
          <w:szCs w:val="28"/>
          <w:lang w:val="ru-RU"/>
        </w:rPr>
        <w:t xml:space="preserve">авторів </w:t>
      </w:r>
      <w:r w:rsidRPr="00B104CD">
        <w:rPr>
          <w:sz w:val="28"/>
          <w:szCs w:val="28"/>
          <w:lang w:val="ru-RU"/>
        </w:rPr>
        <w:t xml:space="preserve">пропонують вважати 1890 рік </w:t>
      </w:r>
      <w:r w:rsidRPr="00B104CD">
        <w:rPr>
          <w:spacing w:val="-5"/>
          <w:sz w:val="28"/>
          <w:szCs w:val="28"/>
          <w:lang w:val="ru-RU"/>
        </w:rPr>
        <w:t xml:space="preserve">роком </w:t>
      </w:r>
      <w:r w:rsidRPr="00B104CD">
        <w:rPr>
          <w:sz w:val="28"/>
          <w:szCs w:val="28"/>
          <w:lang w:val="ru-RU"/>
        </w:rPr>
        <w:t xml:space="preserve">заснування імунології як </w:t>
      </w:r>
      <w:r w:rsidRPr="00B104CD">
        <w:rPr>
          <w:spacing w:val="-3"/>
          <w:sz w:val="28"/>
          <w:szCs w:val="28"/>
          <w:lang w:val="ru-RU"/>
        </w:rPr>
        <w:t xml:space="preserve">науки </w:t>
      </w:r>
      <w:r w:rsidRPr="00B104CD">
        <w:rPr>
          <w:sz w:val="28"/>
          <w:szCs w:val="28"/>
          <w:lang w:val="ru-RU"/>
        </w:rPr>
        <w:t>про захисні сили</w:t>
      </w:r>
      <w:r w:rsidRPr="00B104CD">
        <w:rPr>
          <w:spacing w:val="-7"/>
          <w:sz w:val="28"/>
          <w:szCs w:val="28"/>
          <w:lang w:val="ru-RU"/>
        </w:rPr>
        <w:t xml:space="preserve"> </w:t>
      </w:r>
      <w:r w:rsidRPr="00B104CD">
        <w:rPr>
          <w:spacing w:val="-3"/>
          <w:sz w:val="28"/>
          <w:szCs w:val="28"/>
          <w:lang w:val="ru-RU"/>
        </w:rPr>
        <w:t>організму.</w:t>
      </w:r>
      <w:r w:rsidR="00052672" w:rsidRPr="00B104CD">
        <w:rPr>
          <w:sz w:val="28"/>
          <w:szCs w:val="28"/>
          <w:lang w:val="ru-RU"/>
        </w:rPr>
        <w:t xml:space="preserve">  </w:t>
      </w:r>
    </w:p>
    <w:p w:rsidR="00545897" w:rsidRPr="00B104CD" w:rsidRDefault="00052672" w:rsidP="00052672">
      <w:pPr>
        <w:spacing w:line="360" w:lineRule="auto"/>
        <w:ind w:firstLine="851"/>
        <w:jc w:val="both"/>
        <w:rPr>
          <w:sz w:val="28"/>
          <w:szCs w:val="28"/>
          <w:lang w:val="ru-RU"/>
        </w:rPr>
      </w:pPr>
      <w:r w:rsidRPr="00B104CD">
        <w:rPr>
          <w:noProof/>
          <w:sz w:val="28"/>
          <w:szCs w:val="28"/>
          <w:lang w:val="ru-RU" w:eastAsia="ru-RU"/>
        </w:rPr>
        <mc:AlternateContent>
          <mc:Choice Requires="wpg">
            <w:drawing>
              <wp:anchor distT="0" distB="0" distL="114300" distR="114300" simplePos="0" relativeHeight="251681280" behindDoc="0" locked="0" layoutInCell="1" allowOverlap="1" wp14:anchorId="4C5ABE1C" wp14:editId="503C0978">
                <wp:simplePos x="0" y="0"/>
                <wp:positionH relativeFrom="column">
                  <wp:posOffset>62865</wp:posOffset>
                </wp:positionH>
                <wp:positionV relativeFrom="paragraph">
                  <wp:posOffset>4453255</wp:posOffset>
                </wp:positionV>
                <wp:extent cx="2208530" cy="2326640"/>
                <wp:effectExtent l="0" t="0" r="1270" b="0"/>
                <wp:wrapSquare wrapText="bothSides"/>
                <wp:docPr id="143" name="Группа 143"/>
                <wp:cNvGraphicFramePr/>
                <a:graphic xmlns:a="http://schemas.openxmlformats.org/drawingml/2006/main">
                  <a:graphicData uri="http://schemas.microsoft.com/office/word/2010/wordprocessingGroup">
                    <wpg:wgp>
                      <wpg:cNvGrpSpPr/>
                      <wpg:grpSpPr>
                        <a:xfrm>
                          <a:off x="0" y="0"/>
                          <a:ext cx="2208530" cy="2326640"/>
                          <a:chOff x="0" y="0"/>
                          <a:chExt cx="2208530" cy="2326640"/>
                        </a:xfrm>
                      </wpg:grpSpPr>
                      <pic:pic xmlns:pic="http://schemas.openxmlformats.org/drawingml/2006/picture">
                        <pic:nvPicPr>
                          <pic:cNvPr id="116" name="Рисунок 116"/>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47570" cy="1752600"/>
                          </a:xfrm>
                          <a:prstGeom prst="rect">
                            <a:avLst/>
                          </a:prstGeom>
                        </pic:spPr>
                      </pic:pic>
                      <wps:wsp>
                        <wps:cNvPr id="130" name="Надпись 130"/>
                        <wps:cNvSpPr txBox="1"/>
                        <wps:spPr>
                          <a:xfrm>
                            <a:off x="60960" y="1805940"/>
                            <a:ext cx="2147570" cy="520700"/>
                          </a:xfrm>
                          <a:prstGeom prst="rect">
                            <a:avLst/>
                          </a:prstGeom>
                          <a:solidFill>
                            <a:prstClr val="white"/>
                          </a:solidFill>
                          <a:ln>
                            <a:noFill/>
                          </a:ln>
                        </wps:spPr>
                        <wps:txbx>
                          <w:txbxContent>
                            <w:p w:rsidR="000D40B0" w:rsidRPr="0077224D" w:rsidRDefault="000D40B0" w:rsidP="00BB71A7">
                              <w:pPr>
                                <w:pStyle w:val="a9"/>
                                <w:rPr>
                                  <w:color w:val="000000" w:themeColor="text1"/>
                                  <w:sz w:val="28"/>
                                  <w:szCs w:val="28"/>
                                </w:rPr>
                              </w:pPr>
                              <w:r>
                                <w:rPr>
                                  <w:color w:val="000000" w:themeColor="text1"/>
                                  <w:sz w:val="28"/>
                                  <w:szCs w:val="28"/>
                                </w:rPr>
                                <w:t>Рис</w:t>
                              </w:r>
                              <w:r w:rsidRPr="00B64451">
                                <w:rPr>
                                  <w:color w:val="000000" w:themeColor="text1"/>
                                  <w:sz w:val="28"/>
                                  <w:szCs w:val="28"/>
                                </w:rPr>
                                <w:t>.</w:t>
                              </w:r>
                              <w:r w:rsidRPr="0077224D">
                                <w:rPr>
                                  <w:color w:val="000000" w:themeColor="text1"/>
                                  <w:sz w:val="28"/>
                                  <w:szCs w:val="28"/>
                                </w:rPr>
                                <w:t>5. Ілля Мечников (1845-1916).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4C5ABE1C" id="Группа 143" o:spid="_x0000_s1035" style="position:absolute;left:0;text-align:left;margin-left:4.95pt;margin-top:350.65pt;width:173.9pt;height:183.2pt;z-index:251681280" coordsize="22085,23266" o:gfxdata="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">
                <v:shape id="Рисунок 116" o:spid="_x0000_s1036" type="#_x0000_t75" style="position:absolute;width:21475;height:17526;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">
                  <v:imagedata r:id="rId15" o:title=""/>
                </v:shape>
                <v:shape id="Надпись 130" o:spid="_x0000_s1037" type="#_x0000_t202" style="position:absolute;left:609;top:18059;width:21476;height:5207;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" stroked="f">
                  <v:textbox style="mso-fit-shape-to-text:t" inset="0,0,0,0">
                    <w:txbxContent>
                      <w:p w:rsidR="000D40B0" w:rsidRPr="0077224D" w:rsidRDefault="000D40B0" w:rsidP="00BB71A7">
                        <w:pPr>
                          <w:pStyle w:val="a9"/>
                          <w:rPr>
                            <w:color w:val="000000" w:themeColor="text1"/>
                            <w:sz w:val="28"/>
                            <w:szCs w:val="28"/>
                          </w:rPr>
                        </w:pPr>
                        <w:r>
                          <w:rPr>
                            <w:color w:val="000000" w:themeColor="text1"/>
                            <w:sz w:val="28"/>
                            <w:szCs w:val="28"/>
                          </w:rPr>
                          <w:t>Рис</w:t>
                        </w:r>
                        <w:r w:rsidRPr="00B64451">
                          <w:rPr>
                            <w:color w:val="000000" w:themeColor="text1"/>
                            <w:sz w:val="28"/>
                            <w:szCs w:val="28"/>
                          </w:rPr>
                          <w:t>.</w:t>
                        </w:r>
                        <w:r w:rsidRPr="0077224D">
                          <w:rPr>
                            <w:color w:val="000000" w:themeColor="text1"/>
                            <w:sz w:val="28"/>
                            <w:szCs w:val="28"/>
                          </w:rPr>
                          <w:t>5. Ілля Мечников (1845-1916).</w:t>
                        </w:r>
                      </w:p>
                    </w:txbxContent>
                  </v:textbox>
                </v:shape>
                <w10:wrap type="square"/>
              </v:group>
            </w:pict>
          </mc:Fallback>
        </mc:AlternateContent>
      </w:r>
      <w:r w:rsidRPr="00B104CD">
        <w:rPr>
          <w:noProof/>
          <w:sz w:val="28"/>
          <w:szCs w:val="28"/>
          <w:lang w:val="ru-RU" w:eastAsia="ru-RU"/>
        </w:rPr>
        <mc:AlternateContent>
          <mc:Choice Requires="wpg">
            <w:drawing>
              <wp:anchor distT="0" distB="0" distL="114300" distR="114300" simplePos="0" relativeHeight="251675136" behindDoc="0" locked="0" layoutInCell="1" allowOverlap="1" wp14:anchorId="2A441D82" wp14:editId="122CC0B2">
                <wp:simplePos x="0" y="0"/>
                <wp:positionH relativeFrom="column">
                  <wp:posOffset>62865</wp:posOffset>
                </wp:positionH>
                <wp:positionV relativeFrom="paragraph">
                  <wp:posOffset>57150</wp:posOffset>
                </wp:positionV>
                <wp:extent cx="1783080" cy="2981960"/>
                <wp:effectExtent l="0" t="0" r="7620" b="8890"/>
                <wp:wrapSquare wrapText="bothSides"/>
                <wp:docPr id="142" name="Группа 142"/>
                <wp:cNvGraphicFramePr/>
                <a:graphic xmlns:a="http://schemas.openxmlformats.org/drawingml/2006/main">
                  <a:graphicData uri="http://schemas.microsoft.com/office/word/2010/wordprocessingGroup">
                    <wpg:wgp>
                      <wpg:cNvGrpSpPr/>
                      <wpg:grpSpPr>
                        <a:xfrm>
                          <a:off x="0" y="0"/>
                          <a:ext cx="1783080" cy="2981960"/>
                          <a:chOff x="0" y="0"/>
                          <a:chExt cx="1783080" cy="2981960"/>
                        </a:xfrm>
                      </wpg:grpSpPr>
                      <pic:pic xmlns:pic="http://schemas.openxmlformats.org/drawingml/2006/picture">
                        <pic:nvPicPr>
                          <pic:cNvPr id="115" name="Рисунок 115"/>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1783080" cy="2377440"/>
                          </a:xfrm>
                          <a:prstGeom prst="rect">
                            <a:avLst/>
                          </a:prstGeom>
                        </pic:spPr>
                      </pic:pic>
                      <wps:wsp>
                        <wps:cNvPr id="129" name="Надпись 129"/>
                        <wps:cNvSpPr txBox="1"/>
                        <wps:spPr>
                          <a:xfrm>
                            <a:off x="0" y="2461260"/>
                            <a:ext cx="1783080" cy="520700"/>
                          </a:xfrm>
                          <a:prstGeom prst="rect">
                            <a:avLst/>
                          </a:prstGeom>
                          <a:solidFill>
                            <a:prstClr val="white"/>
                          </a:solidFill>
                          <a:ln>
                            <a:noFill/>
                          </a:ln>
                        </wps:spPr>
                        <wps:txbx>
                          <w:txbxContent>
                            <w:p w:rsidR="000D40B0" w:rsidRPr="00AE7414" w:rsidRDefault="000D40B0" w:rsidP="00BB71A7">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w:t>
                              </w:r>
                              <w:r w:rsidRPr="00AE7414">
                                <w:rPr>
                                  <w:color w:val="000000" w:themeColor="text1"/>
                                  <w:sz w:val="28"/>
                                  <w:szCs w:val="28"/>
                                </w:rPr>
                                <w:t>4. Пауль Ерліх (1854-1915).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2A441D82" id="Группа 142" o:spid="_x0000_s1038" style="position:absolute;left:0;text-align:left;margin-left:4.95pt;margin-top:4.5pt;width:140.4pt;height:234.8pt;z-index:251675136" coordsize="17830,29819" o:gfxdata="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">
                <v:shape id="Рисунок 115" o:spid="_x0000_s1039" type="#_x0000_t75" style="position:absolute;width:17830;height:23774;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">
                  <v:imagedata r:id="rId17" o:title=""/>
                </v:shape>
                <v:shape id="Надпись 129" o:spid="_x0000_s1040" type="#_x0000_t202" style="position:absolute;top:24612;width:17830;height:5207;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" stroked="f">
                  <v:textbox style="mso-fit-shape-to-text:t" inset="0,0,0,0">
                    <w:txbxContent>
                      <w:p w:rsidR="000D40B0" w:rsidRPr="00AE7414" w:rsidRDefault="000D40B0" w:rsidP="00BB71A7">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w:t>
                        </w:r>
                        <w:r w:rsidRPr="00AE7414">
                          <w:rPr>
                            <w:color w:val="000000" w:themeColor="text1"/>
                            <w:sz w:val="28"/>
                            <w:szCs w:val="28"/>
                          </w:rPr>
                          <w:t>4. Пауль Ерліх (1854-1915).</w:t>
                        </w:r>
                      </w:p>
                    </w:txbxContent>
                  </v:textbox>
                </v:shape>
                <w10:wrap type="square"/>
              </v:group>
            </w:pict>
          </mc:Fallback>
        </mc:AlternateContent>
      </w:r>
      <w:r w:rsidR="00A17195" w:rsidRPr="00B104CD">
        <w:rPr>
          <w:sz w:val="28"/>
          <w:szCs w:val="28"/>
          <w:lang w:val="ru-RU"/>
        </w:rPr>
        <w:t xml:space="preserve">Надалі детальним вивченням захисних речовин плазми крові почав активно займатися німецький вчений </w:t>
      </w:r>
      <w:r w:rsidR="00A17195" w:rsidRPr="00B104CD">
        <w:rPr>
          <w:b/>
          <w:i/>
          <w:sz w:val="28"/>
          <w:szCs w:val="28"/>
          <w:lang w:val="ru-RU"/>
        </w:rPr>
        <w:t xml:space="preserve">Пауль Ерліх </w:t>
      </w:r>
      <w:r w:rsidR="00A17195" w:rsidRPr="00B104CD">
        <w:rPr>
          <w:sz w:val="28"/>
          <w:szCs w:val="28"/>
          <w:lang w:val="ru-RU"/>
        </w:rPr>
        <w:t>(1854-1915). Детально досліджуючи лікувальні властивості сироваток імунних тварин, він показав, що антитіла (так стали називати відкриті Берінгом антитоксини) відносяться</w:t>
      </w:r>
      <w:r w:rsidR="001F4E0E" w:rsidRPr="00B104CD">
        <w:rPr>
          <w:sz w:val="28"/>
          <w:szCs w:val="28"/>
          <w:lang w:val="ru-RU"/>
        </w:rPr>
        <w:t xml:space="preserve"> </w:t>
      </w:r>
      <w:r w:rsidR="00A17195" w:rsidRPr="00B104CD">
        <w:rPr>
          <w:sz w:val="28"/>
          <w:szCs w:val="28"/>
          <w:lang w:val="ru-RU"/>
        </w:rPr>
        <w:t xml:space="preserve">до глобулінової фракції білків плазми крові, що вони здатні передаватися через плаценту від організму матері в організм плоду, який розвивається, що вироблення антитіл відбувається не тільки при контакті з хвороботворними мікроорганізмами або їх токсинами, а й при введенні </w:t>
      </w:r>
      <w:r w:rsidR="00DA0A5B">
        <w:rPr>
          <w:sz w:val="28"/>
          <w:szCs w:val="28"/>
          <w:lang w:val="ru-RU"/>
        </w:rPr>
        <w:t>у</w:t>
      </w:r>
      <w:r w:rsidR="00A17195" w:rsidRPr="00B104CD">
        <w:rPr>
          <w:sz w:val="28"/>
          <w:szCs w:val="28"/>
          <w:lang w:val="ru-RU"/>
        </w:rPr>
        <w:t xml:space="preserve"> кров інших органічних речовин. З досліджень Ерліха випливало, що основу захисту організму від чужорідних агентів визначають розчинені </w:t>
      </w:r>
      <w:r w:rsidR="00DA0A5B">
        <w:rPr>
          <w:sz w:val="28"/>
          <w:szCs w:val="28"/>
          <w:lang w:val="ru-RU"/>
        </w:rPr>
        <w:t>у</w:t>
      </w:r>
      <w:r w:rsidR="00A17195" w:rsidRPr="00B104CD">
        <w:rPr>
          <w:sz w:val="28"/>
          <w:szCs w:val="28"/>
          <w:lang w:val="ru-RU"/>
        </w:rPr>
        <w:t xml:space="preserve"> плазмі крові речовини, і подібного роду погляди до кінця </w:t>
      </w:r>
      <w:r w:rsidR="00A17195" w:rsidRPr="00B104CD">
        <w:rPr>
          <w:sz w:val="28"/>
          <w:szCs w:val="28"/>
        </w:rPr>
        <w:t>XIX</w:t>
      </w:r>
      <w:r w:rsidR="00A17195" w:rsidRPr="00B104CD">
        <w:rPr>
          <w:sz w:val="28"/>
          <w:szCs w:val="28"/>
          <w:lang w:val="ru-RU"/>
        </w:rPr>
        <w:t xml:space="preserve"> століття отримали назву гуморальної теорії</w:t>
      </w:r>
      <w:r w:rsidR="00A17195" w:rsidRPr="00B104CD">
        <w:rPr>
          <w:spacing w:val="1"/>
          <w:sz w:val="28"/>
          <w:szCs w:val="28"/>
          <w:lang w:val="ru-RU"/>
        </w:rPr>
        <w:t xml:space="preserve"> </w:t>
      </w:r>
      <w:r w:rsidR="00A17195" w:rsidRPr="00B104CD">
        <w:rPr>
          <w:sz w:val="28"/>
          <w:szCs w:val="28"/>
          <w:lang w:val="ru-RU"/>
        </w:rPr>
        <w:t>імунітету.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Однак не всі дослідники дотримувалися думки, що захист макроорганізму від інфекції визначається тільки гуморальними факторами. Розпочаті в 1982 році дослідження </w:t>
      </w:r>
      <w:r w:rsidRPr="00B104CD">
        <w:rPr>
          <w:b/>
          <w:i/>
          <w:sz w:val="28"/>
          <w:szCs w:val="28"/>
          <w:lang w:val="ru-RU"/>
        </w:rPr>
        <w:t xml:space="preserve">Іллі Мечникова </w:t>
      </w:r>
      <w:r w:rsidRPr="00B104CD">
        <w:rPr>
          <w:sz w:val="28"/>
          <w:szCs w:val="28"/>
          <w:lang w:val="ru-RU"/>
        </w:rPr>
        <w:t xml:space="preserve">(1845-1916) вказували на те, що лейкоцити крові ссавців здатні активно поглинати і знищувати хвороботворні мікроорганізми </w:t>
      </w:r>
      <w:r w:rsidR="00DA0A5B">
        <w:rPr>
          <w:sz w:val="28"/>
          <w:szCs w:val="28"/>
          <w:lang w:val="ru-RU"/>
        </w:rPr>
        <w:t>у</w:t>
      </w:r>
      <w:r w:rsidRPr="00B104CD">
        <w:rPr>
          <w:sz w:val="28"/>
          <w:szCs w:val="28"/>
          <w:lang w:val="ru-RU"/>
        </w:rPr>
        <w:t xml:space="preserve"> ході процесу, названого фагоцитозом. Очоливши за пропозицією Луї Пастера спеціально створену для вивчення фагоцитозу лабораторію в Пастерівському інституті в Парижі, Мечников до початку </w:t>
      </w:r>
      <w:r w:rsidRPr="00B104CD">
        <w:rPr>
          <w:sz w:val="28"/>
          <w:szCs w:val="28"/>
        </w:rPr>
        <w:t>XX</w:t>
      </w:r>
      <w:r w:rsidRPr="00B104CD">
        <w:rPr>
          <w:sz w:val="28"/>
          <w:szCs w:val="28"/>
          <w:lang w:val="ru-RU"/>
        </w:rPr>
        <w:t xml:space="preserve"> століття став основоположником фагоцитарної теорії, або теорії клітинного імунітету.</w:t>
      </w:r>
    </w:p>
    <w:p w:rsidR="00545897" w:rsidRPr="00B104CD" w:rsidRDefault="0077224D" w:rsidP="00DE4354">
      <w:pPr>
        <w:spacing w:line="360" w:lineRule="auto"/>
        <w:ind w:firstLine="851"/>
        <w:jc w:val="both"/>
        <w:rPr>
          <w:sz w:val="28"/>
          <w:szCs w:val="28"/>
          <w:lang w:val="ru-RU"/>
        </w:rPr>
      </w:pPr>
      <w:r w:rsidRPr="00B104CD">
        <w:rPr>
          <w:noProof/>
          <w:sz w:val="28"/>
          <w:szCs w:val="28"/>
          <w:lang w:val="ru-RU" w:eastAsia="ru-RU"/>
        </w:rPr>
        <mc:AlternateContent>
          <mc:Choice Requires="wpg">
            <w:drawing>
              <wp:anchor distT="0" distB="0" distL="114300" distR="114300" simplePos="0" relativeHeight="251684352" behindDoc="0" locked="0" layoutInCell="1" allowOverlap="1" wp14:anchorId="59E9368B" wp14:editId="62DE5014">
                <wp:simplePos x="0" y="0"/>
                <wp:positionH relativeFrom="column">
                  <wp:posOffset>17145</wp:posOffset>
                </wp:positionH>
                <wp:positionV relativeFrom="paragraph">
                  <wp:posOffset>8890</wp:posOffset>
                </wp:positionV>
                <wp:extent cx="1939925" cy="3027680"/>
                <wp:effectExtent l="0" t="0" r="3175" b="1270"/>
                <wp:wrapSquare wrapText="bothSides"/>
                <wp:docPr id="144" name="Группа 144"/>
                <wp:cNvGraphicFramePr/>
                <a:graphic xmlns:a="http://schemas.openxmlformats.org/drawingml/2006/main">
                  <a:graphicData uri="http://schemas.microsoft.com/office/word/2010/wordprocessingGroup">
                    <wpg:wgp>
                      <wpg:cNvGrpSpPr/>
                      <wpg:grpSpPr>
                        <a:xfrm>
                          <a:off x="0" y="0"/>
                          <a:ext cx="1939925" cy="3027680"/>
                          <a:chOff x="0" y="0"/>
                          <a:chExt cx="1939925" cy="3027680"/>
                        </a:xfrm>
                      </wpg:grpSpPr>
                      <pic:pic xmlns:pic="http://schemas.openxmlformats.org/drawingml/2006/picture">
                        <pic:nvPicPr>
                          <pic:cNvPr id="117" name="Рисунок 117"/>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939925" cy="2452370"/>
                          </a:xfrm>
                          <a:prstGeom prst="rect">
                            <a:avLst/>
                          </a:prstGeom>
                        </pic:spPr>
                      </pic:pic>
                      <wps:wsp>
                        <wps:cNvPr id="137" name="Надпись 137"/>
                        <wps:cNvSpPr txBox="1"/>
                        <wps:spPr>
                          <a:xfrm>
                            <a:off x="0" y="2506980"/>
                            <a:ext cx="1939925" cy="520700"/>
                          </a:xfrm>
                          <a:prstGeom prst="rect">
                            <a:avLst/>
                          </a:prstGeom>
                          <a:solidFill>
                            <a:prstClr val="white"/>
                          </a:solidFill>
                          <a:ln>
                            <a:noFill/>
                          </a:ln>
                        </wps:spPr>
                        <wps:txbx>
                          <w:txbxContent>
                            <w:p w:rsidR="000D40B0" w:rsidRPr="0077224D" w:rsidRDefault="000D40B0" w:rsidP="004E0AA4">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w:t>
                              </w:r>
                              <w:r w:rsidRPr="0077224D">
                                <w:rPr>
                                  <w:color w:val="000000" w:themeColor="text1"/>
                                  <w:sz w:val="28"/>
                                  <w:szCs w:val="28"/>
                                </w:rPr>
                                <w:t>6. Еміль фон Берінг</w:t>
                              </w:r>
                              <w:r>
                                <w:rPr>
                                  <w:color w:val="000000" w:themeColor="text1"/>
                                  <w:sz w:val="28"/>
                                  <w:szCs w:val="28"/>
                                </w:rPr>
                                <w:t xml:space="preserve"> (1854-1917)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9E9368B" id="Группа 144" o:spid="_x0000_s1041" style="position:absolute;left:0;text-align:left;margin-left:1.35pt;margin-top:.7pt;width:152.75pt;height:238.4pt;z-index:251684352" coordsize="19399,30276" o:gfxdata="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">
                <v:shape id="Рисунок 117" o:spid="_x0000_s1042" type="#_x0000_t75" style="position:absolute;width:19399;height:24523;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">
                  <v:imagedata r:id="rId19" o:title=""/>
                </v:shape>
                <v:shape id="Надпись 137" o:spid="_x0000_s1043" type="#_x0000_t202" style="position:absolute;top:25069;width:19399;height:5207;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" stroked="f">
                  <v:textbox style="mso-fit-shape-to-text:t" inset="0,0,0,0">
                    <w:txbxContent>
                      <w:p w:rsidR="000D40B0" w:rsidRPr="0077224D" w:rsidRDefault="000D40B0" w:rsidP="004E0AA4">
                        <w:pPr>
                          <w:pStyle w:val="a9"/>
                          <w:rPr>
                            <w:noProof/>
                            <w:color w:val="000000" w:themeColor="text1"/>
                            <w:sz w:val="28"/>
                            <w:szCs w:val="28"/>
                          </w:rPr>
                        </w:pPr>
                        <w:r>
                          <w:rPr>
                            <w:color w:val="000000" w:themeColor="text1"/>
                            <w:sz w:val="28"/>
                            <w:szCs w:val="28"/>
                          </w:rPr>
                          <w:t>Рис</w:t>
                        </w:r>
                        <w:r w:rsidRPr="00B64451">
                          <w:rPr>
                            <w:color w:val="000000" w:themeColor="text1"/>
                            <w:sz w:val="28"/>
                            <w:szCs w:val="28"/>
                          </w:rPr>
                          <w:t>.</w:t>
                        </w:r>
                        <w:r w:rsidRPr="0077224D">
                          <w:rPr>
                            <w:color w:val="000000" w:themeColor="text1"/>
                            <w:sz w:val="28"/>
                            <w:szCs w:val="28"/>
                          </w:rPr>
                          <w:t>6. Еміль фон Берінг</w:t>
                        </w:r>
                        <w:r>
                          <w:rPr>
                            <w:color w:val="000000" w:themeColor="text1"/>
                            <w:sz w:val="28"/>
                            <w:szCs w:val="28"/>
                          </w:rPr>
                          <w:t xml:space="preserve"> (1854-1917)</w:t>
                        </w:r>
                      </w:p>
                    </w:txbxContent>
                  </v:textbox>
                </v:shape>
                <w10:wrap type="square"/>
              </v:group>
            </w:pict>
          </mc:Fallback>
        </mc:AlternateContent>
      </w:r>
      <w:r w:rsidR="00A17195" w:rsidRPr="00B104CD">
        <w:rPr>
          <w:sz w:val="28"/>
          <w:szCs w:val="28"/>
          <w:lang w:val="ru-RU"/>
        </w:rPr>
        <w:t>Подальші</w:t>
      </w:r>
      <w:r w:rsidR="00DA0A5B">
        <w:rPr>
          <w:sz w:val="28"/>
          <w:szCs w:val="28"/>
          <w:lang w:val="ru-RU"/>
        </w:rPr>
        <w:t xml:space="preserve"> </w:t>
      </w:r>
      <w:r w:rsidR="00A17195" w:rsidRPr="00B104CD">
        <w:rPr>
          <w:sz w:val="28"/>
          <w:szCs w:val="28"/>
          <w:lang w:val="ru-RU"/>
        </w:rPr>
        <w:t>дослідження, проведені прихильниками цих теорій, привели до злиття напрямків, які формувалися, що й знайшло відображення у присудженні Нобелівської премії з фізіології і медицини 1908 року спільно Іллі Мечникову і Паулю Ерліху. Фактично саме ця премія стала визнанням імунології як особливої галузі знань, оскільки Нобелівська премія 1901 року присуджена Емілю фон Берінгу, все-таки була премією медичною - «...за роботи по серотерапії, і перш за все за її використання в боротьбі з дифтерією».</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Паралельно з розвитком основної на той період гілки імунології, безпосередньо пов’язаної з інфекційними хворобами, </w:t>
      </w:r>
      <w:r w:rsidR="00DA0A5B">
        <w:rPr>
          <w:sz w:val="28"/>
          <w:szCs w:val="28"/>
          <w:lang w:val="ru-RU"/>
        </w:rPr>
        <w:t>у</w:t>
      </w:r>
      <w:r w:rsidRPr="00B104CD">
        <w:rPr>
          <w:sz w:val="28"/>
          <w:szCs w:val="28"/>
          <w:lang w:val="ru-RU"/>
        </w:rPr>
        <w:t xml:space="preserve"> кінці </w:t>
      </w:r>
      <w:r w:rsidRPr="00B104CD">
        <w:rPr>
          <w:sz w:val="28"/>
          <w:szCs w:val="28"/>
        </w:rPr>
        <w:t>XIX</w:t>
      </w:r>
      <w:r w:rsidRPr="00B104CD">
        <w:rPr>
          <w:sz w:val="28"/>
          <w:szCs w:val="28"/>
          <w:lang w:val="ru-RU"/>
        </w:rPr>
        <w:t xml:space="preserve"> століття були закладені основи двох нових напрямків, які умовно відносять до так званої неінфекційної імунології.</w:t>
      </w:r>
    </w:p>
    <w:p w:rsidR="009F2515" w:rsidRPr="00B104CD" w:rsidRDefault="00BE2EFA" w:rsidP="00DE4354">
      <w:pPr>
        <w:spacing w:line="360" w:lineRule="auto"/>
        <w:ind w:firstLine="851"/>
        <w:jc w:val="both"/>
        <w:rPr>
          <w:sz w:val="28"/>
          <w:szCs w:val="28"/>
          <w:lang w:val="ru-RU"/>
        </w:rPr>
      </w:pPr>
      <w:r w:rsidRPr="00B104CD">
        <w:rPr>
          <w:noProof/>
          <w:sz w:val="28"/>
          <w:szCs w:val="28"/>
          <w:lang w:val="ru-RU" w:eastAsia="ru-RU"/>
        </w:rPr>
        <mc:AlternateContent>
          <mc:Choice Requires="wpg">
            <w:drawing>
              <wp:anchor distT="0" distB="0" distL="114300" distR="114300" simplePos="0" relativeHeight="251690496" behindDoc="0" locked="0" layoutInCell="1" allowOverlap="1" wp14:anchorId="05B30A74" wp14:editId="40A4A8EE">
                <wp:simplePos x="0" y="0"/>
                <wp:positionH relativeFrom="column">
                  <wp:posOffset>40005</wp:posOffset>
                </wp:positionH>
                <wp:positionV relativeFrom="paragraph">
                  <wp:posOffset>-160020</wp:posOffset>
                </wp:positionV>
                <wp:extent cx="1927860" cy="3256280"/>
                <wp:effectExtent l="0" t="0" r="0" b="1270"/>
                <wp:wrapSquare wrapText="bothSides"/>
                <wp:docPr id="152" name="Группа 152"/>
                <wp:cNvGraphicFramePr/>
                <a:graphic xmlns:a="http://schemas.openxmlformats.org/drawingml/2006/main">
                  <a:graphicData uri="http://schemas.microsoft.com/office/word/2010/wordprocessingGroup">
                    <wpg:wgp>
                      <wpg:cNvGrpSpPr/>
                      <wpg:grpSpPr>
                        <a:xfrm>
                          <a:off x="0" y="0"/>
                          <a:ext cx="1927860" cy="3256280"/>
                          <a:chOff x="0" y="0"/>
                          <a:chExt cx="1927860" cy="3256280"/>
                        </a:xfrm>
                      </wpg:grpSpPr>
                      <pic:pic xmlns:pic="http://schemas.openxmlformats.org/drawingml/2006/picture">
                        <pic:nvPicPr>
                          <pic:cNvPr id="118" name="Рисунок 118"/>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1920240" cy="2713990"/>
                          </a:xfrm>
                          <a:prstGeom prst="rect">
                            <a:avLst/>
                          </a:prstGeom>
                        </pic:spPr>
                      </pic:pic>
                      <wps:wsp>
                        <wps:cNvPr id="138" name="Надпись 138"/>
                        <wps:cNvSpPr txBox="1"/>
                        <wps:spPr>
                          <a:xfrm>
                            <a:off x="7620" y="2735580"/>
                            <a:ext cx="1920240" cy="520700"/>
                          </a:xfrm>
                          <a:prstGeom prst="rect">
                            <a:avLst/>
                          </a:prstGeom>
                          <a:solidFill>
                            <a:prstClr val="white"/>
                          </a:solidFill>
                          <a:ln>
                            <a:noFill/>
                          </a:ln>
                        </wps:spPr>
                        <wps:txbx>
                          <w:txbxContent>
                            <w:p w:rsidR="000D40B0" w:rsidRPr="0077224D" w:rsidRDefault="000D40B0" w:rsidP="004E0AA4">
                              <w:pPr>
                                <w:pStyle w:val="a9"/>
                                <w:rPr>
                                  <w:noProof/>
                                  <w:color w:val="000000" w:themeColor="text1"/>
                                  <w:sz w:val="28"/>
                                  <w:szCs w:val="28"/>
                                </w:rPr>
                              </w:pPr>
                              <w:r>
                                <w:rPr>
                                  <w:color w:val="000000" w:themeColor="text1"/>
                                  <w:sz w:val="28"/>
                                  <w:szCs w:val="28"/>
                                </w:rPr>
                                <w:t>Рис.</w:t>
                              </w:r>
                              <w:r w:rsidRPr="0077224D">
                                <w:rPr>
                                  <w:color w:val="000000" w:themeColor="text1"/>
                                  <w:sz w:val="28"/>
                                  <w:szCs w:val="28"/>
                                </w:rPr>
                                <w:t>7. Жюль Борде (1870-1961).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5B30A74" id="Группа 152" o:spid="_x0000_s1044" style="position:absolute;left:0;text-align:left;margin-left:3.15pt;margin-top:-12.6pt;width:151.8pt;height:256.4pt;z-index:251690496" coordsize="19278,32562" o:gfxdata="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">
                <v:shape id="Рисунок 118" o:spid="_x0000_s1045" type="#_x0000_t75" style="position:absolute;width:19202;height:27139;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">
                  <v:imagedata r:id="rId21" o:title=""/>
                </v:shape>
                <v:shape id="Надпись 138" o:spid="_x0000_s1046" type="#_x0000_t202" style="position:absolute;left:76;top:27355;width:19202;height:5207;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" stroked="f">
                  <v:textbox style="mso-fit-shape-to-text:t" inset="0,0,0,0">
                    <w:txbxContent>
                      <w:p w:rsidR="000D40B0" w:rsidRPr="0077224D" w:rsidRDefault="000D40B0" w:rsidP="004E0AA4">
                        <w:pPr>
                          <w:pStyle w:val="a9"/>
                          <w:rPr>
                            <w:noProof/>
                            <w:color w:val="000000" w:themeColor="text1"/>
                            <w:sz w:val="28"/>
                            <w:szCs w:val="28"/>
                          </w:rPr>
                        </w:pPr>
                        <w:r>
                          <w:rPr>
                            <w:color w:val="000000" w:themeColor="text1"/>
                            <w:sz w:val="28"/>
                            <w:szCs w:val="28"/>
                          </w:rPr>
                          <w:t>Рис.</w:t>
                        </w:r>
                        <w:r w:rsidRPr="0077224D">
                          <w:rPr>
                            <w:color w:val="000000" w:themeColor="text1"/>
                            <w:sz w:val="28"/>
                            <w:szCs w:val="28"/>
                          </w:rPr>
                          <w:t>7. Жюль Борде (1870-1961).</w:t>
                        </w:r>
                      </w:p>
                    </w:txbxContent>
                  </v:textbox>
                </v:shape>
                <w10:wrap type="square"/>
              </v:group>
            </w:pict>
          </mc:Fallback>
        </mc:AlternateContent>
      </w:r>
      <w:r w:rsidR="00A17195" w:rsidRPr="00B104CD">
        <w:rPr>
          <w:sz w:val="28"/>
          <w:szCs w:val="28"/>
          <w:lang w:val="ru-RU"/>
        </w:rPr>
        <w:t xml:space="preserve">Французький дослідник </w:t>
      </w:r>
      <w:r w:rsidR="00A17195" w:rsidRPr="00B104CD">
        <w:rPr>
          <w:b/>
          <w:i/>
          <w:sz w:val="28"/>
          <w:szCs w:val="28"/>
          <w:lang w:val="ru-RU"/>
        </w:rPr>
        <w:t xml:space="preserve">Шарль Ріше </w:t>
      </w:r>
      <w:r w:rsidR="00A17195" w:rsidRPr="00B104CD">
        <w:rPr>
          <w:sz w:val="28"/>
          <w:szCs w:val="28"/>
          <w:lang w:val="ru-RU"/>
        </w:rPr>
        <w:t xml:space="preserve">(1850-1935), вивчаючи вплив токсичних речовин морських безхребетних на собак, встановив, що організм останніх здатний відповідати на повторне введення невеликих доз токсину надзвичайно бурхливо, що не спостерігалося при першому введенні препарату. Він назвав це явище </w:t>
      </w:r>
      <w:r w:rsidR="00A17195" w:rsidRPr="00B104CD">
        <w:rPr>
          <w:b/>
          <w:i/>
          <w:sz w:val="28"/>
          <w:szCs w:val="28"/>
          <w:lang w:val="ru-RU"/>
        </w:rPr>
        <w:t xml:space="preserve">анафілаксією </w:t>
      </w:r>
      <w:r w:rsidR="00A17195" w:rsidRPr="00B104CD">
        <w:rPr>
          <w:sz w:val="28"/>
          <w:szCs w:val="28"/>
          <w:lang w:val="ru-RU"/>
        </w:rPr>
        <w:t xml:space="preserve">(«зворотною профілактикою»). В ході вивчення з’ясувалося, що випадки небажаних реакцій організмів людей і тварин на профілактичне і терапевтичне введення сироваток, а також алергічні реакції на різні речовини фактично є проявами анафілаксії. </w:t>
      </w:r>
      <w:r w:rsidR="00A17195" w:rsidRPr="00B104CD">
        <w:rPr>
          <w:spacing w:val="-3"/>
          <w:sz w:val="28"/>
          <w:szCs w:val="28"/>
          <w:lang w:val="ru-RU"/>
        </w:rPr>
        <w:t xml:space="preserve">Ця </w:t>
      </w:r>
      <w:r w:rsidR="00A17195" w:rsidRPr="00B104CD">
        <w:rPr>
          <w:sz w:val="28"/>
          <w:szCs w:val="28"/>
          <w:lang w:val="ru-RU"/>
        </w:rPr>
        <w:t>робота була удостоєна Нобелівської премії 1913</w:t>
      </w:r>
      <w:r w:rsidR="00A17195" w:rsidRPr="00B104CD">
        <w:rPr>
          <w:spacing w:val="14"/>
          <w:sz w:val="28"/>
          <w:szCs w:val="28"/>
          <w:lang w:val="ru-RU"/>
        </w:rPr>
        <w:t xml:space="preserve"> </w:t>
      </w:r>
      <w:r w:rsidR="00A17195" w:rsidRPr="00B104CD">
        <w:rPr>
          <w:sz w:val="28"/>
          <w:szCs w:val="28"/>
          <w:lang w:val="ru-RU"/>
        </w:rPr>
        <w:t>року.</w:t>
      </w:r>
    </w:p>
    <w:p w:rsidR="00545897" w:rsidRPr="00B104CD" w:rsidRDefault="00BE2EFA" w:rsidP="00DE4354">
      <w:pPr>
        <w:spacing w:line="360" w:lineRule="auto"/>
        <w:ind w:firstLine="851"/>
        <w:jc w:val="both"/>
        <w:rPr>
          <w:sz w:val="28"/>
          <w:szCs w:val="28"/>
          <w:lang w:val="ru-RU"/>
        </w:rPr>
      </w:pPr>
      <w:r w:rsidRPr="00B104CD">
        <w:rPr>
          <w:noProof/>
          <w:sz w:val="28"/>
          <w:szCs w:val="28"/>
          <w:lang w:val="ru-RU" w:eastAsia="ru-RU"/>
        </w:rPr>
        <mc:AlternateContent>
          <mc:Choice Requires="wpg">
            <w:drawing>
              <wp:anchor distT="0" distB="0" distL="114300" distR="114300" simplePos="0" relativeHeight="251696640" behindDoc="0" locked="0" layoutInCell="1" allowOverlap="1" wp14:anchorId="01A4D9F3" wp14:editId="2C49E45E">
                <wp:simplePos x="0" y="0"/>
                <wp:positionH relativeFrom="margin">
                  <wp:posOffset>53340</wp:posOffset>
                </wp:positionH>
                <wp:positionV relativeFrom="paragraph">
                  <wp:posOffset>1558290</wp:posOffset>
                </wp:positionV>
                <wp:extent cx="1927860" cy="3293110"/>
                <wp:effectExtent l="0" t="0" r="0" b="2540"/>
                <wp:wrapSquare wrapText="bothSides"/>
                <wp:docPr id="145" name="Группа 145"/>
                <wp:cNvGraphicFramePr/>
                <a:graphic xmlns:a="http://schemas.openxmlformats.org/drawingml/2006/main">
                  <a:graphicData uri="http://schemas.microsoft.com/office/word/2010/wordprocessingGroup">
                    <wpg:wgp>
                      <wpg:cNvGrpSpPr/>
                      <wpg:grpSpPr>
                        <a:xfrm>
                          <a:off x="0" y="0"/>
                          <a:ext cx="1927860" cy="3293110"/>
                          <a:chOff x="0" y="0"/>
                          <a:chExt cx="1927860" cy="3293110"/>
                        </a:xfrm>
                      </wpg:grpSpPr>
                      <pic:pic xmlns:pic="http://schemas.openxmlformats.org/drawingml/2006/picture">
                        <pic:nvPicPr>
                          <pic:cNvPr id="119" name="Рисунок 119"/>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1920240" cy="2560320"/>
                          </a:xfrm>
                          <a:prstGeom prst="rect">
                            <a:avLst/>
                          </a:prstGeom>
                        </pic:spPr>
                      </pic:pic>
                      <wps:wsp>
                        <wps:cNvPr id="139" name="Надпись 139"/>
                        <wps:cNvSpPr txBox="1"/>
                        <wps:spPr>
                          <a:xfrm>
                            <a:off x="7620" y="2575560"/>
                            <a:ext cx="1920240" cy="717550"/>
                          </a:xfrm>
                          <a:prstGeom prst="rect">
                            <a:avLst/>
                          </a:prstGeom>
                          <a:solidFill>
                            <a:prstClr val="white"/>
                          </a:solidFill>
                          <a:ln>
                            <a:noFill/>
                          </a:ln>
                        </wps:spPr>
                        <wps:txbx>
                          <w:txbxContent>
                            <w:p w:rsidR="000D40B0" w:rsidRPr="0077224D" w:rsidRDefault="000D40B0" w:rsidP="004E0AA4">
                              <w:pPr>
                                <w:pStyle w:val="a9"/>
                                <w:rPr>
                                  <w:noProof/>
                                  <w:color w:val="000000" w:themeColor="text1"/>
                                  <w:sz w:val="28"/>
                                  <w:szCs w:val="28"/>
                                </w:rPr>
                              </w:pPr>
                              <w:r>
                                <w:rPr>
                                  <w:color w:val="000000" w:themeColor="text1"/>
                                  <w:sz w:val="28"/>
                                  <w:szCs w:val="28"/>
                                </w:rPr>
                                <w:t>Рис</w:t>
                              </w:r>
                              <w:r w:rsidRPr="0077224D">
                                <w:rPr>
                                  <w:color w:val="000000" w:themeColor="text1"/>
                                  <w:sz w:val="28"/>
                                  <w:szCs w:val="28"/>
                                </w:rPr>
                                <w:t>.8. Карл Ландштейнер (1868-1943).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1A4D9F3" id="Группа 145" o:spid="_x0000_s1047" style="position:absolute;left:0;text-align:left;margin-left:4.2pt;margin-top:122.7pt;width:151.8pt;height:259.3pt;z-index:251696640;mso-position-horizontal-relative:margin" coordsize="19278,32931" o:gfxdata="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">
                <v:shape id="Рисунок 119" o:spid="_x0000_s1048" type="#_x0000_t75" style="position:absolute;width:19202;height:25603;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">
                  <v:imagedata r:id="rId23" o:title=""/>
                </v:shape>
                <v:shape id="Надпись 139" o:spid="_x0000_s1049" type="#_x0000_t202" style="position:absolute;left:76;top:25755;width:19202;height:7176;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" stroked="f">
                  <v:textbox style="mso-fit-shape-to-text:t" inset="0,0,0,0">
                    <w:txbxContent>
                      <w:p w:rsidR="000D40B0" w:rsidRPr="0077224D" w:rsidRDefault="000D40B0" w:rsidP="004E0AA4">
                        <w:pPr>
                          <w:pStyle w:val="a9"/>
                          <w:rPr>
                            <w:noProof/>
                            <w:color w:val="000000" w:themeColor="text1"/>
                            <w:sz w:val="28"/>
                            <w:szCs w:val="28"/>
                          </w:rPr>
                        </w:pPr>
                        <w:r>
                          <w:rPr>
                            <w:color w:val="000000" w:themeColor="text1"/>
                            <w:sz w:val="28"/>
                            <w:szCs w:val="28"/>
                          </w:rPr>
                          <w:t>Рис</w:t>
                        </w:r>
                        <w:r w:rsidRPr="0077224D">
                          <w:rPr>
                            <w:color w:val="000000" w:themeColor="text1"/>
                            <w:sz w:val="28"/>
                            <w:szCs w:val="28"/>
                          </w:rPr>
                          <w:t>.8. Карл Ландштейнер (1868-1943).</w:t>
                        </w:r>
                      </w:p>
                    </w:txbxContent>
                  </v:textbox>
                </v:shape>
                <w10:wrap type="square" anchorx="margin"/>
              </v:group>
            </w:pict>
          </mc:Fallback>
        </mc:AlternateContent>
      </w:r>
      <w:r w:rsidR="00A17195" w:rsidRPr="00B104CD">
        <w:rPr>
          <w:sz w:val="28"/>
          <w:szCs w:val="28"/>
          <w:lang w:val="ru-RU"/>
        </w:rPr>
        <w:t xml:space="preserve">Ще одна гілка імунології зародилася </w:t>
      </w:r>
      <w:r w:rsidR="00DA0A5B">
        <w:rPr>
          <w:sz w:val="28"/>
          <w:szCs w:val="28"/>
          <w:lang w:val="ru-RU"/>
        </w:rPr>
        <w:t>у</w:t>
      </w:r>
      <w:r w:rsidR="00A17195" w:rsidRPr="00B104CD">
        <w:rPr>
          <w:sz w:val="28"/>
          <w:szCs w:val="28"/>
          <w:lang w:val="ru-RU"/>
        </w:rPr>
        <w:t xml:space="preserve"> ході досліджень, що мають безпосереднє відношення до захисту від інфекційних захворювань. Вивчаючи в кінці </w:t>
      </w:r>
      <w:r w:rsidR="00A17195" w:rsidRPr="00B104CD">
        <w:rPr>
          <w:sz w:val="28"/>
          <w:szCs w:val="28"/>
        </w:rPr>
        <w:t>XIX</w:t>
      </w:r>
      <w:r w:rsidR="00A17195" w:rsidRPr="00B104CD">
        <w:rPr>
          <w:sz w:val="28"/>
          <w:szCs w:val="28"/>
          <w:lang w:val="ru-RU"/>
        </w:rPr>
        <w:t xml:space="preserve"> століття </w:t>
      </w:r>
      <w:r w:rsidR="00DA0A5B">
        <w:rPr>
          <w:sz w:val="28"/>
          <w:szCs w:val="28"/>
          <w:lang w:val="ru-RU"/>
        </w:rPr>
        <w:t>у</w:t>
      </w:r>
      <w:r w:rsidR="00A17195" w:rsidRPr="00B104CD">
        <w:rPr>
          <w:sz w:val="28"/>
          <w:szCs w:val="28"/>
          <w:lang w:val="ru-RU"/>
        </w:rPr>
        <w:t xml:space="preserve"> лабораторії Мечникова </w:t>
      </w:r>
      <w:r w:rsidR="00DA0A5B">
        <w:rPr>
          <w:sz w:val="28"/>
          <w:szCs w:val="28"/>
          <w:lang w:val="ru-RU"/>
        </w:rPr>
        <w:t>у</w:t>
      </w:r>
      <w:r w:rsidR="00A17195" w:rsidRPr="00B104CD">
        <w:rPr>
          <w:sz w:val="28"/>
          <w:szCs w:val="28"/>
          <w:lang w:val="ru-RU"/>
        </w:rPr>
        <w:t xml:space="preserve"> Пастерівському інституті механізми лізису бактерій під впливом білків плазми крові, </w:t>
      </w:r>
      <w:r w:rsidR="00A17195" w:rsidRPr="00B104CD">
        <w:rPr>
          <w:b/>
          <w:i/>
          <w:sz w:val="28"/>
          <w:szCs w:val="28"/>
          <w:lang w:val="ru-RU"/>
        </w:rPr>
        <w:t xml:space="preserve">Жюль Борде </w:t>
      </w:r>
      <w:r w:rsidR="00A17195" w:rsidRPr="00B104CD">
        <w:rPr>
          <w:sz w:val="28"/>
          <w:szCs w:val="28"/>
          <w:lang w:val="ru-RU"/>
        </w:rPr>
        <w:t>(1870-1961) не тільки відкрив (спільно з Пфейффером) систему комплементу, а й виявив, що імунна система здатна реагувати на чужі клітини</w:t>
      </w:r>
      <w:r w:rsidR="00A17195" w:rsidRPr="00B104CD">
        <w:rPr>
          <w:spacing w:val="54"/>
          <w:sz w:val="28"/>
          <w:szCs w:val="28"/>
          <w:lang w:val="ru-RU"/>
        </w:rPr>
        <w:t xml:space="preserve"> </w:t>
      </w:r>
      <w:r w:rsidR="00A17195" w:rsidRPr="00B104CD">
        <w:rPr>
          <w:sz w:val="28"/>
          <w:szCs w:val="28"/>
          <w:lang w:val="ru-RU"/>
        </w:rPr>
        <w:t>крові</w:t>
      </w:r>
      <w:r w:rsidR="00A17195" w:rsidRPr="00B104CD">
        <w:rPr>
          <w:spacing w:val="55"/>
          <w:sz w:val="28"/>
          <w:szCs w:val="28"/>
          <w:lang w:val="ru-RU"/>
        </w:rPr>
        <w:t xml:space="preserve"> </w:t>
      </w:r>
      <w:r w:rsidR="00A17195" w:rsidRPr="00B104CD">
        <w:rPr>
          <w:sz w:val="28"/>
          <w:szCs w:val="28"/>
          <w:lang w:val="ru-RU"/>
        </w:rPr>
        <w:t>так</w:t>
      </w:r>
      <w:r w:rsidR="00A17195" w:rsidRPr="00B104CD">
        <w:rPr>
          <w:spacing w:val="54"/>
          <w:sz w:val="28"/>
          <w:szCs w:val="28"/>
          <w:lang w:val="ru-RU"/>
        </w:rPr>
        <w:t xml:space="preserve"> </w:t>
      </w:r>
      <w:r w:rsidR="00A17195" w:rsidRPr="00B104CD">
        <w:rPr>
          <w:sz w:val="28"/>
          <w:szCs w:val="28"/>
          <w:lang w:val="ru-RU"/>
        </w:rPr>
        <w:t>само,</w:t>
      </w:r>
      <w:r w:rsidR="00A17195" w:rsidRPr="00B104CD">
        <w:rPr>
          <w:spacing w:val="58"/>
          <w:sz w:val="28"/>
          <w:szCs w:val="28"/>
          <w:lang w:val="ru-RU"/>
        </w:rPr>
        <w:t xml:space="preserve"> </w:t>
      </w:r>
      <w:r w:rsidR="00A17195" w:rsidRPr="00B104CD">
        <w:rPr>
          <w:sz w:val="28"/>
          <w:szCs w:val="28"/>
          <w:lang w:val="ru-RU"/>
        </w:rPr>
        <w:t>як</w:t>
      </w:r>
      <w:r w:rsidR="00A17195" w:rsidRPr="00B104CD">
        <w:rPr>
          <w:spacing w:val="60"/>
          <w:sz w:val="28"/>
          <w:szCs w:val="28"/>
          <w:lang w:val="ru-RU"/>
        </w:rPr>
        <w:t xml:space="preserve"> </w:t>
      </w:r>
      <w:r w:rsidR="00A17195" w:rsidRPr="00B104CD">
        <w:rPr>
          <w:sz w:val="28"/>
          <w:szCs w:val="28"/>
          <w:lang w:val="ru-RU"/>
        </w:rPr>
        <w:t>і</w:t>
      </w:r>
      <w:r w:rsidR="00A17195" w:rsidRPr="00B104CD">
        <w:rPr>
          <w:spacing w:val="55"/>
          <w:sz w:val="28"/>
          <w:szCs w:val="28"/>
          <w:lang w:val="ru-RU"/>
        </w:rPr>
        <w:t xml:space="preserve"> </w:t>
      </w:r>
      <w:r w:rsidR="00A17195" w:rsidRPr="00B104CD">
        <w:rPr>
          <w:sz w:val="28"/>
          <w:szCs w:val="28"/>
          <w:lang w:val="ru-RU"/>
        </w:rPr>
        <w:t>на</w:t>
      </w:r>
      <w:r w:rsidR="00A17195" w:rsidRPr="00B104CD">
        <w:rPr>
          <w:spacing w:val="61"/>
          <w:sz w:val="28"/>
          <w:szCs w:val="28"/>
          <w:lang w:val="ru-RU"/>
        </w:rPr>
        <w:t xml:space="preserve"> </w:t>
      </w:r>
      <w:r w:rsidR="00A17195" w:rsidRPr="00B104CD">
        <w:rPr>
          <w:sz w:val="28"/>
          <w:szCs w:val="28"/>
          <w:lang w:val="ru-RU"/>
        </w:rPr>
        <w:t>хвороботворні</w:t>
      </w:r>
      <w:r w:rsidR="00A17195" w:rsidRPr="00B104CD">
        <w:rPr>
          <w:spacing w:val="56"/>
          <w:sz w:val="28"/>
          <w:szCs w:val="28"/>
          <w:lang w:val="ru-RU"/>
        </w:rPr>
        <w:t xml:space="preserve"> </w:t>
      </w:r>
      <w:r w:rsidR="00A17195" w:rsidRPr="00B104CD">
        <w:rPr>
          <w:sz w:val="28"/>
          <w:szCs w:val="28"/>
          <w:lang w:val="ru-RU"/>
        </w:rPr>
        <w:t>мікроорганізми.</w:t>
      </w:r>
      <w:r w:rsidR="00A17195" w:rsidRPr="00B104CD">
        <w:rPr>
          <w:spacing w:val="57"/>
          <w:sz w:val="28"/>
          <w:szCs w:val="28"/>
          <w:lang w:val="ru-RU"/>
        </w:rPr>
        <w:t xml:space="preserve"> </w:t>
      </w:r>
      <w:r w:rsidR="00A17195" w:rsidRPr="00B104CD">
        <w:rPr>
          <w:sz w:val="28"/>
          <w:szCs w:val="28"/>
          <w:lang w:val="ru-RU"/>
        </w:rPr>
        <w:t>І</w:t>
      </w:r>
      <w:r w:rsidR="00A17195" w:rsidRPr="00B104CD">
        <w:rPr>
          <w:spacing w:val="59"/>
          <w:sz w:val="28"/>
          <w:szCs w:val="28"/>
          <w:lang w:val="ru-RU"/>
        </w:rPr>
        <w:t xml:space="preserve"> </w:t>
      </w:r>
      <w:r w:rsidR="00A17195" w:rsidRPr="00B104CD">
        <w:rPr>
          <w:sz w:val="28"/>
          <w:szCs w:val="28"/>
          <w:lang w:val="ru-RU"/>
        </w:rPr>
        <w:t>хоча</w:t>
      </w:r>
      <w:r w:rsidR="00A17195" w:rsidRPr="00B104CD">
        <w:rPr>
          <w:spacing w:val="55"/>
          <w:sz w:val="28"/>
          <w:szCs w:val="28"/>
          <w:lang w:val="ru-RU"/>
        </w:rPr>
        <w:t xml:space="preserve"> </w:t>
      </w:r>
      <w:r w:rsidR="00A17195" w:rsidRPr="00B104CD">
        <w:rPr>
          <w:sz w:val="28"/>
          <w:szCs w:val="28"/>
          <w:lang w:val="ru-RU"/>
        </w:rPr>
        <w:t>сам</w:t>
      </w:r>
      <w:r w:rsidR="009F2515" w:rsidRPr="00B104CD">
        <w:rPr>
          <w:sz w:val="28"/>
          <w:szCs w:val="28"/>
          <w:lang w:val="ru-RU"/>
        </w:rPr>
        <w:t xml:space="preserve"> </w:t>
      </w:r>
      <w:r w:rsidR="00A17195" w:rsidRPr="00B104CD">
        <w:rPr>
          <w:sz w:val="28"/>
          <w:szCs w:val="28"/>
          <w:lang w:val="ru-RU"/>
        </w:rPr>
        <w:t xml:space="preserve">Борде отримав Нобелівську премію 1919 року за дослідження комплементу, по суті, продовжуючи його дослідження по імунному відторгненню еритроцитів, </w:t>
      </w:r>
      <w:r w:rsidR="00A17195" w:rsidRPr="00B104CD">
        <w:rPr>
          <w:b/>
          <w:i/>
          <w:sz w:val="28"/>
          <w:szCs w:val="28"/>
          <w:lang w:val="ru-RU"/>
        </w:rPr>
        <w:t xml:space="preserve">Карл Ландштейнер </w:t>
      </w:r>
      <w:r w:rsidR="00A17195" w:rsidRPr="00B104CD">
        <w:rPr>
          <w:sz w:val="28"/>
          <w:szCs w:val="28"/>
          <w:lang w:val="ru-RU"/>
        </w:rPr>
        <w:t xml:space="preserve">(1868-1943) відкрив групи крові людини, за </w:t>
      </w:r>
      <w:r w:rsidR="00A17195" w:rsidRPr="00B104CD">
        <w:rPr>
          <w:spacing w:val="2"/>
          <w:sz w:val="28"/>
          <w:szCs w:val="28"/>
          <w:lang w:val="ru-RU"/>
        </w:rPr>
        <w:t xml:space="preserve">що </w:t>
      </w:r>
      <w:r w:rsidR="00A17195" w:rsidRPr="00B104CD">
        <w:rPr>
          <w:sz w:val="28"/>
          <w:szCs w:val="28"/>
          <w:lang w:val="ru-RU"/>
        </w:rPr>
        <w:t>в 1930 році був також удостоєний Нобелівської</w:t>
      </w:r>
      <w:r w:rsidR="00A17195" w:rsidRPr="00B104CD">
        <w:rPr>
          <w:spacing w:val="-16"/>
          <w:sz w:val="28"/>
          <w:szCs w:val="28"/>
          <w:lang w:val="ru-RU"/>
        </w:rPr>
        <w:t xml:space="preserve"> </w:t>
      </w:r>
      <w:r w:rsidR="00A17195" w:rsidRPr="00B104CD">
        <w:rPr>
          <w:sz w:val="28"/>
          <w:szCs w:val="28"/>
          <w:lang w:val="ru-RU"/>
        </w:rPr>
        <w:t>премії.</w:t>
      </w:r>
      <w:r w:rsidR="004E0AA4" w:rsidRPr="00B104CD">
        <w:rPr>
          <w:sz w:val="28"/>
          <w:szCs w:val="28"/>
          <w:lang w:val="ru-RU"/>
        </w:rPr>
        <w:t xml:space="preserve"> </w:t>
      </w:r>
      <w:r w:rsidR="00A17195" w:rsidRPr="00B104CD">
        <w:rPr>
          <w:sz w:val="28"/>
          <w:szCs w:val="28"/>
          <w:lang w:val="ru-RU"/>
        </w:rPr>
        <w:t xml:space="preserve">Крім величезного медичного значення, що полягало </w:t>
      </w:r>
      <w:r w:rsidR="0044211A">
        <w:rPr>
          <w:sz w:val="28"/>
          <w:szCs w:val="28"/>
          <w:lang w:val="ru-RU"/>
        </w:rPr>
        <w:t>у</w:t>
      </w:r>
      <w:r w:rsidR="00A17195" w:rsidRPr="00B104CD">
        <w:rPr>
          <w:sz w:val="28"/>
          <w:szCs w:val="28"/>
          <w:lang w:val="ru-RU"/>
        </w:rPr>
        <w:t xml:space="preserve"> розробці безпечної системи переливання крові, ця гілка імунології дала докази існування відмінностей конкретних індивідуумів на клітинному рівні і реагування на ці відмінності імунної системи, що багато </w:t>
      </w:r>
      <w:r w:rsidR="0044211A">
        <w:rPr>
          <w:sz w:val="28"/>
          <w:szCs w:val="28"/>
          <w:lang w:val="ru-RU"/>
        </w:rPr>
        <w:t>у</w:t>
      </w:r>
      <w:r w:rsidR="00A17195" w:rsidRPr="00B104CD">
        <w:rPr>
          <w:sz w:val="28"/>
          <w:szCs w:val="28"/>
          <w:lang w:val="ru-RU"/>
        </w:rPr>
        <w:t xml:space="preserve"> чому визначило розвиток імунології в </w:t>
      </w:r>
      <w:r w:rsidR="00A17195" w:rsidRPr="00B104CD">
        <w:rPr>
          <w:sz w:val="28"/>
          <w:szCs w:val="28"/>
        </w:rPr>
        <w:t>XX</w:t>
      </w:r>
      <w:r w:rsidR="00A17195" w:rsidRPr="00B104CD">
        <w:rPr>
          <w:sz w:val="28"/>
          <w:szCs w:val="28"/>
          <w:lang w:val="ru-RU"/>
        </w:rPr>
        <w:t xml:space="preserve"> столітті. Фактично проблема відторгнення пересаджуваних тканин і органів ставала проблемою </w:t>
      </w:r>
      <w:r w:rsidR="00D3597C">
        <w:rPr>
          <w:noProof/>
          <w:sz w:val="28"/>
          <w:szCs w:val="28"/>
          <w:lang w:val="ru-RU" w:eastAsia="ru-RU"/>
        </w:rPr>
        <w:drawing>
          <wp:anchor distT="0" distB="0" distL="114300" distR="114300" simplePos="0" relativeHeight="251784704" behindDoc="0" locked="0" layoutInCell="1" allowOverlap="1">
            <wp:simplePos x="0" y="0"/>
            <wp:positionH relativeFrom="margin">
              <wp:align>left</wp:align>
            </wp:positionH>
            <wp:positionV relativeFrom="paragraph">
              <wp:posOffset>994410</wp:posOffset>
            </wp:positionV>
            <wp:extent cx="1857375" cy="3115310"/>
            <wp:effectExtent l="0" t="0" r="9525" b="8890"/>
            <wp:wrapSquare wrapText="bothSides"/>
            <wp:docPr id="50177" name="Рисунок 50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57375" cy="3115310"/>
                    </a:xfrm>
                    <a:prstGeom prst="rect">
                      <a:avLst/>
                    </a:prstGeom>
                    <a:noFill/>
                  </pic:spPr>
                </pic:pic>
              </a:graphicData>
            </a:graphic>
          </wp:anchor>
        </w:drawing>
      </w:r>
      <w:r w:rsidR="00A17195" w:rsidRPr="00B104CD">
        <w:rPr>
          <w:sz w:val="28"/>
          <w:szCs w:val="28"/>
          <w:lang w:val="ru-RU"/>
        </w:rPr>
        <w:t xml:space="preserve">імунологічною. </w:t>
      </w:r>
      <w:r w:rsidR="00A17195" w:rsidRPr="00B104CD">
        <w:rPr>
          <w:b/>
          <w:i/>
          <w:sz w:val="28"/>
          <w:szCs w:val="28"/>
          <w:lang w:val="ru-RU"/>
        </w:rPr>
        <w:t xml:space="preserve">Пітер Брайан Медавар </w:t>
      </w:r>
      <w:r w:rsidR="00A17195" w:rsidRPr="00B104CD">
        <w:rPr>
          <w:sz w:val="28"/>
          <w:szCs w:val="28"/>
          <w:lang w:val="ru-RU"/>
        </w:rPr>
        <w:t xml:space="preserve">(1915-1987), який займався спочатку пересадками шкіри, отримав широку відомість саме як імунолог. Роботи Медавара і співробітників стали експериментальним підтвердженням опублікованої в 1949 році загальної теорії імунітету </w:t>
      </w:r>
      <w:r w:rsidR="00A17195" w:rsidRPr="00B104CD">
        <w:rPr>
          <w:b/>
          <w:i/>
          <w:sz w:val="28"/>
          <w:szCs w:val="28"/>
          <w:lang w:val="ru-RU"/>
        </w:rPr>
        <w:t xml:space="preserve">Френка Макфарлейна Бернета </w:t>
      </w:r>
      <w:r w:rsidR="00A17195" w:rsidRPr="00B104CD">
        <w:rPr>
          <w:sz w:val="28"/>
          <w:szCs w:val="28"/>
          <w:lang w:val="ru-RU"/>
        </w:rPr>
        <w:t xml:space="preserve">(1899-1985), згідно з якою імунна система формується </w:t>
      </w:r>
      <w:r w:rsidR="0044211A">
        <w:rPr>
          <w:sz w:val="28"/>
          <w:szCs w:val="28"/>
          <w:lang w:val="ru-RU"/>
        </w:rPr>
        <w:t>у</w:t>
      </w:r>
      <w:r w:rsidR="00A17195" w:rsidRPr="00B104CD">
        <w:rPr>
          <w:sz w:val="28"/>
          <w:szCs w:val="28"/>
          <w:lang w:val="ru-RU"/>
        </w:rPr>
        <w:t xml:space="preserve"> процесі ембріонального розвитку</w:t>
      </w:r>
      <w:r w:rsidR="008D7587" w:rsidRPr="00B30B1D">
        <w:rPr>
          <w:sz w:val="28"/>
          <w:szCs w:val="28"/>
          <w:lang w:val="ru-RU"/>
        </w:rPr>
        <w:t>,</w:t>
      </w:r>
      <w:r w:rsidR="00A17195" w:rsidRPr="00B104CD">
        <w:rPr>
          <w:sz w:val="28"/>
          <w:szCs w:val="28"/>
          <w:lang w:val="ru-RU"/>
        </w:rPr>
        <w:t xml:space="preserve"> і саме </w:t>
      </w:r>
      <w:r w:rsidR="0044211A">
        <w:rPr>
          <w:sz w:val="28"/>
          <w:szCs w:val="28"/>
          <w:lang w:val="ru-RU"/>
        </w:rPr>
        <w:t>у</w:t>
      </w:r>
      <w:r w:rsidR="00A17195" w:rsidRPr="00B104CD">
        <w:rPr>
          <w:sz w:val="28"/>
          <w:szCs w:val="28"/>
          <w:lang w:val="ru-RU"/>
        </w:rPr>
        <w:t xml:space="preserve"> цей період організм набуває імунної нечутливості (толерантності) до власних молекул і клітин. За дослідження набутої імунологічної толерантності обидва дослідника отримали Нобелівську премію 1960</w:t>
      </w:r>
      <w:r w:rsidR="00A17195" w:rsidRPr="00B104CD">
        <w:rPr>
          <w:spacing w:val="3"/>
          <w:sz w:val="28"/>
          <w:szCs w:val="28"/>
          <w:lang w:val="ru-RU"/>
        </w:rPr>
        <w:t xml:space="preserve"> </w:t>
      </w:r>
      <w:r w:rsidR="00A17195" w:rsidRPr="00B104CD">
        <w:rPr>
          <w:sz w:val="28"/>
          <w:szCs w:val="28"/>
          <w:lang w:val="ru-RU"/>
        </w:rPr>
        <w:t>року.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Продовженням досліджень </w:t>
      </w:r>
      <w:r w:rsidR="0044211A">
        <w:rPr>
          <w:sz w:val="28"/>
          <w:szCs w:val="28"/>
          <w:lang w:val="ru-RU"/>
        </w:rPr>
        <w:t>у</w:t>
      </w:r>
      <w:r w:rsidRPr="00B104CD">
        <w:rPr>
          <w:sz w:val="28"/>
          <w:szCs w:val="28"/>
          <w:lang w:val="ru-RU"/>
        </w:rPr>
        <w:t xml:space="preserve"> цьому напрямку стали роботи </w:t>
      </w:r>
      <w:r w:rsidRPr="00B104CD">
        <w:rPr>
          <w:b/>
          <w:i/>
          <w:sz w:val="28"/>
          <w:szCs w:val="28"/>
          <w:lang w:val="ru-RU"/>
        </w:rPr>
        <w:t xml:space="preserve">Джорджа Снелла </w:t>
      </w:r>
      <w:r w:rsidRPr="00B104CD">
        <w:rPr>
          <w:sz w:val="28"/>
          <w:szCs w:val="28"/>
          <w:lang w:val="ru-RU"/>
        </w:rPr>
        <w:t xml:space="preserve">(1903-1996). У керованих ним дослідженнях було встановлено, що у мишей є 14 систем генів, які визначають реакції відторгнення при пересадках тканин. Одна з таких груп генів, названа Н2-система (від англ. </w:t>
      </w:r>
      <w:r w:rsidRPr="00B104CD">
        <w:rPr>
          <w:i/>
          <w:sz w:val="28"/>
          <w:szCs w:val="28"/>
        </w:rPr>
        <w:t>Hystocompatibility</w:t>
      </w:r>
      <w:r w:rsidRPr="00B104CD">
        <w:rPr>
          <w:i/>
          <w:sz w:val="28"/>
          <w:szCs w:val="28"/>
          <w:lang w:val="ru-RU"/>
        </w:rPr>
        <w:t xml:space="preserve"> </w:t>
      </w:r>
      <w:r w:rsidRPr="00B104CD">
        <w:rPr>
          <w:sz w:val="28"/>
          <w:szCs w:val="28"/>
          <w:lang w:val="ru-RU"/>
        </w:rPr>
        <w:t xml:space="preserve">- тканинна сумісність), виявилася причетною і до </w:t>
      </w:r>
      <w:r w:rsidR="008D7587">
        <w:rPr>
          <w:sz w:val="28"/>
          <w:szCs w:val="28"/>
          <w:lang w:val="ru-RU"/>
        </w:rPr>
        <w:t xml:space="preserve">розвитку інших імунних реакцій. </w:t>
      </w:r>
      <w:r w:rsidRPr="00B104CD">
        <w:rPr>
          <w:b/>
          <w:i/>
          <w:sz w:val="28"/>
          <w:szCs w:val="28"/>
          <w:lang w:val="ru-RU"/>
        </w:rPr>
        <w:t xml:space="preserve">Жан Доссе </w:t>
      </w:r>
      <w:r w:rsidRPr="00B104CD">
        <w:rPr>
          <w:sz w:val="28"/>
          <w:szCs w:val="28"/>
          <w:lang w:val="ru-RU"/>
        </w:rPr>
        <w:t xml:space="preserve">(1916), досліджуючи антигенні властивості лейкоцитів, виявив існування подібних систем генів у людини і назвав їх </w:t>
      </w:r>
      <w:r w:rsidRPr="00B104CD">
        <w:rPr>
          <w:sz w:val="28"/>
          <w:szCs w:val="28"/>
        </w:rPr>
        <w:t>HLA</w:t>
      </w:r>
      <w:r w:rsidRPr="00B104CD">
        <w:rPr>
          <w:sz w:val="28"/>
          <w:szCs w:val="28"/>
          <w:lang w:val="ru-RU"/>
        </w:rPr>
        <w:t xml:space="preserve"> (від англ. </w:t>
      </w:r>
      <w:r w:rsidRPr="00B104CD">
        <w:rPr>
          <w:i/>
          <w:sz w:val="28"/>
          <w:szCs w:val="28"/>
        </w:rPr>
        <w:t>Human</w:t>
      </w:r>
      <w:r w:rsidRPr="00B104CD">
        <w:rPr>
          <w:i/>
          <w:sz w:val="28"/>
          <w:szCs w:val="28"/>
          <w:lang w:val="ru-RU"/>
        </w:rPr>
        <w:t xml:space="preserve"> </w:t>
      </w:r>
      <w:r w:rsidRPr="00B104CD">
        <w:rPr>
          <w:i/>
          <w:sz w:val="28"/>
          <w:szCs w:val="28"/>
        </w:rPr>
        <w:t>Leucocytes</w:t>
      </w:r>
      <w:r w:rsidRPr="00B104CD">
        <w:rPr>
          <w:i/>
          <w:sz w:val="28"/>
          <w:szCs w:val="28"/>
          <w:lang w:val="ru-RU"/>
        </w:rPr>
        <w:t xml:space="preserve"> </w:t>
      </w:r>
      <w:r w:rsidRPr="00B104CD">
        <w:rPr>
          <w:i/>
          <w:sz w:val="28"/>
          <w:szCs w:val="28"/>
        </w:rPr>
        <w:t>Antigens</w:t>
      </w:r>
      <w:r w:rsidRPr="00B104CD">
        <w:rPr>
          <w:i/>
          <w:sz w:val="28"/>
          <w:szCs w:val="28"/>
          <w:lang w:val="ru-RU"/>
        </w:rPr>
        <w:t xml:space="preserve"> </w:t>
      </w:r>
      <w:r w:rsidRPr="00B104CD">
        <w:rPr>
          <w:sz w:val="28"/>
          <w:szCs w:val="28"/>
          <w:lang w:val="ru-RU"/>
        </w:rPr>
        <w:t xml:space="preserve">- людські лейкоцитарні антигени). Проведені </w:t>
      </w:r>
      <w:r w:rsidR="0044211A">
        <w:rPr>
          <w:sz w:val="28"/>
          <w:szCs w:val="28"/>
          <w:lang w:val="ru-RU"/>
        </w:rPr>
        <w:t>у</w:t>
      </w:r>
      <w:r w:rsidRPr="00B104CD">
        <w:rPr>
          <w:sz w:val="28"/>
          <w:szCs w:val="28"/>
          <w:lang w:val="ru-RU"/>
        </w:rPr>
        <w:t xml:space="preserve"> різних лабораторіях світу дослідження показали аналогічність Н2-системи мишей і </w:t>
      </w:r>
      <w:r w:rsidRPr="00B104CD">
        <w:rPr>
          <w:sz w:val="28"/>
          <w:szCs w:val="28"/>
        </w:rPr>
        <w:t>HLA</w:t>
      </w:r>
      <w:r w:rsidRPr="00B104CD">
        <w:rPr>
          <w:sz w:val="28"/>
          <w:szCs w:val="28"/>
          <w:lang w:val="ru-RU"/>
        </w:rPr>
        <w:t xml:space="preserve">-системи людини, і утвердилося уявлення про існування у всіх вищих тварин подібних генетичних систем, </w:t>
      </w:r>
      <w:r w:rsidRPr="00B104CD">
        <w:rPr>
          <w:spacing w:val="3"/>
          <w:sz w:val="28"/>
          <w:szCs w:val="28"/>
          <w:lang w:val="ru-RU"/>
        </w:rPr>
        <w:t xml:space="preserve">які </w:t>
      </w:r>
      <w:r w:rsidRPr="00B104CD">
        <w:rPr>
          <w:sz w:val="28"/>
          <w:szCs w:val="28"/>
          <w:lang w:val="ru-RU"/>
        </w:rPr>
        <w:t xml:space="preserve">отримали загальну назву «головний комплекс гістосумісності» або скорочено МНС (від англ. </w:t>
      </w:r>
      <w:r w:rsidRPr="00B104CD">
        <w:rPr>
          <w:i/>
          <w:sz w:val="28"/>
          <w:szCs w:val="28"/>
        </w:rPr>
        <w:t>Major</w:t>
      </w:r>
      <w:r w:rsidRPr="00B104CD">
        <w:rPr>
          <w:i/>
          <w:sz w:val="28"/>
          <w:szCs w:val="28"/>
          <w:lang w:val="ru-RU"/>
        </w:rPr>
        <w:t xml:space="preserve"> </w:t>
      </w:r>
      <w:r w:rsidRPr="00B104CD">
        <w:rPr>
          <w:i/>
          <w:sz w:val="28"/>
          <w:szCs w:val="28"/>
        </w:rPr>
        <w:t>Hystocompatibility</w:t>
      </w:r>
      <w:r w:rsidRPr="00B104CD">
        <w:rPr>
          <w:i/>
          <w:sz w:val="28"/>
          <w:szCs w:val="28"/>
          <w:lang w:val="ru-RU"/>
        </w:rPr>
        <w:t xml:space="preserve"> </w:t>
      </w:r>
      <w:r w:rsidRPr="00B104CD">
        <w:rPr>
          <w:i/>
          <w:sz w:val="28"/>
          <w:szCs w:val="28"/>
        </w:rPr>
        <w:t>Complex</w:t>
      </w:r>
      <w:r w:rsidRPr="00B104CD">
        <w:rPr>
          <w:sz w:val="28"/>
          <w:szCs w:val="28"/>
          <w:lang w:val="ru-RU"/>
        </w:rPr>
        <w:t xml:space="preserve">). Досліджуючи роль генів, які входять в МНС, </w:t>
      </w:r>
      <w:r w:rsidRPr="00B104CD">
        <w:rPr>
          <w:b/>
          <w:i/>
          <w:sz w:val="28"/>
          <w:szCs w:val="28"/>
          <w:lang w:val="ru-RU"/>
        </w:rPr>
        <w:t xml:space="preserve">Барух Бенасерраф </w:t>
      </w:r>
      <w:r w:rsidRPr="00B104CD">
        <w:rPr>
          <w:sz w:val="28"/>
          <w:szCs w:val="28"/>
          <w:lang w:val="ru-RU"/>
        </w:rPr>
        <w:t xml:space="preserve">(1920) і його колеги зуміли встановити причетність продуктів цих генів - специфічних поверхневих молекул клітин вищих організмів не тільки до відторгнення пересаджених тканин, але і до розвитку будь-яких імунних реакцій, </w:t>
      </w:r>
      <w:r w:rsidR="0044211A">
        <w:rPr>
          <w:sz w:val="28"/>
          <w:szCs w:val="28"/>
          <w:lang w:val="ru-RU"/>
        </w:rPr>
        <w:t>у</w:t>
      </w:r>
      <w:r w:rsidRPr="00B104CD">
        <w:rPr>
          <w:sz w:val="28"/>
          <w:szCs w:val="28"/>
          <w:lang w:val="ru-RU"/>
        </w:rPr>
        <w:t xml:space="preserve"> тому числі і тих, </w:t>
      </w:r>
      <w:r w:rsidRPr="00B104CD">
        <w:rPr>
          <w:spacing w:val="2"/>
          <w:sz w:val="28"/>
          <w:szCs w:val="28"/>
          <w:lang w:val="ru-RU"/>
        </w:rPr>
        <w:t xml:space="preserve">які </w:t>
      </w:r>
      <w:r w:rsidRPr="00B104CD">
        <w:rPr>
          <w:sz w:val="28"/>
          <w:szCs w:val="28"/>
          <w:lang w:val="ru-RU"/>
        </w:rPr>
        <w:t>призводять до утворення антитіл. Так було започатковано новий напрямок в імунології, який отримав назву імуногенетики, а його засновники Снелл, Доссе і Бенасерраф стали лауреатами Нобелівської премії 1980</w:t>
      </w:r>
      <w:r w:rsidRPr="00B104CD">
        <w:rPr>
          <w:spacing w:val="-20"/>
          <w:sz w:val="28"/>
          <w:szCs w:val="28"/>
          <w:lang w:val="ru-RU"/>
        </w:rPr>
        <w:t xml:space="preserve"> </w:t>
      </w:r>
      <w:r w:rsidRPr="00B104CD">
        <w:rPr>
          <w:sz w:val="28"/>
          <w:szCs w:val="28"/>
          <w:lang w:val="ru-RU"/>
        </w:rPr>
        <w:t>року.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Тоді ж, в 60-х роках </w:t>
      </w:r>
      <w:r w:rsidRPr="00B104CD">
        <w:rPr>
          <w:sz w:val="28"/>
          <w:szCs w:val="28"/>
        </w:rPr>
        <w:t>XX</w:t>
      </w:r>
      <w:r w:rsidRPr="00B104CD">
        <w:rPr>
          <w:sz w:val="28"/>
          <w:szCs w:val="28"/>
          <w:lang w:val="ru-RU"/>
        </w:rPr>
        <w:t xml:space="preserve"> століття, в основному завдяки роботам </w:t>
      </w:r>
      <w:r w:rsidRPr="00B104CD">
        <w:rPr>
          <w:b/>
          <w:i/>
          <w:sz w:val="28"/>
          <w:szCs w:val="28"/>
          <w:lang w:val="ru-RU"/>
        </w:rPr>
        <w:t xml:space="preserve">Родні Портера </w:t>
      </w:r>
      <w:r w:rsidRPr="00B104CD">
        <w:rPr>
          <w:sz w:val="28"/>
          <w:szCs w:val="28"/>
          <w:lang w:val="ru-RU"/>
        </w:rPr>
        <w:t xml:space="preserve">(1917-1985) і </w:t>
      </w:r>
      <w:r w:rsidRPr="00B104CD">
        <w:rPr>
          <w:b/>
          <w:i/>
          <w:sz w:val="28"/>
          <w:szCs w:val="28"/>
          <w:lang w:val="ru-RU"/>
        </w:rPr>
        <w:t xml:space="preserve">Джеральда Едельмана </w:t>
      </w:r>
      <w:r w:rsidRPr="00B104CD">
        <w:rPr>
          <w:sz w:val="28"/>
          <w:szCs w:val="28"/>
          <w:lang w:val="ru-RU"/>
        </w:rPr>
        <w:t>(1929) вдалося розшифрувати молекулярну структуру антитіл і їх антигензв’язуючих центрів, за що ці дослідники отримали Нобелівську премію 1972 року.</w:t>
      </w:r>
    </w:p>
    <w:p w:rsidR="00545897" w:rsidRPr="00B104CD" w:rsidRDefault="006340C4" w:rsidP="00DE4354">
      <w:pPr>
        <w:spacing w:line="360" w:lineRule="auto"/>
        <w:ind w:firstLine="851"/>
        <w:jc w:val="both"/>
        <w:rPr>
          <w:sz w:val="28"/>
          <w:szCs w:val="28"/>
          <w:lang w:val="ru-RU"/>
        </w:rPr>
      </w:pPr>
      <w:r w:rsidRPr="00B30B1D">
        <w:rPr>
          <w:sz w:val="28"/>
          <w:szCs w:val="28"/>
          <w:lang w:val="ru-RU"/>
        </w:rPr>
        <w:t>З одного боку, в</w:t>
      </w:r>
      <w:r w:rsidR="008D7587" w:rsidRPr="00B30B1D">
        <w:rPr>
          <w:sz w:val="28"/>
          <w:szCs w:val="28"/>
          <w:lang w:val="ru-RU"/>
        </w:rPr>
        <w:t xml:space="preserve">становлена ще </w:t>
      </w:r>
      <w:r w:rsidR="008D7587" w:rsidRPr="00B30B1D">
        <w:rPr>
          <w:sz w:val="28"/>
          <w:szCs w:val="28"/>
        </w:rPr>
        <w:t>на</w:t>
      </w:r>
      <w:r w:rsidR="008D7587" w:rsidRPr="00B30B1D">
        <w:rPr>
          <w:sz w:val="28"/>
          <w:szCs w:val="28"/>
          <w:lang w:val="ru-RU"/>
        </w:rPr>
        <w:t xml:space="preserve"> </w:t>
      </w:r>
      <w:r w:rsidR="00A17195" w:rsidRPr="00B30B1D">
        <w:rPr>
          <w:sz w:val="28"/>
          <w:szCs w:val="28"/>
        </w:rPr>
        <w:t>початку</w:t>
      </w:r>
      <w:r w:rsidR="00A17195" w:rsidRPr="00B30B1D">
        <w:rPr>
          <w:sz w:val="28"/>
          <w:szCs w:val="28"/>
          <w:lang w:val="ru-RU"/>
        </w:rPr>
        <w:t xml:space="preserve"> розвитку імунології дуже висока специфічність зв’язування антитіл з викликаючими їх утвор</w:t>
      </w:r>
      <w:r w:rsidRPr="00B30B1D">
        <w:rPr>
          <w:sz w:val="28"/>
          <w:szCs w:val="28"/>
          <w:lang w:val="ru-RU"/>
        </w:rPr>
        <w:t xml:space="preserve">ення антигенами, </w:t>
      </w:r>
      <w:r w:rsidR="00A17195" w:rsidRPr="00B30B1D">
        <w:rPr>
          <w:sz w:val="28"/>
          <w:szCs w:val="28"/>
          <w:lang w:val="ru-RU"/>
        </w:rPr>
        <w:t>в ХХ столітті набула широкого застосування для очищення та</w:t>
      </w:r>
      <w:r w:rsidR="0077224D" w:rsidRPr="00B30B1D">
        <w:rPr>
          <w:sz w:val="28"/>
          <w:szCs w:val="28"/>
          <w:lang w:val="ru-RU"/>
        </w:rPr>
        <w:t xml:space="preserve"> </w:t>
      </w:r>
      <w:r w:rsidR="00A17195" w:rsidRPr="00B30B1D">
        <w:rPr>
          <w:sz w:val="28"/>
          <w:szCs w:val="28"/>
          <w:lang w:val="ru-RU"/>
        </w:rPr>
        <w:t>ідентифікації орг</w:t>
      </w:r>
      <w:r w:rsidRPr="00B30B1D">
        <w:rPr>
          <w:sz w:val="28"/>
          <w:szCs w:val="28"/>
          <w:lang w:val="ru-RU"/>
        </w:rPr>
        <w:t>анічних молекул, а з іншого</w:t>
      </w:r>
      <w:r w:rsidR="00A17195" w:rsidRPr="00B30B1D">
        <w:rPr>
          <w:sz w:val="28"/>
          <w:szCs w:val="28"/>
          <w:lang w:val="ru-RU"/>
        </w:rPr>
        <w:t>, стиму</w:t>
      </w:r>
      <w:r w:rsidR="00A17195" w:rsidRPr="00B104CD">
        <w:rPr>
          <w:sz w:val="28"/>
          <w:szCs w:val="28"/>
          <w:lang w:val="ru-RU"/>
        </w:rPr>
        <w:t xml:space="preserve">лювала дослідження, спрямовані на з’ясування причин настільки величезного розмаїття антитіл і клітинних рецепторів, які розпізнають антигени. </w:t>
      </w:r>
      <w:r w:rsidR="00A17195" w:rsidRPr="00B104CD">
        <w:rPr>
          <w:spacing w:val="3"/>
          <w:sz w:val="28"/>
          <w:szCs w:val="28"/>
          <w:lang w:val="ru-RU"/>
        </w:rPr>
        <w:t xml:space="preserve">Дві </w:t>
      </w:r>
      <w:r w:rsidR="00A17195" w:rsidRPr="00B104CD">
        <w:rPr>
          <w:sz w:val="28"/>
          <w:szCs w:val="28"/>
          <w:lang w:val="ru-RU"/>
        </w:rPr>
        <w:t>Нобелівські премії 80-х років як раз і відображають ці два напрямки в розвитку імунології в середині другої половини ХХ</w:t>
      </w:r>
      <w:r w:rsidR="00A17195" w:rsidRPr="00B104CD">
        <w:rPr>
          <w:spacing w:val="-20"/>
          <w:sz w:val="28"/>
          <w:szCs w:val="28"/>
          <w:lang w:val="ru-RU"/>
        </w:rPr>
        <w:t xml:space="preserve"> </w:t>
      </w:r>
      <w:r w:rsidR="00A17195" w:rsidRPr="00B104CD">
        <w:rPr>
          <w:sz w:val="28"/>
          <w:szCs w:val="28"/>
          <w:lang w:val="ru-RU"/>
        </w:rPr>
        <w:t>століття.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Лауреатами Нобелівської премії 1984 року стали </w:t>
      </w:r>
      <w:r w:rsidRPr="00B104CD">
        <w:rPr>
          <w:b/>
          <w:i/>
          <w:sz w:val="28"/>
          <w:szCs w:val="28"/>
          <w:lang w:val="ru-RU"/>
        </w:rPr>
        <w:t xml:space="preserve">Нільс Ерне </w:t>
      </w:r>
      <w:r w:rsidRPr="00B104CD">
        <w:rPr>
          <w:sz w:val="28"/>
          <w:szCs w:val="28"/>
          <w:lang w:val="ru-RU"/>
        </w:rPr>
        <w:t xml:space="preserve">(1911- 1994), </w:t>
      </w:r>
      <w:r w:rsidRPr="00B104CD">
        <w:rPr>
          <w:b/>
          <w:i/>
          <w:sz w:val="28"/>
          <w:szCs w:val="28"/>
          <w:lang w:val="ru-RU"/>
        </w:rPr>
        <w:t xml:space="preserve">Георг Келлер </w:t>
      </w:r>
      <w:r w:rsidRPr="00B104CD">
        <w:rPr>
          <w:sz w:val="28"/>
          <w:szCs w:val="28"/>
          <w:lang w:val="ru-RU"/>
        </w:rPr>
        <w:t xml:space="preserve">(1946-1995) і </w:t>
      </w:r>
      <w:r w:rsidRPr="00B104CD">
        <w:rPr>
          <w:b/>
          <w:i/>
          <w:sz w:val="28"/>
          <w:szCs w:val="28"/>
          <w:lang w:val="ru-RU"/>
        </w:rPr>
        <w:t xml:space="preserve">Цезар Мільштейн </w:t>
      </w:r>
      <w:r w:rsidRPr="00B104CD">
        <w:rPr>
          <w:sz w:val="28"/>
          <w:szCs w:val="28"/>
          <w:lang w:val="ru-RU"/>
        </w:rPr>
        <w:t xml:space="preserve">(1927-2002). Удостоєним такої високої нагороди досягненням цих дослідників було створення методу, який дозволяє отримати суспензії абсолютно однакових по специфічності, так званих моноклональних антитіл, застосування яких </w:t>
      </w:r>
      <w:r w:rsidR="0044211A">
        <w:rPr>
          <w:sz w:val="28"/>
          <w:szCs w:val="28"/>
          <w:lang w:val="ru-RU"/>
        </w:rPr>
        <w:t>у</w:t>
      </w:r>
      <w:r w:rsidRPr="00B104CD">
        <w:rPr>
          <w:sz w:val="28"/>
          <w:szCs w:val="28"/>
          <w:lang w:val="ru-RU"/>
        </w:rPr>
        <w:t xml:space="preserve"> біологічних і медичних дослідженнях виявилося дуже високоефективним. У той же час прогрес молекулярної біології дозволив </w:t>
      </w:r>
      <w:r w:rsidRPr="00B104CD">
        <w:rPr>
          <w:b/>
          <w:i/>
          <w:sz w:val="28"/>
          <w:szCs w:val="28"/>
          <w:lang w:val="ru-RU"/>
        </w:rPr>
        <w:t xml:space="preserve">Сусуму Тонегава </w:t>
      </w:r>
      <w:r w:rsidRPr="00B104CD">
        <w:rPr>
          <w:sz w:val="28"/>
          <w:szCs w:val="28"/>
          <w:lang w:val="ru-RU"/>
        </w:rPr>
        <w:t xml:space="preserve">(1936) показати, як генетичні перебудови </w:t>
      </w:r>
      <w:r w:rsidR="0044211A">
        <w:rPr>
          <w:sz w:val="28"/>
          <w:szCs w:val="28"/>
          <w:lang w:val="ru-RU"/>
        </w:rPr>
        <w:t>у</w:t>
      </w:r>
      <w:r w:rsidRPr="00B104CD">
        <w:rPr>
          <w:sz w:val="28"/>
          <w:szCs w:val="28"/>
          <w:lang w:val="ru-RU"/>
        </w:rPr>
        <w:t xml:space="preserve"> хромосомах лейкоцитів забезпечують фантастично багате різномаїття антитіл і антигенрозпізнаючих рецепторів, що також було удостоєно в 1987 році Нобелівської</w:t>
      </w:r>
      <w:r w:rsidRPr="00B104CD">
        <w:rPr>
          <w:spacing w:val="-5"/>
          <w:sz w:val="28"/>
          <w:szCs w:val="28"/>
          <w:lang w:val="ru-RU"/>
        </w:rPr>
        <w:t xml:space="preserve"> </w:t>
      </w:r>
      <w:r w:rsidRPr="00B104CD">
        <w:rPr>
          <w:sz w:val="28"/>
          <w:szCs w:val="28"/>
          <w:lang w:val="ru-RU"/>
        </w:rPr>
        <w:t>премії</w:t>
      </w:r>
      <w:r w:rsidR="0077224D"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Одна з останніх Нобелівських премій </w:t>
      </w:r>
      <w:r w:rsidRPr="00B104CD">
        <w:rPr>
          <w:sz w:val="28"/>
          <w:szCs w:val="28"/>
        </w:rPr>
        <w:t>XX</w:t>
      </w:r>
      <w:r w:rsidRPr="00B104CD">
        <w:rPr>
          <w:sz w:val="28"/>
          <w:szCs w:val="28"/>
          <w:lang w:val="ru-RU"/>
        </w:rPr>
        <w:t xml:space="preserve"> століття за дослідження в області імунології є своєрідним відображенням злиття інфекційної і неінфекційної імунології, оскільки була присуджена за дослідження, яке описує роль конкретних молекул у взаємодіях клітин імунної системи </w:t>
      </w:r>
      <w:r w:rsidR="0044211A">
        <w:rPr>
          <w:sz w:val="28"/>
          <w:szCs w:val="28"/>
          <w:lang w:val="ru-RU"/>
        </w:rPr>
        <w:t>у</w:t>
      </w:r>
      <w:r w:rsidRPr="00B104CD">
        <w:rPr>
          <w:sz w:val="28"/>
          <w:szCs w:val="28"/>
          <w:lang w:val="ru-RU"/>
        </w:rPr>
        <w:t xml:space="preserve"> період розвитку імунних відповідей на антиген. Її лауреатами в 1996 році стали </w:t>
      </w:r>
      <w:r w:rsidRPr="00B104CD">
        <w:rPr>
          <w:b/>
          <w:i/>
          <w:sz w:val="28"/>
          <w:szCs w:val="28"/>
          <w:lang w:val="ru-RU"/>
        </w:rPr>
        <w:t xml:space="preserve">Пітер Догерті </w:t>
      </w:r>
      <w:r w:rsidRPr="00B104CD">
        <w:rPr>
          <w:sz w:val="28"/>
          <w:szCs w:val="28"/>
          <w:lang w:val="ru-RU"/>
        </w:rPr>
        <w:t xml:space="preserve">(1940) і </w:t>
      </w:r>
      <w:r w:rsidRPr="00B104CD">
        <w:rPr>
          <w:b/>
          <w:i/>
          <w:sz w:val="28"/>
          <w:szCs w:val="28"/>
          <w:lang w:val="ru-RU"/>
        </w:rPr>
        <w:t xml:space="preserve">Рольф Цинкернагель </w:t>
      </w:r>
      <w:r w:rsidRPr="00B104CD">
        <w:rPr>
          <w:sz w:val="28"/>
          <w:szCs w:val="28"/>
          <w:lang w:val="ru-RU"/>
        </w:rPr>
        <w:t>(1944), які довели участь білків головного комплексу гістосумісності у представленні чужорідних антигенів імунокомпетентним клітинам.</w:t>
      </w:r>
    </w:p>
    <w:p w:rsidR="00545897" w:rsidRPr="00B104CD" w:rsidRDefault="00A17195" w:rsidP="00DE4354">
      <w:pPr>
        <w:spacing w:line="360" w:lineRule="auto"/>
        <w:ind w:firstLine="851"/>
        <w:jc w:val="both"/>
        <w:rPr>
          <w:b/>
          <w:sz w:val="28"/>
          <w:szCs w:val="28"/>
          <w:lang w:val="ru-RU"/>
        </w:rPr>
      </w:pPr>
      <w:r w:rsidRPr="00B104CD">
        <w:rPr>
          <w:b/>
          <w:sz w:val="28"/>
          <w:szCs w:val="28"/>
          <w:lang w:val="ru-RU"/>
        </w:rPr>
        <w:t>Віхи історії</w:t>
      </w:r>
    </w:p>
    <w:p w:rsidR="00545897" w:rsidRPr="00B104CD" w:rsidRDefault="00A17195" w:rsidP="00DE4354">
      <w:pPr>
        <w:spacing w:line="360" w:lineRule="auto"/>
        <w:ind w:firstLine="851"/>
        <w:jc w:val="both"/>
        <w:rPr>
          <w:sz w:val="28"/>
          <w:szCs w:val="28"/>
          <w:lang w:val="ru-RU"/>
        </w:rPr>
      </w:pPr>
      <w:r w:rsidRPr="00B104CD">
        <w:rPr>
          <w:b/>
          <w:sz w:val="28"/>
          <w:szCs w:val="28"/>
          <w:lang w:val="ru-RU"/>
        </w:rPr>
        <w:t>1798</w:t>
      </w:r>
      <w:r w:rsidRPr="00B104CD">
        <w:rPr>
          <w:sz w:val="28"/>
          <w:szCs w:val="28"/>
          <w:lang w:val="ru-RU"/>
        </w:rPr>
        <w:t xml:space="preserve"> - Едуард Дженнер (Великобританія) зробив повідомлення про можливість попередження захворювання натуральною віспою шляхом щеплення людям віспяного матеріалу від хворих корів.</w:t>
      </w:r>
    </w:p>
    <w:p w:rsidR="00545897" w:rsidRPr="00B104CD" w:rsidRDefault="00A17195" w:rsidP="00DE4354">
      <w:pPr>
        <w:spacing w:line="360" w:lineRule="auto"/>
        <w:ind w:firstLine="851"/>
        <w:jc w:val="both"/>
        <w:rPr>
          <w:sz w:val="28"/>
          <w:szCs w:val="28"/>
          <w:lang w:val="ru-RU"/>
        </w:rPr>
      </w:pPr>
      <w:r w:rsidRPr="00B104CD">
        <w:rPr>
          <w:b/>
          <w:sz w:val="28"/>
          <w:szCs w:val="28"/>
          <w:lang w:val="ru-RU"/>
        </w:rPr>
        <w:t>1883</w:t>
      </w:r>
      <w:r w:rsidRPr="00B104CD">
        <w:rPr>
          <w:sz w:val="28"/>
          <w:szCs w:val="28"/>
          <w:lang w:val="ru-RU"/>
        </w:rPr>
        <w:t xml:space="preserve"> - І.І. Мечников (Росія) створив першу експериментально обґрунтовану фагоцитарну теорію імунітету.</w:t>
      </w:r>
    </w:p>
    <w:p w:rsidR="00545897" w:rsidRPr="00B104CD" w:rsidRDefault="00A17195" w:rsidP="00DE4354">
      <w:pPr>
        <w:spacing w:line="360" w:lineRule="auto"/>
        <w:ind w:firstLine="851"/>
        <w:jc w:val="both"/>
        <w:rPr>
          <w:sz w:val="28"/>
          <w:szCs w:val="28"/>
          <w:lang w:val="ru-RU"/>
        </w:rPr>
      </w:pPr>
      <w:r w:rsidRPr="00B104CD">
        <w:rPr>
          <w:b/>
          <w:sz w:val="28"/>
          <w:szCs w:val="28"/>
          <w:lang w:val="ru-RU"/>
        </w:rPr>
        <w:t>1890</w:t>
      </w:r>
      <w:r w:rsidRPr="00B104CD">
        <w:rPr>
          <w:sz w:val="28"/>
          <w:szCs w:val="28"/>
          <w:lang w:val="ru-RU"/>
        </w:rPr>
        <w:t xml:space="preserve"> - Еміль фон Берінг (Німеччина) запропонував спосіб імунізації антитоксичними сироватками; в 1901 р</w:t>
      </w:r>
      <w:r w:rsidR="0044211A" w:rsidRPr="00B30B1D">
        <w:rPr>
          <w:sz w:val="28"/>
          <w:szCs w:val="28"/>
          <w:lang w:val="ru-RU"/>
        </w:rPr>
        <w:t>.</w:t>
      </w:r>
      <w:r w:rsidRPr="00B104CD">
        <w:rPr>
          <w:sz w:val="28"/>
          <w:szCs w:val="28"/>
          <w:lang w:val="ru-RU"/>
        </w:rPr>
        <w:t xml:space="preserve"> </w:t>
      </w:r>
      <w:r w:rsidRPr="00B104CD">
        <w:rPr>
          <w:spacing w:val="-3"/>
          <w:sz w:val="28"/>
          <w:szCs w:val="28"/>
          <w:lang w:val="ru-RU"/>
        </w:rPr>
        <w:t xml:space="preserve">присуджена </w:t>
      </w:r>
      <w:r w:rsidRPr="00B104CD">
        <w:rPr>
          <w:sz w:val="28"/>
          <w:szCs w:val="28"/>
          <w:lang w:val="ru-RU"/>
        </w:rPr>
        <w:t xml:space="preserve">перша Нобелівська премія з фізіології або медицини за роботи по </w:t>
      </w:r>
      <w:r w:rsidRPr="00B104CD">
        <w:rPr>
          <w:spacing w:val="-3"/>
          <w:sz w:val="28"/>
          <w:szCs w:val="28"/>
          <w:lang w:val="ru-RU"/>
        </w:rPr>
        <w:t xml:space="preserve">сироватковій </w:t>
      </w:r>
      <w:r w:rsidRPr="00B104CD">
        <w:rPr>
          <w:sz w:val="28"/>
          <w:szCs w:val="28"/>
          <w:lang w:val="ru-RU"/>
        </w:rPr>
        <w:t>терапії при лікуванні</w:t>
      </w:r>
      <w:r w:rsidRPr="00B104CD">
        <w:rPr>
          <w:spacing w:val="-7"/>
          <w:sz w:val="28"/>
          <w:szCs w:val="28"/>
          <w:lang w:val="ru-RU"/>
        </w:rPr>
        <w:t xml:space="preserve"> </w:t>
      </w:r>
      <w:r w:rsidRPr="00B104CD">
        <w:rPr>
          <w:sz w:val="28"/>
          <w:szCs w:val="28"/>
          <w:lang w:val="ru-RU"/>
        </w:rPr>
        <w:t>дифтерії.</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1908</w:t>
      </w:r>
      <w:r w:rsidRPr="00B104CD">
        <w:rPr>
          <w:sz w:val="28"/>
          <w:szCs w:val="28"/>
          <w:lang w:val="ru-RU"/>
        </w:rPr>
        <w:t xml:space="preserve"> - І. </w:t>
      </w:r>
      <w:r w:rsidRPr="00B104CD">
        <w:rPr>
          <w:spacing w:val="-4"/>
          <w:sz w:val="28"/>
          <w:szCs w:val="28"/>
          <w:lang w:val="ru-RU"/>
        </w:rPr>
        <w:t xml:space="preserve">Мечников </w:t>
      </w:r>
      <w:r w:rsidRPr="00B104CD">
        <w:rPr>
          <w:sz w:val="28"/>
          <w:szCs w:val="28"/>
          <w:lang w:val="ru-RU"/>
        </w:rPr>
        <w:t xml:space="preserve">(Росія) і </w:t>
      </w:r>
      <w:r w:rsidRPr="00B104CD">
        <w:rPr>
          <w:spacing w:val="-8"/>
          <w:sz w:val="28"/>
          <w:szCs w:val="28"/>
          <w:lang w:val="ru-RU"/>
        </w:rPr>
        <w:t xml:space="preserve">Паул </w:t>
      </w:r>
      <w:r w:rsidRPr="00B104CD">
        <w:rPr>
          <w:sz w:val="28"/>
          <w:szCs w:val="28"/>
          <w:lang w:val="ru-RU"/>
        </w:rPr>
        <w:t xml:space="preserve">Ерліх (Німеччина) - Нобелівська премія за створення клітинної теорії </w:t>
      </w:r>
      <w:r w:rsidRPr="00B104CD">
        <w:rPr>
          <w:spacing w:val="-4"/>
          <w:sz w:val="28"/>
          <w:szCs w:val="28"/>
          <w:lang w:val="ru-RU"/>
        </w:rPr>
        <w:t>імунітету.</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1913</w:t>
      </w:r>
      <w:r w:rsidRPr="00B104CD">
        <w:rPr>
          <w:sz w:val="28"/>
          <w:szCs w:val="28"/>
          <w:lang w:val="ru-RU"/>
        </w:rPr>
        <w:t xml:space="preserve"> - Шарль Ріше (Франція) - Нобелівська премія за відкриття анафілаксії (1902).</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1919</w:t>
      </w:r>
      <w:r w:rsidRPr="00B104CD">
        <w:rPr>
          <w:sz w:val="28"/>
          <w:szCs w:val="28"/>
          <w:lang w:val="ru-RU"/>
        </w:rPr>
        <w:t xml:space="preserve"> - Жюль Борде (Бельгія) - Нобелівська премія за відкриття антигенної специфічності.</w:t>
      </w:r>
    </w:p>
    <w:p w:rsidR="007563CB" w:rsidRPr="00B104CD" w:rsidRDefault="007563CB" w:rsidP="00DE4354">
      <w:pPr>
        <w:spacing w:line="360" w:lineRule="auto"/>
        <w:ind w:firstLine="851"/>
        <w:jc w:val="both"/>
        <w:rPr>
          <w:sz w:val="28"/>
          <w:szCs w:val="28"/>
        </w:rPr>
      </w:pPr>
      <w:r w:rsidRPr="00B104CD">
        <w:rPr>
          <w:b/>
          <w:sz w:val="28"/>
          <w:szCs w:val="28"/>
          <w:lang w:val="ru-RU"/>
        </w:rPr>
        <w:t>1930</w:t>
      </w:r>
      <w:r w:rsidRPr="00B104CD">
        <w:rPr>
          <w:sz w:val="28"/>
          <w:szCs w:val="28"/>
          <w:lang w:val="ru-RU"/>
        </w:rPr>
        <w:t xml:space="preserve"> - Карл Ландштейнер (Австрія) Нобелівська премія за відкриття груп крові.</w:t>
      </w:r>
    </w:p>
    <w:p w:rsidR="00545897" w:rsidRPr="00B104CD" w:rsidRDefault="00A17195" w:rsidP="00DE4354">
      <w:pPr>
        <w:spacing w:line="360" w:lineRule="auto"/>
        <w:ind w:firstLine="851"/>
        <w:jc w:val="both"/>
        <w:rPr>
          <w:sz w:val="28"/>
          <w:szCs w:val="28"/>
        </w:rPr>
      </w:pPr>
      <w:r w:rsidRPr="00B104CD">
        <w:rPr>
          <w:b/>
          <w:sz w:val="28"/>
          <w:szCs w:val="28"/>
        </w:rPr>
        <w:t>1960</w:t>
      </w:r>
      <w:r w:rsidRPr="00B104CD">
        <w:rPr>
          <w:sz w:val="28"/>
          <w:szCs w:val="28"/>
        </w:rPr>
        <w:t xml:space="preserve"> - Френк М. Бернет (Австралія) і Пітер Медавар (Великобританія) -</w:t>
      </w:r>
      <w:r w:rsidR="00BE2EFA" w:rsidRPr="00B104CD">
        <w:rPr>
          <w:sz w:val="28"/>
          <w:szCs w:val="28"/>
        </w:rPr>
        <w:t xml:space="preserve"> </w:t>
      </w:r>
      <w:r w:rsidRPr="00B104CD">
        <w:rPr>
          <w:sz w:val="28"/>
          <w:szCs w:val="28"/>
        </w:rPr>
        <w:t>Нобелівська премія за відкриття штучної імунної толерантності.</w:t>
      </w:r>
    </w:p>
    <w:p w:rsidR="00545897" w:rsidRPr="00510650" w:rsidRDefault="00A17195" w:rsidP="00DE4354">
      <w:pPr>
        <w:spacing w:line="360" w:lineRule="auto"/>
        <w:ind w:firstLine="851"/>
        <w:jc w:val="both"/>
        <w:rPr>
          <w:sz w:val="28"/>
          <w:szCs w:val="28"/>
        </w:rPr>
      </w:pPr>
      <w:r w:rsidRPr="00510650">
        <w:rPr>
          <w:b/>
          <w:sz w:val="28"/>
          <w:szCs w:val="28"/>
        </w:rPr>
        <w:t>1972</w:t>
      </w:r>
      <w:r w:rsidRPr="00510650">
        <w:rPr>
          <w:sz w:val="28"/>
          <w:szCs w:val="28"/>
        </w:rPr>
        <w:t xml:space="preserve"> - Дж. Едельман (</w:t>
      </w:r>
      <w:r w:rsidRPr="00B104CD">
        <w:rPr>
          <w:sz w:val="28"/>
          <w:szCs w:val="28"/>
        </w:rPr>
        <w:t>G</w:t>
      </w:r>
      <w:r w:rsidRPr="00510650">
        <w:rPr>
          <w:sz w:val="28"/>
          <w:szCs w:val="28"/>
        </w:rPr>
        <w:t xml:space="preserve">. </w:t>
      </w:r>
      <w:r w:rsidRPr="00B104CD">
        <w:rPr>
          <w:sz w:val="28"/>
          <w:szCs w:val="28"/>
        </w:rPr>
        <w:t>Edelman</w:t>
      </w:r>
      <w:r w:rsidRPr="00510650">
        <w:rPr>
          <w:sz w:val="28"/>
          <w:szCs w:val="28"/>
        </w:rPr>
        <w:t>, США) і Р. Портер (</w:t>
      </w:r>
      <w:r w:rsidRPr="00B104CD">
        <w:rPr>
          <w:sz w:val="28"/>
          <w:szCs w:val="28"/>
        </w:rPr>
        <w:t>R</w:t>
      </w:r>
      <w:r w:rsidRPr="00510650">
        <w:rPr>
          <w:sz w:val="28"/>
          <w:szCs w:val="28"/>
        </w:rPr>
        <w:t xml:space="preserve">. </w:t>
      </w:r>
      <w:r w:rsidRPr="00B104CD">
        <w:rPr>
          <w:sz w:val="28"/>
          <w:szCs w:val="28"/>
        </w:rPr>
        <w:t>Porter</w:t>
      </w:r>
      <w:r w:rsidRPr="00510650">
        <w:rPr>
          <w:sz w:val="28"/>
          <w:szCs w:val="28"/>
        </w:rPr>
        <w:t>, Великобританія) - Нобелівська премія за встановлення хімічної будови антитіл.</w:t>
      </w:r>
    </w:p>
    <w:p w:rsidR="00545897" w:rsidRPr="00510650" w:rsidRDefault="00A17195" w:rsidP="00DE4354">
      <w:pPr>
        <w:spacing w:line="360" w:lineRule="auto"/>
        <w:ind w:firstLine="851"/>
        <w:jc w:val="both"/>
        <w:rPr>
          <w:sz w:val="28"/>
          <w:szCs w:val="28"/>
        </w:rPr>
      </w:pPr>
      <w:r w:rsidRPr="00510650">
        <w:rPr>
          <w:b/>
          <w:sz w:val="28"/>
          <w:szCs w:val="28"/>
        </w:rPr>
        <w:t xml:space="preserve">1980 </w:t>
      </w:r>
      <w:r w:rsidRPr="00510650">
        <w:rPr>
          <w:sz w:val="28"/>
          <w:szCs w:val="28"/>
        </w:rPr>
        <w:t xml:space="preserve">- Барух Бенасерраф (США), Жан Досс (Франція) і Джордж Снелл (США) - Нобелівська премія за відкриття </w:t>
      </w:r>
      <w:r w:rsidRPr="00510650">
        <w:rPr>
          <w:spacing w:val="-5"/>
          <w:sz w:val="28"/>
          <w:szCs w:val="28"/>
        </w:rPr>
        <w:t xml:space="preserve">способу, </w:t>
      </w:r>
      <w:r w:rsidRPr="00510650">
        <w:rPr>
          <w:sz w:val="28"/>
          <w:szCs w:val="28"/>
        </w:rPr>
        <w:t xml:space="preserve">за допомогою </w:t>
      </w:r>
      <w:r w:rsidRPr="00510650">
        <w:rPr>
          <w:spacing w:val="-3"/>
          <w:sz w:val="28"/>
          <w:szCs w:val="28"/>
        </w:rPr>
        <w:t xml:space="preserve">якого </w:t>
      </w:r>
      <w:r w:rsidRPr="00510650">
        <w:rPr>
          <w:sz w:val="28"/>
          <w:szCs w:val="28"/>
        </w:rPr>
        <w:t>можна замінювати дефектні гени і створювати нові популяції імунних клітин.</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1984</w:t>
      </w:r>
      <w:r w:rsidRPr="00B104CD">
        <w:rPr>
          <w:sz w:val="28"/>
          <w:szCs w:val="28"/>
          <w:lang w:val="ru-RU"/>
        </w:rPr>
        <w:t xml:space="preserve"> - Н. Ерне (Данія) - Нобелівська премія за створення новаторської теорії «мереж» в імунології.</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1984</w:t>
      </w:r>
      <w:r w:rsidRPr="00B104CD">
        <w:rPr>
          <w:sz w:val="28"/>
          <w:szCs w:val="28"/>
          <w:lang w:val="ru-RU"/>
        </w:rPr>
        <w:t xml:space="preserve"> - </w:t>
      </w:r>
      <w:r w:rsidRPr="00B104CD">
        <w:rPr>
          <w:spacing w:val="-4"/>
          <w:sz w:val="28"/>
          <w:szCs w:val="28"/>
          <w:lang w:val="ru-RU"/>
        </w:rPr>
        <w:t>Георг</w:t>
      </w:r>
      <w:r w:rsidRPr="00B104CD">
        <w:rPr>
          <w:spacing w:val="62"/>
          <w:sz w:val="28"/>
          <w:szCs w:val="28"/>
          <w:lang w:val="ru-RU"/>
        </w:rPr>
        <w:t xml:space="preserve"> </w:t>
      </w:r>
      <w:r w:rsidRPr="00B104CD">
        <w:rPr>
          <w:sz w:val="28"/>
          <w:szCs w:val="28"/>
          <w:lang w:val="ru-RU"/>
        </w:rPr>
        <w:t xml:space="preserve">Келлер </w:t>
      </w:r>
      <w:r w:rsidR="00C15878" w:rsidRPr="00B104CD">
        <w:rPr>
          <w:sz w:val="28"/>
          <w:szCs w:val="28"/>
          <w:lang w:val="ru-RU"/>
        </w:rPr>
        <w:t>німецький біолог і імунолог, лауреат Нобелівської премії з фізіології і медицин</w:t>
      </w:r>
      <w:r w:rsidR="001C60BD" w:rsidRPr="00B30B1D">
        <w:rPr>
          <w:sz w:val="28"/>
          <w:szCs w:val="28"/>
          <w:lang w:val="ru-RU"/>
        </w:rPr>
        <w:t>и</w:t>
      </w:r>
      <w:r w:rsidR="00C15878" w:rsidRPr="00B104CD">
        <w:rPr>
          <w:sz w:val="28"/>
          <w:szCs w:val="28"/>
          <w:lang w:val="ru-RU"/>
        </w:rPr>
        <w:t xml:space="preserve"> «За теорії щодо специфічності </w:t>
      </w:r>
      <w:r w:rsidR="0044211A">
        <w:rPr>
          <w:sz w:val="28"/>
          <w:szCs w:val="28"/>
          <w:lang w:val="ru-RU"/>
        </w:rPr>
        <w:t>у</w:t>
      </w:r>
      <w:r w:rsidR="00C15878" w:rsidRPr="00B104CD">
        <w:rPr>
          <w:sz w:val="28"/>
          <w:szCs w:val="28"/>
          <w:lang w:val="ru-RU"/>
        </w:rPr>
        <w:t xml:space="preserve"> розвитку і контролі імунної системи і відкриття принципу продукції моноклональних антитіл». Разом з Сезаром Мільштейном розробив техніку отримання моноклональних антитіл.</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1987</w:t>
      </w:r>
      <w:r w:rsidRPr="00B104CD">
        <w:rPr>
          <w:sz w:val="28"/>
          <w:szCs w:val="28"/>
          <w:lang w:val="ru-RU"/>
        </w:rPr>
        <w:t xml:space="preserve"> - </w:t>
      </w:r>
      <w:r w:rsidRPr="00B104CD">
        <w:rPr>
          <w:spacing w:val="-4"/>
          <w:sz w:val="28"/>
          <w:szCs w:val="28"/>
          <w:lang w:val="ru-RU"/>
        </w:rPr>
        <w:t>Сусуму Тонегава</w:t>
      </w:r>
      <w:r w:rsidRPr="00B104CD">
        <w:rPr>
          <w:spacing w:val="62"/>
          <w:sz w:val="28"/>
          <w:szCs w:val="28"/>
          <w:lang w:val="ru-RU"/>
        </w:rPr>
        <w:t xml:space="preserve"> </w:t>
      </w:r>
      <w:r w:rsidRPr="00B104CD">
        <w:rPr>
          <w:sz w:val="28"/>
          <w:szCs w:val="28"/>
          <w:lang w:val="ru-RU"/>
        </w:rPr>
        <w:t xml:space="preserve">(Японія) - Нобелівська премія за відкриття принципу виникнення антитіл (відкриття </w:t>
      </w:r>
      <w:r w:rsidRPr="00B104CD">
        <w:rPr>
          <w:spacing w:val="-3"/>
          <w:sz w:val="28"/>
          <w:szCs w:val="28"/>
          <w:lang w:val="ru-RU"/>
        </w:rPr>
        <w:t xml:space="preserve">генів </w:t>
      </w:r>
      <w:r w:rsidRPr="00B104CD">
        <w:rPr>
          <w:sz w:val="28"/>
          <w:szCs w:val="28"/>
          <w:lang w:val="ru-RU"/>
        </w:rPr>
        <w:t>рецепторів Т-лімфоцитів).</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1990</w:t>
      </w:r>
      <w:r w:rsidRPr="00B104CD">
        <w:rPr>
          <w:sz w:val="28"/>
          <w:szCs w:val="28"/>
          <w:lang w:val="ru-RU"/>
        </w:rPr>
        <w:t xml:space="preserve"> - Дж. Маррі і Е. Томас (США) - Нобелівська премія за відкриття </w:t>
      </w:r>
      <w:r w:rsidR="002869BB">
        <w:rPr>
          <w:sz w:val="28"/>
          <w:szCs w:val="28"/>
          <w:lang w:val="ru-RU"/>
        </w:rPr>
        <w:t>у</w:t>
      </w:r>
      <w:r w:rsidRPr="00B104CD">
        <w:rPr>
          <w:sz w:val="28"/>
          <w:szCs w:val="28"/>
          <w:lang w:val="ru-RU"/>
        </w:rPr>
        <w:t xml:space="preserve"> галузі трансплантації органів і клітин при лікуванні захворювань людини.</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1996</w:t>
      </w:r>
      <w:r w:rsidRPr="00B104CD">
        <w:rPr>
          <w:sz w:val="28"/>
          <w:szCs w:val="28"/>
          <w:lang w:val="ru-RU"/>
        </w:rPr>
        <w:t xml:space="preserve"> - Пітер Догерті (США) і Рольф Цинкернагель (Швейцарія) - Нобелівська премія за відкриття специфічності клітинно-опосередкованого імунного захисту.</w:t>
      </w:r>
    </w:p>
    <w:p w:rsidR="00545897" w:rsidRPr="00B104CD" w:rsidRDefault="00A17195" w:rsidP="00DE4354">
      <w:pPr>
        <w:spacing w:line="360" w:lineRule="auto"/>
        <w:ind w:firstLine="851"/>
        <w:jc w:val="both"/>
        <w:rPr>
          <w:sz w:val="28"/>
          <w:szCs w:val="28"/>
          <w:lang w:val="ru-RU"/>
        </w:rPr>
      </w:pPr>
      <w:r w:rsidRPr="00B104CD">
        <w:rPr>
          <w:b/>
          <w:sz w:val="28"/>
          <w:szCs w:val="28"/>
          <w:lang w:val="ru-RU"/>
        </w:rPr>
        <w:t xml:space="preserve">1997 </w:t>
      </w:r>
      <w:r w:rsidRPr="00B104CD">
        <w:rPr>
          <w:sz w:val="28"/>
          <w:szCs w:val="28"/>
          <w:lang w:val="ru-RU"/>
        </w:rPr>
        <w:t>- С. Прузінер (США) - Нобелівська премія за відкриття пріонів -</w:t>
      </w:r>
    </w:p>
    <w:p w:rsidR="00545897" w:rsidRPr="00B104CD" w:rsidRDefault="00A17195" w:rsidP="002869BB">
      <w:pPr>
        <w:spacing w:line="360" w:lineRule="auto"/>
        <w:jc w:val="both"/>
        <w:rPr>
          <w:sz w:val="28"/>
          <w:szCs w:val="28"/>
          <w:lang w:val="ru-RU"/>
        </w:rPr>
      </w:pPr>
      <w:r w:rsidRPr="00B104CD">
        <w:rPr>
          <w:sz w:val="28"/>
          <w:szCs w:val="28"/>
          <w:lang w:val="ru-RU"/>
        </w:rPr>
        <w:t>нових біологічних принципів інфекцій.</w:t>
      </w:r>
    </w:p>
    <w:p w:rsidR="00545897" w:rsidRPr="00B104CD" w:rsidRDefault="00A17195" w:rsidP="00DE4354">
      <w:pPr>
        <w:spacing w:line="360" w:lineRule="auto"/>
        <w:ind w:firstLine="851"/>
        <w:jc w:val="both"/>
        <w:rPr>
          <w:sz w:val="28"/>
          <w:szCs w:val="28"/>
          <w:lang w:val="ru-RU"/>
        </w:rPr>
      </w:pPr>
      <w:r w:rsidRPr="00B104CD">
        <w:rPr>
          <w:b/>
          <w:sz w:val="28"/>
          <w:szCs w:val="28"/>
          <w:lang w:val="ru-RU"/>
        </w:rPr>
        <w:t>1999</w:t>
      </w:r>
      <w:r w:rsidRPr="00B104CD">
        <w:rPr>
          <w:sz w:val="28"/>
          <w:szCs w:val="28"/>
          <w:lang w:val="ru-RU"/>
        </w:rPr>
        <w:t xml:space="preserve"> - Блобель Г. (США) - Нобелівська премія за відкриття механізму</w:t>
      </w:r>
    </w:p>
    <w:p w:rsidR="00545897" w:rsidRPr="00B104CD" w:rsidRDefault="00A17195" w:rsidP="002869BB">
      <w:pPr>
        <w:spacing w:line="360" w:lineRule="auto"/>
        <w:jc w:val="both"/>
        <w:rPr>
          <w:sz w:val="28"/>
          <w:szCs w:val="28"/>
          <w:lang w:val="ru-RU"/>
        </w:rPr>
      </w:pPr>
      <w:r w:rsidRPr="00B104CD">
        <w:rPr>
          <w:sz w:val="28"/>
          <w:szCs w:val="28"/>
          <w:lang w:val="ru-RU"/>
        </w:rPr>
        <w:t xml:space="preserve">«внутрішніх сигналів» у білкових молекулах, що </w:t>
      </w:r>
      <w:r w:rsidR="002869BB">
        <w:rPr>
          <w:sz w:val="28"/>
          <w:szCs w:val="28"/>
          <w:lang w:val="ru-RU"/>
        </w:rPr>
        <w:t>у</w:t>
      </w:r>
      <w:r w:rsidRPr="00B104CD">
        <w:rPr>
          <w:sz w:val="28"/>
          <w:szCs w:val="28"/>
          <w:lang w:val="ru-RU"/>
        </w:rPr>
        <w:t xml:space="preserve"> перспективі дозволяє підвищити ефективність препаратів білкової природи, таких як інтерферон.</w:t>
      </w:r>
    </w:p>
    <w:p w:rsidR="00545897" w:rsidRPr="00B104CD" w:rsidRDefault="00A17195" w:rsidP="00DE4354">
      <w:pPr>
        <w:spacing w:line="360" w:lineRule="auto"/>
        <w:ind w:firstLine="851"/>
        <w:jc w:val="both"/>
        <w:rPr>
          <w:sz w:val="28"/>
          <w:szCs w:val="28"/>
          <w:lang w:val="ru-RU"/>
        </w:rPr>
      </w:pPr>
      <w:r w:rsidRPr="00B104CD">
        <w:rPr>
          <w:b/>
          <w:sz w:val="28"/>
          <w:szCs w:val="28"/>
          <w:lang w:val="ru-RU"/>
        </w:rPr>
        <w:t>2001</w:t>
      </w:r>
      <w:r w:rsidRPr="00B104CD">
        <w:rPr>
          <w:sz w:val="28"/>
          <w:szCs w:val="28"/>
          <w:lang w:val="ru-RU"/>
        </w:rPr>
        <w:t>- Хартуелл Л. (США) - Нобелівська премія за відкриття генів, що контролюють життєвий цикл клітини (дослідження механізмів розмноження клітини є дуже важливим для лікування злоякісних новоутворень).</w:t>
      </w:r>
    </w:p>
    <w:p w:rsidR="00545897" w:rsidRPr="00B104CD" w:rsidRDefault="00A17195" w:rsidP="00DE4354">
      <w:pPr>
        <w:spacing w:line="360" w:lineRule="auto"/>
        <w:ind w:firstLine="851"/>
        <w:jc w:val="both"/>
        <w:rPr>
          <w:sz w:val="28"/>
          <w:szCs w:val="28"/>
          <w:lang w:val="ru-RU"/>
        </w:rPr>
      </w:pPr>
      <w:r w:rsidRPr="00B104CD">
        <w:rPr>
          <w:b/>
          <w:sz w:val="28"/>
          <w:szCs w:val="28"/>
          <w:lang w:val="ru-RU"/>
        </w:rPr>
        <w:t>2002</w:t>
      </w:r>
      <w:r w:rsidRPr="00B104CD">
        <w:rPr>
          <w:sz w:val="28"/>
          <w:szCs w:val="28"/>
          <w:lang w:val="ru-RU"/>
        </w:rPr>
        <w:t xml:space="preserve"> - Бреннер С. (Великобританія) Салстон Дж. (Великобританія), Хорвіц Р. (США) - Нобелівська премія за відкриття механізмів генетичної регуляції росту і розвитку органів і механізму клітинної смерті.</w:t>
      </w:r>
    </w:p>
    <w:p w:rsidR="00545897" w:rsidRPr="00B104CD" w:rsidRDefault="00A17195" w:rsidP="00DE4354">
      <w:pPr>
        <w:spacing w:line="360" w:lineRule="auto"/>
        <w:ind w:firstLine="851"/>
        <w:jc w:val="both"/>
        <w:rPr>
          <w:sz w:val="28"/>
          <w:szCs w:val="28"/>
          <w:lang w:val="ru-RU"/>
        </w:rPr>
      </w:pPr>
      <w:r w:rsidRPr="00B104CD">
        <w:rPr>
          <w:b/>
          <w:sz w:val="28"/>
          <w:szCs w:val="28"/>
          <w:lang w:val="ru-RU"/>
        </w:rPr>
        <w:t>2007</w:t>
      </w:r>
      <w:r w:rsidRPr="00B104CD">
        <w:rPr>
          <w:sz w:val="28"/>
          <w:szCs w:val="28"/>
          <w:lang w:val="ru-RU"/>
        </w:rPr>
        <w:t xml:space="preserve"> - Капеккі М. (США), Смітіс О. (США), Еванс М. (Великобританія) - Нобелівська премія за розробку принципів використання ембріональних стовбурових клітин для виведення генномодифікованих мишей.</w:t>
      </w:r>
    </w:p>
    <w:p w:rsidR="00545897" w:rsidRPr="00B104CD" w:rsidRDefault="00A17195" w:rsidP="00DE4354">
      <w:pPr>
        <w:spacing w:line="360" w:lineRule="auto"/>
        <w:ind w:firstLine="851"/>
        <w:jc w:val="both"/>
        <w:rPr>
          <w:sz w:val="28"/>
          <w:szCs w:val="28"/>
          <w:lang w:val="ru-RU"/>
        </w:rPr>
      </w:pPr>
      <w:r w:rsidRPr="00B104CD">
        <w:rPr>
          <w:b/>
          <w:sz w:val="28"/>
          <w:szCs w:val="28"/>
          <w:lang w:val="ru-RU"/>
        </w:rPr>
        <w:t>2008</w:t>
      </w:r>
      <w:r w:rsidRPr="00B104CD">
        <w:rPr>
          <w:sz w:val="28"/>
          <w:szCs w:val="28"/>
          <w:lang w:val="ru-RU"/>
        </w:rPr>
        <w:t xml:space="preserve"> - Барре-Сінуссі Ф., Монтаньє Л. (Франція) - Нобелівська премія за відкриття вірусу імунодефіциту людини.</w:t>
      </w:r>
    </w:p>
    <w:p w:rsidR="00545897" w:rsidRPr="00B104CD" w:rsidRDefault="00A17195" w:rsidP="00DE4354">
      <w:pPr>
        <w:spacing w:line="360" w:lineRule="auto"/>
        <w:ind w:firstLine="851"/>
        <w:jc w:val="both"/>
        <w:rPr>
          <w:sz w:val="28"/>
          <w:szCs w:val="28"/>
          <w:lang w:val="ru-RU"/>
        </w:rPr>
      </w:pPr>
      <w:r w:rsidRPr="00B104CD">
        <w:rPr>
          <w:b/>
          <w:sz w:val="28"/>
          <w:szCs w:val="28"/>
          <w:lang w:val="ru-RU"/>
        </w:rPr>
        <w:t>2011</w:t>
      </w:r>
      <w:r w:rsidRPr="00B104CD">
        <w:rPr>
          <w:sz w:val="28"/>
          <w:szCs w:val="28"/>
          <w:lang w:val="ru-RU"/>
        </w:rPr>
        <w:t xml:space="preserve"> - Стейнман Ральф (США) - Нобелівська премія за відкриття дендритних клітин і вивчення їх значення для набутого імунітету.</w:t>
      </w:r>
    </w:p>
    <w:p w:rsidR="00545897" w:rsidRPr="00B104CD" w:rsidRDefault="00A17195" w:rsidP="00DE4354">
      <w:pPr>
        <w:spacing w:line="360" w:lineRule="auto"/>
        <w:ind w:firstLine="851"/>
        <w:jc w:val="both"/>
        <w:rPr>
          <w:sz w:val="28"/>
          <w:szCs w:val="28"/>
          <w:lang w:val="ru-RU"/>
        </w:rPr>
      </w:pPr>
      <w:r w:rsidRPr="00B104CD">
        <w:rPr>
          <w:b/>
          <w:sz w:val="28"/>
          <w:szCs w:val="28"/>
          <w:lang w:val="ru-RU"/>
        </w:rPr>
        <w:t>2012</w:t>
      </w:r>
      <w:r w:rsidRPr="00B104CD">
        <w:rPr>
          <w:sz w:val="28"/>
          <w:szCs w:val="28"/>
          <w:lang w:val="ru-RU"/>
        </w:rPr>
        <w:t xml:space="preserve"> - Гердон Джон (Великобританія), Яманака Сін'я (Японія) - Нобелівська премія за роботи в області біології розвитку і отримання індукованих стовбурових клітин.</w:t>
      </w:r>
    </w:p>
    <w:p w:rsidR="00DA01C3" w:rsidRPr="00B104CD" w:rsidRDefault="00DA01C3" w:rsidP="00DE4354">
      <w:pPr>
        <w:spacing w:line="360" w:lineRule="auto"/>
        <w:ind w:firstLine="851"/>
        <w:jc w:val="both"/>
        <w:rPr>
          <w:sz w:val="28"/>
          <w:szCs w:val="28"/>
          <w:lang w:val="ru-RU"/>
        </w:rPr>
      </w:pPr>
      <w:r w:rsidRPr="00B104CD">
        <w:rPr>
          <w:b/>
          <w:sz w:val="28"/>
          <w:szCs w:val="28"/>
          <w:lang w:val="ru-RU"/>
        </w:rPr>
        <w:t>2018</w:t>
      </w:r>
      <w:r w:rsidR="007563CB" w:rsidRPr="00B104CD">
        <w:rPr>
          <w:sz w:val="28"/>
          <w:szCs w:val="28"/>
          <w:lang w:val="ru-RU"/>
        </w:rPr>
        <w:t xml:space="preserve"> - Тасуку Хондзе - японський вчений-імунолог, автор праць </w:t>
      </w:r>
      <w:r w:rsidR="002869BB">
        <w:rPr>
          <w:sz w:val="28"/>
          <w:szCs w:val="28"/>
          <w:lang w:val="ru-RU"/>
        </w:rPr>
        <w:t>і</w:t>
      </w:r>
      <w:r w:rsidR="007563CB" w:rsidRPr="00B104CD">
        <w:rPr>
          <w:sz w:val="28"/>
          <w:szCs w:val="28"/>
          <w:lang w:val="ru-RU"/>
        </w:rPr>
        <w:t>з молекулярної ідентифікації цитокінів (інтерлейкін 4, інтерлейкін 5) і білка PD1. С</w:t>
      </w:r>
      <w:r w:rsidRPr="00B104CD">
        <w:rPr>
          <w:sz w:val="28"/>
          <w:szCs w:val="28"/>
          <w:lang w:val="ru-RU"/>
        </w:rPr>
        <w:t xml:space="preserve">тав лауреатом Нобелівської премії </w:t>
      </w:r>
      <w:r w:rsidR="002869BB">
        <w:rPr>
          <w:sz w:val="28"/>
          <w:szCs w:val="28"/>
          <w:lang w:val="ru-RU"/>
        </w:rPr>
        <w:t>і</w:t>
      </w:r>
      <w:r w:rsidRPr="00B104CD">
        <w:rPr>
          <w:sz w:val="28"/>
          <w:szCs w:val="28"/>
          <w:lang w:val="ru-RU"/>
        </w:rPr>
        <w:t>з медицини та фізіології за «відкриття терапії онкологічних захворювань шляхом пригнічення негативної імунної регуляції»</w:t>
      </w:r>
    </w:p>
    <w:p w:rsidR="00BB71A7" w:rsidRPr="00510650" w:rsidRDefault="00140C18" w:rsidP="00DE4354">
      <w:pPr>
        <w:spacing w:line="360" w:lineRule="auto"/>
        <w:ind w:firstLine="851"/>
        <w:jc w:val="both"/>
        <w:rPr>
          <w:b/>
          <w:sz w:val="28"/>
          <w:szCs w:val="28"/>
          <w:lang w:val="ru-RU"/>
        </w:rPr>
      </w:pPr>
      <w:r w:rsidRPr="00510650">
        <w:rPr>
          <w:b/>
          <w:sz w:val="28"/>
          <w:szCs w:val="28"/>
          <w:lang w:val="ru-RU"/>
        </w:rPr>
        <w:t xml:space="preserve">Загальне поняття про імунітет. </w:t>
      </w:r>
      <w:r w:rsidR="00BB71A7" w:rsidRPr="00510650">
        <w:rPr>
          <w:b/>
          <w:sz w:val="28"/>
          <w:szCs w:val="28"/>
          <w:lang w:val="ru-RU"/>
        </w:rPr>
        <w:t xml:space="preserve">Функції імунної системи. </w:t>
      </w:r>
    </w:p>
    <w:p w:rsidR="00545897" w:rsidRPr="00B30B1D" w:rsidRDefault="00A17195" w:rsidP="00DE4354">
      <w:pPr>
        <w:spacing w:line="360" w:lineRule="auto"/>
        <w:ind w:firstLine="851"/>
        <w:jc w:val="both"/>
        <w:rPr>
          <w:sz w:val="28"/>
          <w:szCs w:val="28"/>
          <w:lang w:val="ru-RU"/>
        </w:rPr>
      </w:pPr>
      <w:r w:rsidRPr="00B104CD">
        <w:rPr>
          <w:b/>
          <w:i/>
          <w:sz w:val="28"/>
          <w:szCs w:val="28"/>
        </w:rPr>
        <w:t xml:space="preserve">Імунітет </w:t>
      </w:r>
      <w:r w:rsidRPr="00B104CD">
        <w:rPr>
          <w:sz w:val="28"/>
          <w:szCs w:val="28"/>
        </w:rPr>
        <w:t xml:space="preserve">(від лат. </w:t>
      </w:r>
      <w:r w:rsidRPr="00B104CD">
        <w:rPr>
          <w:i/>
          <w:sz w:val="28"/>
          <w:szCs w:val="28"/>
        </w:rPr>
        <w:t xml:space="preserve">immunitas </w:t>
      </w:r>
      <w:r w:rsidRPr="00B104CD">
        <w:rPr>
          <w:sz w:val="28"/>
          <w:szCs w:val="28"/>
        </w:rPr>
        <w:t xml:space="preserve">- «позбавлення», «звільнення від чого- небудь») - </w:t>
      </w:r>
      <w:r w:rsidRPr="00B104CD">
        <w:rPr>
          <w:i/>
          <w:sz w:val="28"/>
          <w:szCs w:val="28"/>
          <w:u w:val="single"/>
        </w:rPr>
        <w:t>це несприйнятливість організму до різних інфекційних агентів, а</w:t>
      </w:r>
      <w:r w:rsidRPr="00B104CD">
        <w:rPr>
          <w:i/>
          <w:sz w:val="28"/>
          <w:szCs w:val="28"/>
        </w:rPr>
        <w:t xml:space="preserve"> </w:t>
      </w:r>
      <w:r w:rsidRPr="00B104CD">
        <w:rPr>
          <w:i/>
          <w:sz w:val="28"/>
          <w:szCs w:val="28"/>
          <w:u w:val="single"/>
        </w:rPr>
        <w:t>також продуктів їх життєдіяльності, речовин і тканин, які володіють</w:t>
      </w:r>
      <w:r w:rsidRPr="00B104CD">
        <w:rPr>
          <w:i/>
          <w:sz w:val="28"/>
          <w:szCs w:val="28"/>
        </w:rPr>
        <w:t xml:space="preserve"> </w:t>
      </w:r>
      <w:r w:rsidRPr="00B104CD">
        <w:rPr>
          <w:i/>
          <w:sz w:val="28"/>
          <w:szCs w:val="28"/>
          <w:u w:val="single"/>
        </w:rPr>
        <w:t>чужорідними антигенними властивостями</w:t>
      </w:r>
      <w:r w:rsidRPr="00B104CD">
        <w:rPr>
          <w:i/>
          <w:sz w:val="28"/>
          <w:szCs w:val="28"/>
        </w:rPr>
        <w:t xml:space="preserve"> </w:t>
      </w:r>
      <w:r w:rsidRPr="00B104CD">
        <w:rPr>
          <w:sz w:val="28"/>
          <w:szCs w:val="28"/>
        </w:rPr>
        <w:t xml:space="preserve">(наприклад, до отрут тваринного та рослинного походження). </w:t>
      </w:r>
      <w:r w:rsidRPr="00B104CD">
        <w:rPr>
          <w:sz w:val="28"/>
          <w:szCs w:val="28"/>
          <w:lang w:val="ru-RU"/>
        </w:rPr>
        <w:t>Одного разу перехворівши, наш організм запам’ятовує збудника хвороби, тому наступного разу захворювання протікає швидше і без ускладнень. Але часто після тривалих захвор</w:t>
      </w:r>
      <w:r w:rsidR="00090FC4">
        <w:rPr>
          <w:sz w:val="28"/>
          <w:szCs w:val="28"/>
          <w:lang w:val="ru-RU"/>
        </w:rPr>
        <w:t>ювань, оперативних втручань</w:t>
      </w:r>
      <w:r w:rsidR="00090FC4" w:rsidRPr="00B30B1D">
        <w:rPr>
          <w:sz w:val="28"/>
          <w:szCs w:val="28"/>
          <w:lang w:val="ru-RU"/>
        </w:rPr>
        <w:t>, за несприятливих екологічних умов</w:t>
      </w:r>
      <w:r w:rsidRPr="00B30B1D">
        <w:rPr>
          <w:sz w:val="28"/>
          <w:szCs w:val="28"/>
          <w:lang w:val="ru-RU"/>
        </w:rPr>
        <w:t xml:space="preserve"> і в стані стресу імунна система може давати збої.</w:t>
      </w:r>
    </w:p>
    <w:p w:rsidR="00545897" w:rsidRPr="00B104CD" w:rsidRDefault="00090FC4" w:rsidP="00DE4354">
      <w:pPr>
        <w:spacing w:line="360" w:lineRule="auto"/>
        <w:ind w:firstLine="851"/>
        <w:jc w:val="both"/>
        <w:rPr>
          <w:sz w:val="28"/>
          <w:szCs w:val="28"/>
          <w:lang w:val="ru-RU"/>
        </w:rPr>
      </w:pPr>
      <w:r w:rsidRPr="00B30B1D">
        <w:rPr>
          <w:i/>
          <w:sz w:val="28"/>
          <w:szCs w:val="28"/>
          <w:u w:val="single"/>
          <w:lang w:val="ru-RU"/>
        </w:rPr>
        <w:t>На даний момент</w:t>
      </w:r>
      <w:r w:rsidR="00A17195" w:rsidRPr="00B30B1D">
        <w:rPr>
          <w:i/>
          <w:sz w:val="28"/>
          <w:szCs w:val="28"/>
          <w:u w:val="single"/>
          <w:lang w:val="ru-RU"/>
        </w:rPr>
        <w:t xml:space="preserve"> поняття</w:t>
      </w:r>
      <w:r w:rsidR="00A17195" w:rsidRPr="00B104CD">
        <w:rPr>
          <w:i/>
          <w:sz w:val="28"/>
          <w:szCs w:val="28"/>
          <w:u w:val="single"/>
          <w:lang w:val="ru-RU"/>
        </w:rPr>
        <w:t xml:space="preserve"> імунітету означає здатність організму</w:t>
      </w:r>
      <w:r w:rsidR="00A17195" w:rsidRPr="00B104CD">
        <w:rPr>
          <w:i/>
          <w:sz w:val="28"/>
          <w:szCs w:val="28"/>
          <w:lang w:val="ru-RU"/>
        </w:rPr>
        <w:t xml:space="preserve"> </w:t>
      </w:r>
      <w:r w:rsidR="00A17195" w:rsidRPr="00B104CD">
        <w:rPr>
          <w:i/>
          <w:sz w:val="28"/>
          <w:szCs w:val="28"/>
          <w:u w:val="single"/>
          <w:lang w:val="ru-RU"/>
        </w:rPr>
        <w:t>розпізнавати і знищувати чуже</w:t>
      </w:r>
      <w:r w:rsidR="00A17195" w:rsidRPr="00B104CD">
        <w:rPr>
          <w:sz w:val="28"/>
          <w:szCs w:val="28"/>
          <w:lang w:val="ru-RU"/>
        </w:rPr>
        <w:t xml:space="preserve">. При цьому під чужим розуміють не тільки патогенні мікроорганізми, токсини, перелиту кров або трансплантат, а й мутантні клітини свого ж </w:t>
      </w:r>
      <w:r w:rsidR="00A17195" w:rsidRPr="00B104CD">
        <w:rPr>
          <w:spacing w:val="-5"/>
          <w:sz w:val="28"/>
          <w:szCs w:val="28"/>
          <w:lang w:val="ru-RU"/>
        </w:rPr>
        <w:t>організму.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Таким чином, </w:t>
      </w:r>
      <w:r w:rsidRPr="00B104CD">
        <w:rPr>
          <w:b/>
          <w:i/>
          <w:sz w:val="28"/>
          <w:szCs w:val="28"/>
          <w:u w:val="thick"/>
          <w:lang w:val="ru-RU"/>
        </w:rPr>
        <w:t>імунітет - це система захисних реакцій організму,</w:t>
      </w:r>
      <w:r w:rsidRPr="00B104CD">
        <w:rPr>
          <w:b/>
          <w:i/>
          <w:sz w:val="28"/>
          <w:szCs w:val="28"/>
          <w:lang w:val="ru-RU"/>
        </w:rPr>
        <w:t xml:space="preserve"> </w:t>
      </w:r>
      <w:r w:rsidRPr="00B104CD">
        <w:rPr>
          <w:b/>
          <w:i/>
          <w:sz w:val="28"/>
          <w:szCs w:val="28"/>
          <w:u w:val="thick"/>
          <w:lang w:val="ru-RU"/>
        </w:rPr>
        <w:t>спрямованих на підтримку генетичної сталості індивідуума.</w:t>
      </w:r>
      <w:r w:rsidRPr="00B104CD">
        <w:rPr>
          <w:b/>
          <w:i/>
          <w:sz w:val="28"/>
          <w:szCs w:val="28"/>
          <w:lang w:val="ru-RU"/>
        </w:rPr>
        <w:t xml:space="preserve"> </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Імунна система, поряд з іншими регуляторними системами - нервовою та ендокринною, відіграє важливу роль </w:t>
      </w:r>
      <w:r w:rsidR="002869BB">
        <w:rPr>
          <w:sz w:val="28"/>
          <w:szCs w:val="28"/>
          <w:lang w:val="ru-RU"/>
        </w:rPr>
        <w:t>у</w:t>
      </w:r>
      <w:r w:rsidRPr="00B104CD">
        <w:rPr>
          <w:sz w:val="28"/>
          <w:szCs w:val="28"/>
          <w:lang w:val="ru-RU"/>
        </w:rPr>
        <w:t xml:space="preserve"> підтримці сталості внутрішнього середовища організму і забезпеченні його адаптації до постійно змінюваних умов навколишнього середовища. </w:t>
      </w:r>
      <w:r w:rsidRPr="00B104CD">
        <w:rPr>
          <w:spacing w:val="-3"/>
          <w:sz w:val="28"/>
          <w:szCs w:val="28"/>
          <w:lang w:val="ru-RU"/>
        </w:rPr>
        <w:t xml:space="preserve">На </w:t>
      </w:r>
      <w:r w:rsidRPr="00B104CD">
        <w:rPr>
          <w:sz w:val="28"/>
          <w:szCs w:val="28"/>
          <w:lang w:val="ru-RU"/>
        </w:rPr>
        <w:t xml:space="preserve">відміну від нервової і ендокринної систем, </w:t>
      </w:r>
      <w:r w:rsidRPr="00B104CD">
        <w:rPr>
          <w:spacing w:val="-3"/>
          <w:sz w:val="28"/>
          <w:szCs w:val="28"/>
          <w:lang w:val="ru-RU"/>
        </w:rPr>
        <w:t xml:space="preserve">контролюючих </w:t>
      </w:r>
      <w:r w:rsidRPr="00B104CD">
        <w:rPr>
          <w:sz w:val="28"/>
          <w:szCs w:val="28"/>
          <w:lang w:val="ru-RU"/>
        </w:rPr>
        <w:t xml:space="preserve">кількісний гомеостаз, імунна система </w:t>
      </w:r>
      <w:r w:rsidRPr="00B104CD">
        <w:rPr>
          <w:spacing w:val="-3"/>
          <w:sz w:val="28"/>
          <w:szCs w:val="28"/>
          <w:lang w:val="ru-RU"/>
        </w:rPr>
        <w:t xml:space="preserve">охороняє </w:t>
      </w:r>
      <w:r w:rsidR="00BA12A9">
        <w:rPr>
          <w:sz w:val="28"/>
          <w:szCs w:val="28"/>
          <w:lang w:val="ru-RU"/>
        </w:rPr>
        <w:t xml:space="preserve">якісну сталість клітинного </w:t>
      </w:r>
      <w:r w:rsidR="00BA12A9" w:rsidRPr="00B30B1D">
        <w:rPr>
          <w:sz w:val="28"/>
          <w:szCs w:val="28"/>
          <w:lang w:val="ru-RU"/>
        </w:rPr>
        <w:t>та</w:t>
      </w:r>
      <w:r w:rsidRPr="00B104CD">
        <w:rPr>
          <w:sz w:val="28"/>
          <w:szCs w:val="28"/>
          <w:lang w:val="ru-RU"/>
        </w:rPr>
        <w:t xml:space="preserve"> гуморального складу</w:t>
      </w:r>
      <w:r w:rsidRPr="00B104CD">
        <w:rPr>
          <w:spacing w:val="-3"/>
          <w:sz w:val="28"/>
          <w:szCs w:val="28"/>
          <w:lang w:val="ru-RU"/>
        </w:rPr>
        <w:t xml:space="preserve"> </w:t>
      </w:r>
      <w:r w:rsidRPr="00B104CD">
        <w:rPr>
          <w:spacing w:val="-4"/>
          <w:sz w:val="28"/>
          <w:szCs w:val="28"/>
          <w:lang w:val="ru-RU"/>
        </w:rPr>
        <w:t>організму.</w:t>
      </w:r>
    </w:p>
    <w:p w:rsidR="00545897" w:rsidRPr="00510650" w:rsidRDefault="00A17195" w:rsidP="00DE4354">
      <w:pPr>
        <w:spacing w:line="360" w:lineRule="auto"/>
        <w:ind w:firstLine="851"/>
        <w:jc w:val="both"/>
        <w:rPr>
          <w:b/>
          <w:sz w:val="28"/>
          <w:szCs w:val="28"/>
          <w:lang w:val="ru-RU"/>
        </w:rPr>
      </w:pPr>
      <w:r w:rsidRPr="00510650">
        <w:rPr>
          <w:b/>
          <w:sz w:val="28"/>
          <w:szCs w:val="28"/>
          <w:lang w:val="ru-RU"/>
        </w:rPr>
        <w:t>Імунна система забезпечує:</w:t>
      </w:r>
    </w:p>
    <w:p w:rsidR="00545897" w:rsidRPr="00510650" w:rsidRDefault="00A17195" w:rsidP="00DE4354">
      <w:pPr>
        <w:spacing w:line="360" w:lineRule="auto"/>
        <w:ind w:firstLine="851"/>
        <w:jc w:val="both"/>
        <w:rPr>
          <w:sz w:val="28"/>
          <w:szCs w:val="28"/>
          <w:lang w:val="ru-RU"/>
        </w:rPr>
      </w:pPr>
      <w:r w:rsidRPr="00510650">
        <w:rPr>
          <w:sz w:val="28"/>
          <w:szCs w:val="28"/>
          <w:lang w:val="ru-RU"/>
        </w:rPr>
        <w:t>Захист організму від проникнення чужорідних клітин і модифікованих клітин, які виникають в організмі (наприклад,</w:t>
      </w:r>
      <w:r w:rsidRPr="00510650">
        <w:rPr>
          <w:spacing w:val="-11"/>
          <w:sz w:val="28"/>
          <w:szCs w:val="28"/>
          <w:lang w:val="ru-RU"/>
        </w:rPr>
        <w:t xml:space="preserve"> </w:t>
      </w:r>
      <w:r w:rsidRPr="00510650">
        <w:rPr>
          <w:sz w:val="28"/>
          <w:szCs w:val="28"/>
          <w:lang w:val="ru-RU"/>
        </w:rPr>
        <w:t>злоякісних).</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Знищення старих, дефектних і пошкоджених власних клітин, а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клітинних елементів, не характерних для даної фази розвитку</w:t>
      </w:r>
      <w:r w:rsidRPr="00B104CD">
        <w:rPr>
          <w:spacing w:val="-23"/>
          <w:sz w:val="28"/>
          <w:szCs w:val="28"/>
          <w:lang w:val="ru-RU"/>
        </w:rPr>
        <w:t xml:space="preserve"> </w:t>
      </w:r>
      <w:r w:rsidRPr="00B104CD">
        <w:rPr>
          <w:spacing w:val="-4"/>
          <w:sz w:val="28"/>
          <w:szCs w:val="28"/>
          <w:lang w:val="ru-RU"/>
        </w:rPr>
        <w:t>організму.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Нейтралізацію з подальшим видаленням всіх генетично чужорідних для даного організму високомолекулярних речовин біологічного </w:t>
      </w:r>
      <w:r w:rsidRPr="00B104CD">
        <w:rPr>
          <w:spacing w:val="-3"/>
          <w:sz w:val="28"/>
          <w:szCs w:val="28"/>
          <w:lang w:val="ru-RU"/>
        </w:rPr>
        <w:t xml:space="preserve">походження </w:t>
      </w:r>
      <w:r w:rsidRPr="00B104CD">
        <w:rPr>
          <w:sz w:val="28"/>
          <w:szCs w:val="28"/>
          <w:lang w:val="ru-RU"/>
        </w:rPr>
        <w:t>(білків, полісахаридів, ліпополісахаридів і</w:t>
      </w:r>
      <w:r w:rsidRPr="00B104CD">
        <w:rPr>
          <w:spacing w:val="6"/>
          <w:sz w:val="28"/>
          <w:szCs w:val="28"/>
          <w:lang w:val="ru-RU"/>
        </w:rPr>
        <w:t xml:space="preserve"> </w:t>
      </w:r>
      <w:r w:rsidRPr="00B104CD">
        <w:rPr>
          <w:spacing w:val="-3"/>
          <w:sz w:val="28"/>
          <w:szCs w:val="28"/>
          <w:lang w:val="ru-RU"/>
        </w:rPr>
        <w:t>т.п.).</w:t>
      </w:r>
    </w:p>
    <w:p w:rsidR="00545897" w:rsidRPr="00510650" w:rsidRDefault="00A17195" w:rsidP="00DE4354">
      <w:pPr>
        <w:spacing w:line="360" w:lineRule="auto"/>
        <w:ind w:firstLine="851"/>
        <w:jc w:val="both"/>
        <w:rPr>
          <w:sz w:val="28"/>
          <w:szCs w:val="28"/>
          <w:lang w:val="ru-RU"/>
        </w:rPr>
      </w:pPr>
      <w:r w:rsidRPr="00B104CD">
        <w:rPr>
          <w:sz w:val="28"/>
          <w:szCs w:val="28"/>
          <w:lang w:val="ru-RU"/>
        </w:rPr>
        <w:t>Продукцію різноманітних біологічно активних молекул, від найпростіших до дуже складних, що володіють широким спектром ефектів і, на відміну від гормонів, підтримують не гомеостаз</w:t>
      </w:r>
      <w:r w:rsidR="002F054A" w:rsidRPr="00B104CD">
        <w:rPr>
          <w:sz w:val="28"/>
          <w:szCs w:val="28"/>
          <w:lang w:val="ru-RU"/>
        </w:rPr>
        <w:t>,</w:t>
      </w:r>
      <w:r w:rsidRPr="00B104CD">
        <w:rPr>
          <w:sz w:val="28"/>
          <w:szCs w:val="28"/>
          <w:lang w:val="ru-RU"/>
        </w:rPr>
        <w:t xml:space="preserve"> а складну реакцію всього організму на проникнення чужорідних клітин, вірусів, імунне </w:t>
      </w:r>
      <w:r w:rsidRPr="00B104CD">
        <w:rPr>
          <w:spacing w:val="-3"/>
          <w:sz w:val="28"/>
          <w:szCs w:val="28"/>
          <w:lang w:val="ru-RU"/>
        </w:rPr>
        <w:t xml:space="preserve">ушкодження, </w:t>
      </w:r>
      <w:r w:rsidRPr="00B104CD">
        <w:rPr>
          <w:sz w:val="28"/>
          <w:szCs w:val="28"/>
          <w:lang w:val="ru-RU"/>
        </w:rPr>
        <w:t xml:space="preserve">а </w:t>
      </w:r>
      <w:r w:rsidRPr="00B104CD">
        <w:rPr>
          <w:spacing w:val="-4"/>
          <w:sz w:val="28"/>
          <w:szCs w:val="28"/>
          <w:lang w:val="ru-RU"/>
        </w:rPr>
        <w:t xml:space="preserve">також </w:t>
      </w:r>
      <w:r w:rsidRPr="00B104CD">
        <w:rPr>
          <w:sz w:val="28"/>
          <w:szCs w:val="28"/>
          <w:lang w:val="ru-RU"/>
        </w:rPr>
        <w:t xml:space="preserve">запалення, репарацію і регенерацію </w:t>
      </w:r>
      <w:r w:rsidRPr="00510650">
        <w:rPr>
          <w:sz w:val="28"/>
          <w:szCs w:val="28"/>
          <w:lang w:val="ru-RU"/>
        </w:rPr>
        <w:t xml:space="preserve">(цитокінів, ростових факторів, медіаторів запалення і </w:t>
      </w:r>
      <w:r w:rsidRPr="00510650">
        <w:rPr>
          <w:spacing w:val="-11"/>
          <w:sz w:val="28"/>
          <w:szCs w:val="28"/>
          <w:lang w:val="ru-RU"/>
        </w:rPr>
        <w:t>т.</w:t>
      </w:r>
      <w:r w:rsidRPr="00510650">
        <w:rPr>
          <w:spacing w:val="-3"/>
          <w:sz w:val="28"/>
          <w:szCs w:val="28"/>
          <w:lang w:val="ru-RU"/>
        </w:rPr>
        <w:t xml:space="preserve"> </w:t>
      </w:r>
      <w:r w:rsidRPr="00510650">
        <w:rPr>
          <w:sz w:val="28"/>
          <w:szCs w:val="28"/>
          <w:lang w:val="ru-RU"/>
        </w:rPr>
        <w:t>п.).</w:t>
      </w:r>
    </w:p>
    <w:p w:rsidR="0065678E" w:rsidRPr="00B104CD" w:rsidRDefault="00A17195" w:rsidP="00DE4354">
      <w:pPr>
        <w:spacing w:line="360" w:lineRule="auto"/>
        <w:ind w:firstLine="851"/>
        <w:jc w:val="both"/>
        <w:rPr>
          <w:sz w:val="28"/>
          <w:szCs w:val="28"/>
          <w:lang w:val="ru-RU"/>
        </w:rPr>
      </w:pPr>
      <w:r w:rsidRPr="00B104CD">
        <w:rPr>
          <w:sz w:val="28"/>
          <w:szCs w:val="28"/>
          <w:lang w:val="ru-RU"/>
        </w:rPr>
        <w:t>Залучення для оптимізації реалізованих нею захисних реакцій нервової і ендокринної</w:t>
      </w:r>
      <w:r w:rsidRPr="00B104CD">
        <w:rPr>
          <w:spacing w:val="-6"/>
          <w:sz w:val="28"/>
          <w:szCs w:val="28"/>
          <w:lang w:val="ru-RU"/>
        </w:rPr>
        <w:t xml:space="preserve"> </w:t>
      </w:r>
      <w:r w:rsidRPr="00B104CD">
        <w:rPr>
          <w:sz w:val="28"/>
          <w:szCs w:val="28"/>
          <w:lang w:val="ru-RU"/>
        </w:rPr>
        <w:t>систем.</w:t>
      </w:r>
    </w:p>
    <w:p w:rsidR="00F05D8A" w:rsidRDefault="000D40B0" w:rsidP="00DE4354">
      <w:pPr>
        <w:spacing w:line="360" w:lineRule="auto"/>
        <w:ind w:firstLine="851"/>
        <w:jc w:val="both"/>
        <w:rPr>
          <w:b/>
          <w:bCs/>
          <w:sz w:val="28"/>
          <w:szCs w:val="28"/>
          <w:lang w:val="ru-RU"/>
        </w:rPr>
      </w:pPr>
      <w:r>
        <w:rPr>
          <w:noProof/>
          <w:lang w:val="ru-RU" w:eastAsia="ru-RU"/>
        </w:rPr>
        <mc:AlternateContent>
          <mc:Choice Requires="wps">
            <w:drawing>
              <wp:anchor distT="0" distB="0" distL="114300" distR="114300" simplePos="0" relativeHeight="251838976" behindDoc="0" locked="0" layoutInCell="1" allowOverlap="1" wp14:anchorId="75947655" wp14:editId="5B8C8BDF">
                <wp:simplePos x="0" y="0"/>
                <wp:positionH relativeFrom="column">
                  <wp:posOffset>335280</wp:posOffset>
                </wp:positionH>
                <wp:positionV relativeFrom="paragraph">
                  <wp:posOffset>8350885</wp:posOffset>
                </wp:positionV>
                <wp:extent cx="5798820" cy="635"/>
                <wp:effectExtent l="0" t="0" r="0" b="0"/>
                <wp:wrapThrough wrapText="bothSides">
                  <wp:wrapPolygon edited="0">
                    <wp:start x="0" y="0"/>
                    <wp:lineTo x="0" y="19862"/>
                    <wp:lineTo x="21501" y="19862"/>
                    <wp:lineTo x="21501" y="0"/>
                    <wp:lineTo x="0" y="0"/>
                  </wp:wrapPolygon>
                </wp:wrapThrough>
                <wp:docPr id="7179"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D40B0" w:rsidRPr="00D3597C" w:rsidRDefault="000D40B0" w:rsidP="000D40B0">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w:t>
                            </w:r>
                            <w:r w:rsidRPr="00D3597C">
                              <w:rPr>
                                <w:color w:val="auto"/>
                                <w:sz w:val="28"/>
                                <w:szCs w:val="28"/>
                              </w:rPr>
                              <w:t xml:space="preserve">. </w:t>
                            </w:r>
                            <w:r>
                              <w:rPr>
                                <w:color w:val="auto"/>
                                <w:sz w:val="28"/>
                                <w:szCs w:val="28"/>
                              </w:rPr>
                              <w:t>Характеристики імунної відповіді.</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947655" id="Надпись 50179" o:spid="_x0000_s1050" type="#_x0000_t202" style="position:absolute;left:0;text-align:left;margin-left:26.4pt;margin-top:657.55pt;width:456.6pt;height:.05pt;z-index:251838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" stroked="f">
                <v:textbox style="mso-fit-shape-to-text:t" inset="0,0,0,0">
                  <w:txbxContent>
                    <w:p w:rsidR="000D40B0" w:rsidRPr="00D3597C" w:rsidRDefault="000D40B0" w:rsidP="000D40B0">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w:t>
                      </w:r>
                      <w:r w:rsidRPr="00D3597C">
                        <w:rPr>
                          <w:color w:val="auto"/>
                          <w:sz w:val="28"/>
                          <w:szCs w:val="28"/>
                        </w:rPr>
                        <w:t xml:space="preserve">. </w:t>
                      </w:r>
                      <w:r>
                        <w:rPr>
                          <w:color w:val="auto"/>
                          <w:sz w:val="28"/>
                          <w:szCs w:val="28"/>
                        </w:rPr>
                        <w:t>Характеристики імунної відповіді.</w:t>
                      </w:r>
                    </w:p>
                  </w:txbxContent>
                </v:textbox>
                <w10:wrap type="through"/>
              </v:shape>
            </w:pict>
          </mc:Fallback>
        </mc:AlternateContent>
      </w:r>
      <w:r>
        <w:rPr>
          <w:noProof/>
          <w:lang w:val="ru-RU" w:eastAsia="ru-RU"/>
        </w:rPr>
        <w:drawing>
          <wp:anchor distT="0" distB="0" distL="114300" distR="114300" simplePos="0" relativeHeight="251836928" behindDoc="0" locked="0" layoutInCell="1" allowOverlap="1" wp14:anchorId="22D5D697">
            <wp:simplePos x="0" y="0"/>
            <wp:positionH relativeFrom="margin">
              <wp:align>center</wp:align>
            </wp:positionH>
            <wp:positionV relativeFrom="paragraph">
              <wp:posOffset>4644390</wp:posOffset>
            </wp:positionV>
            <wp:extent cx="5428615" cy="3535680"/>
            <wp:effectExtent l="0" t="0" r="635" b="7620"/>
            <wp:wrapSquare wrapText="bothSides"/>
            <wp:docPr id="20" name="Рисунок 20" descr="https://scontent.fiev12-1.fna.fbcdn.net/v/t1.15752-9/50234175_2511481082201393_1072887198522540032_n.jpg?_nc_cat=100&amp;_nc_ht=scontent.fiev12-1.fna&amp;oh=be88709945a2879b83187143aca5a63c&amp;oe=5D8F98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scontent.fiev12-1.fna.fbcdn.net/v/t1.15752-9/50234175_2511481082201393_1072887198522540032_n.jpg?_nc_cat=100&amp;_nc_ht=scontent.fiev12-1.fna&amp;oh=be88709945a2879b83187143aca5a63c&amp;oe=5D8F98DB"/>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28615" cy="35356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eastAsia="ru-RU"/>
        </w:rPr>
        <mc:AlternateContent>
          <mc:Choice Requires="wps">
            <w:drawing>
              <wp:anchor distT="0" distB="0" distL="114300" distR="114300" simplePos="0" relativeHeight="251835904" behindDoc="0" locked="0" layoutInCell="1" allowOverlap="1" wp14:anchorId="75947655" wp14:editId="5B8C8BDF">
                <wp:simplePos x="0" y="0"/>
                <wp:positionH relativeFrom="page">
                  <wp:align>right</wp:align>
                </wp:positionH>
                <wp:positionV relativeFrom="paragraph">
                  <wp:posOffset>4350385</wp:posOffset>
                </wp:positionV>
                <wp:extent cx="5798820" cy="635"/>
                <wp:effectExtent l="0" t="0" r="0" b="0"/>
                <wp:wrapThrough wrapText="bothSides">
                  <wp:wrapPolygon edited="0">
                    <wp:start x="0" y="0"/>
                    <wp:lineTo x="0" y="19862"/>
                    <wp:lineTo x="21501" y="19862"/>
                    <wp:lineTo x="21501" y="0"/>
                    <wp:lineTo x="0" y="0"/>
                  </wp:wrapPolygon>
                </wp:wrapThrough>
                <wp:docPr id="7178"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D40B0" w:rsidRPr="00D3597C" w:rsidRDefault="000D40B0" w:rsidP="000D40B0">
                            <w:pPr>
                              <w:pStyle w:val="a9"/>
                              <w:rPr>
                                <w:noProof/>
                                <w:color w:val="auto"/>
                                <w:sz w:val="28"/>
                                <w:szCs w:val="28"/>
                              </w:rPr>
                            </w:pPr>
                            <w:r>
                              <w:rPr>
                                <w:color w:val="auto"/>
                                <w:sz w:val="28"/>
                                <w:szCs w:val="28"/>
                              </w:rPr>
                              <w:t>Таблиця</w:t>
                            </w:r>
                            <w:r w:rsidRPr="00D3597C">
                              <w:rPr>
                                <w:color w:val="auto"/>
                                <w:sz w:val="28"/>
                                <w:szCs w:val="28"/>
                              </w:rPr>
                              <w:t xml:space="preserve"> </w:t>
                            </w:r>
                            <w:r w:rsidRPr="00D3597C">
                              <w:rPr>
                                <w:color w:val="auto"/>
                                <w:sz w:val="28"/>
                                <w:szCs w:val="28"/>
                              </w:rPr>
                              <w:fldChar w:fldCharType="begin"/>
                            </w:r>
                            <w:r w:rsidRPr="00D3597C">
                              <w:rPr>
                                <w:color w:val="auto"/>
                                <w:sz w:val="28"/>
                                <w:szCs w:val="28"/>
                              </w:rPr>
                              <w:instrText xml:space="preserve"> SEQ Рис. \* ARABIC </w:instrText>
                            </w:r>
                            <w:r w:rsidRPr="00D3597C">
                              <w:rPr>
                                <w:color w:val="auto"/>
                                <w:sz w:val="28"/>
                                <w:szCs w:val="28"/>
                              </w:rPr>
                              <w:fldChar w:fldCharType="separate"/>
                            </w:r>
                            <w:r>
                              <w:rPr>
                                <w:noProof/>
                                <w:color w:val="auto"/>
                                <w:sz w:val="28"/>
                                <w:szCs w:val="28"/>
                              </w:rPr>
                              <w:t>1</w:t>
                            </w:r>
                            <w:r w:rsidRPr="00D3597C">
                              <w:rPr>
                                <w:color w:val="auto"/>
                                <w:sz w:val="28"/>
                                <w:szCs w:val="28"/>
                              </w:rPr>
                              <w:fldChar w:fldCharType="end"/>
                            </w:r>
                            <w:r w:rsidRPr="00D3597C">
                              <w:rPr>
                                <w:color w:val="auto"/>
                                <w:sz w:val="28"/>
                                <w:szCs w:val="28"/>
                              </w:rPr>
                              <w:t xml:space="preserve">. </w:t>
                            </w:r>
                            <w:r>
                              <w:rPr>
                                <w:color w:val="auto"/>
                                <w:sz w:val="28"/>
                                <w:szCs w:val="28"/>
                              </w:rPr>
                              <w:t>Імунна відповідь.Фази імунноївідповіді</w:t>
                            </w:r>
                            <w:r w:rsidRPr="00D3597C">
                              <w:rPr>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947655" id="_x0000_s1051" type="#_x0000_t202" style="position:absolute;left:0;text-align:left;margin-left:405.4pt;margin-top:342.55pt;width:456.6pt;height:.05pt;z-index:251835904;visibility:visible;mso-wrap-style:square;mso-wrap-distance-left:9pt;mso-wrap-distance-top:0;mso-wrap-distance-right:9pt;mso-wrap-distance-bottom:0;mso-position-horizontal:right;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" stroked="f">
                <v:textbox style="mso-fit-shape-to-text:t" inset="0,0,0,0">
                  <w:txbxContent>
                    <w:p w:rsidR="000D40B0" w:rsidRPr="00D3597C" w:rsidRDefault="000D40B0" w:rsidP="000D40B0">
                      <w:pPr>
                        <w:pStyle w:val="a9"/>
                        <w:rPr>
                          <w:noProof/>
                          <w:color w:val="auto"/>
                          <w:sz w:val="28"/>
                          <w:szCs w:val="28"/>
                        </w:rPr>
                      </w:pPr>
                      <w:r>
                        <w:rPr>
                          <w:color w:val="auto"/>
                          <w:sz w:val="28"/>
                          <w:szCs w:val="28"/>
                        </w:rPr>
                        <w:t>Таблиця</w:t>
                      </w:r>
                      <w:r w:rsidRPr="00D3597C">
                        <w:rPr>
                          <w:color w:val="auto"/>
                          <w:sz w:val="28"/>
                          <w:szCs w:val="28"/>
                        </w:rPr>
                        <w:t xml:space="preserve"> </w:t>
                      </w:r>
                      <w:r w:rsidRPr="00D3597C">
                        <w:rPr>
                          <w:color w:val="auto"/>
                          <w:sz w:val="28"/>
                          <w:szCs w:val="28"/>
                        </w:rPr>
                        <w:fldChar w:fldCharType="begin"/>
                      </w:r>
                      <w:r w:rsidRPr="00D3597C">
                        <w:rPr>
                          <w:color w:val="auto"/>
                          <w:sz w:val="28"/>
                          <w:szCs w:val="28"/>
                        </w:rPr>
                        <w:instrText xml:space="preserve"> SEQ Рис. \* ARABIC </w:instrText>
                      </w:r>
                      <w:r w:rsidRPr="00D3597C">
                        <w:rPr>
                          <w:color w:val="auto"/>
                          <w:sz w:val="28"/>
                          <w:szCs w:val="28"/>
                        </w:rPr>
                        <w:fldChar w:fldCharType="separate"/>
                      </w:r>
                      <w:r>
                        <w:rPr>
                          <w:noProof/>
                          <w:color w:val="auto"/>
                          <w:sz w:val="28"/>
                          <w:szCs w:val="28"/>
                        </w:rPr>
                        <w:t>1</w:t>
                      </w:r>
                      <w:r w:rsidRPr="00D3597C">
                        <w:rPr>
                          <w:color w:val="auto"/>
                          <w:sz w:val="28"/>
                          <w:szCs w:val="28"/>
                        </w:rPr>
                        <w:fldChar w:fldCharType="end"/>
                      </w:r>
                      <w:r w:rsidRPr="00D3597C">
                        <w:rPr>
                          <w:color w:val="auto"/>
                          <w:sz w:val="28"/>
                          <w:szCs w:val="28"/>
                        </w:rPr>
                        <w:t xml:space="preserve">. </w:t>
                      </w:r>
                      <w:r>
                        <w:rPr>
                          <w:color w:val="auto"/>
                          <w:sz w:val="28"/>
                          <w:szCs w:val="28"/>
                        </w:rPr>
                        <w:t xml:space="preserve">Імунна </w:t>
                      </w:r>
                      <w:proofErr w:type="spellStart"/>
                      <w:r>
                        <w:rPr>
                          <w:color w:val="auto"/>
                          <w:sz w:val="28"/>
                          <w:szCs w:val="28"/>
                        </w:rPr>
                        <w:t>відповідь.Фази</w:t>
                      </w:r>
                      <w:proofErr w:type="spellEnd"/>
                      <w:r>
                        <w:rPr>
                          <w:color w:val="auto"/>
                          <w:sz w:val="28"/>
                          <w:szCs w:val="28"/>
                        </w:rPr>
                        <w:t xml:space="preserve"> </w:t>
                      </w:r>
                      <w:proofErr w:type="spellStart"/>
                      <w:r>
                        <w:rPr>
                          <w:color w:val="auto"/>
                          <w:sz w:val="28"/>
                          <w:szCs w:val="28"/>
                        </w:rPr>
                        <w:t>імунноївідповіді</w:t>
                      </w:r>
                      <w:proofErr w:type="spellEnd"/>
                      <w:r w:rsidRPr="00D3597C">
                        <w:rPr>
                          <w:color w:val="auto"/>
                          <w:sz w:val="28"/>
                          <w:szCs w:val="28"/>
                        </w:rPr>
                        <w:t>.</w:t>
                      </w:r>
                    </w:p>
                  </w:txbxContent>
                </v:textbox>
                <w10:wrap type="through" anchorx="page"/>
              </v:shape>
            </w:pict>
          </mc:Fallback>
        </mc:AlternateContent>
      </w:r>
      <w:r w:rsidR="001C60BD">
        <w:rPr>
          <w:noProof/>
          <w:lang w:val="ru-RU" w:eastAsia="ru-RU"/>
        </w:rPr>
        <w:drawing>
          <wp:anchor distT="0" distB="0" distL="114300" distR="114300" simplePos="0" relativeHeight="251752960" behindDoc="0" locked="0" layoutInCell="1" allowOverlap="1" wp14:anchorId="29CAC09E" wp14:editId="624C43E7">
            <wp:simplePos x="0" y="0"/>
            <wp:positionH relativeFrom="margin">
              <wp:align>center</wp:align>
            </wp:positionH>
            <wp:positionV relativeFrom="paragraph">
              <wp:posOffset>8890</wp:posOffset>
            </wp:positionV>
            <wp:extent cx="3307080" cy="4244340"/>
            <wp:effectExtent l="0" t="0" r="7620" b="3810"/>
            <wp:wrapSquare wrapText="bothSides"/>
            <wp:docPr id="13" name="Рисунок 13" descr="https://scontent.fiev12-1.fna.fbcdn.net/v/t1.15752-9/50286117_222622255309972_2239723688498823168_n.jpg?_nc_cat=102&amp;_nc_ht=scontent.fiev12-1.fna&amp;oh=98c0f0b3c20b3a8ed5a21ec64723c646&amp;oe=5D5C3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content.fiev12-1.fna.fbcdn.net/v/t1.15752-9/50286117_222622255309972_2239723688498823168_n.jpg?_nc_cat=102&amp;_nc_ht=scontent.fiev12-1.fna&amp;oh=98c0f0b3c20b3a8ed5a21ec64723c646&amp;oe=5D5C397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07080" cy="4244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05D8A" w:rsidRPr="00B104CD">
        <w:rPr>
          <w:b/>
          <w:bCs/>
          <w:sz w:val="28"/>
          <w:szCs w:val="28"/>
          <w:lang w:val="ru-RU"/>
        </w:rPr>
        <w:br w:type="page"/>
      </w:r>
    </w:p>
    <w:p w:rsidR="000D40B0" w:rsidRDefault="000D40B0" w:rsidP="000D40B0">
      <w:pPr>
        <w:spacing w:line="360" w:lineRule="auto"/>
        <w:jc w:val="both"/>
        <w:rPr>
          <w:b/>
          <w:bCs/>
          <w:sz w:val="28"/>
          <w:szCs w:val="28"/>
          <w:lang w:val="ru-RU"/>
        </w:rPr>
      </w:pPr>
    </w:p>
    <w:p w:rsidR="000D40B0" w:rsidRPr="00B104CD" w:rsidRDefault="000D40B0" w:rsidP="00DE4354">
      <w:pPr>
        <w:spacing w:line="360" w:lineRule="auto"/>
        <w:ind w:firstLine="851"/>
        <w:jc w:val="both"/>
        <w:rPr>
          <w:b/>
          <w:bCs/>
          <w:sz w:val="28"/>
          <w:szCs w:val="28"/>
          <w:lang w:val="ru-RU"/>
        </w:rPr>
      </w:pPr>
    </w:p>
    <w:p w:rsidR="009019EA" w:rsidRDefault="00BB5412" w:rsidP="009019EA">
      <w:pPr>
        <w:rPr>
          <w:b/>
          <w:bCs/>
          <w:sz w:val="28"/>
          <w:szCs w:val="28"/>
          <w:lang w:val="ru-RU"/>
        </w:rPr>
      </w:pPr>
      <w:r>
        <w:rPr>
          <w:noProof/>
          <w:lang w:val="ru-RU" w:eastAsia="ru-RU"/>
        </w:rPr>
        <mc:AlternateContent>
          <mc:Choice Requires="wps">
            <w:drawing>
              <wp:anchor distT="0" distB="0" distL="114300" distR="114300" simplePos="0" relativeHeight="251841024" behindDoc="0" locked="0" layoutInCell="1" allowOverlap="1" wp14:anchorId="75947655" wp14:editId="5B8C8BDF">
                <wp:simplePos x="0" y="0"/>
                <wp:positionH relativeFrom="margin">
                  <wp:align>left</wp:align>
                </wp:positionH>
                <wp:positionV relativeFrom="paragraph">
                  <wp:posOffset>4853940</wp:posOffset>
                </wp:positionV>
                <wp:extent cx="6461760" cy="635"/>
                <wp:effectExtent l="0" t="0" r="0" b="0"/>
                <wp:wrapThrough wrapText="bothSides">
                  <wp:wrapPolygon edited="0">
                    <wp:start x="0" y="0"/>
                    <wp:lineTo x="0" y="19862"/>
                    <wp:lineTo x="21524" y="19862"/>
                    <wp:lineTo x="21524" y="0"/>
                    <wp:lineTo x="0" y="0"/>
                  </wp:wrapPolygon>
                </wp:wrapThrough>
                <wp:docPr id="7180" name="Надпись 50179"/>
                <wp:cNvGraphicFramePr/>
                <a:graphic xmlns:a="http://schemas.openxmlformats.org/drawingml/2006/main">
                  <a:graphicData uri="http://schemas.microsoft.com/office/word/2010/wordprocessingShape">
                    <wps:wsp>
                      <wps:cNvSpPr txBox="1"/>
                      <wps:spPr>
                        <a:xfrm>
                          <a:off x="0" y="0"/>
                          <a:ext cx="6461760" cy="635"/>
                        </a:xfrm>
                        <a:prstGeom prst="rect">
                          <a:avLst/>
                        </a:prstGeom>
                        <a:solidFill>
                          <a:prstClr val="white"/>
                        </a:solidFill>
                        <a:ln>
                          <a:noFill/>
                        </a:ln>
                        <a:effectLst/>
                      </wps:spPr>
                      <wps:txbx>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w:t>
                            </w:r>
                            <w:r w:rsidRPr="00D3597C">
                              <w:rPr>
                                <w:color w:val="auto"/>
                                <w:sz w:val="28"/>
                                <w:szCs w:val="28"/>
                              </w:rPr>
                              <w:t xml:space="preserve">. </w:t>
                            </w:r>
                            <w:r>
                              <w:rPr>
                                <w:color w:val="auto"/>
                                <w:sz w:val="28"/>
                                <w:szCs w:val="28"/>
                              </w:rPr>
                              <w:t>Клітинна, гуморальна імунна відповідь, імунологічна толерантність</w:t>
                            </w:r>
                            <w:r w:rsidRPr="00D3597C">
                              <w:rPr>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5947655" id="_x0000_s1052" type="#_x0000_t202" style="position:absolute;margin-left:0;margin-top:382.2pt;width:508.8pt;height:.05pt;z-index:25184102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" stroked="f">
                <v:textbox style="mso-fit-shape-to-text:t" inset="0,0,0,0">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w:t>
                      </w:r>
                      <w:r w:rsidRPr="00D3597C">
                        <w:rPr>
                          <w:color w:val="auto"/>
                          <w:sz w:val="28"/>
                          <w:szCs w:val="28"/>
                        </w:rPr>
                        <w:t xml:space="preserve">. </w:t>
                      </w:r>
                      <w:r>
                        <w:rPr>
                          <w:color w:val="auto"/>
                          <w:sz w:val="28"/>
                          <w:szCs w:val="28"/>
                        </w:rPr>
                        <w:t>Клітинна, гуморальна імунна відповідь, імунологічна толерантність</w:t>
                      </w:r>
                      <w:r w:rsidRPr="00D3597C">
                        <w:rPr>
                          <w:color w:val="auto"/>
                          <w:sz w:val="28"/>
                          <w:szCs w:val="28"/>
                        </w:rPr>
                        <w:t>.</w:t>
                      </w:r>
                    </w:p>
                  </w:txbxContent>
                </v:textbox>
                <w10:wrap type="through" anchorx="margin"/>
              </v:shape>
            </w:pict>
          </mc:Fallback>
        </mc:AlternateContent>
      </w:r>
    </w:p>
    <w:p w:rsidR="002F054A" w:rsidRPr="00B104CD" w:rsidRDefault="009019EA" w:rsidP="009019EA">
      <w:pPr>
        <w:rPr>
          <w:b/>
          <w:bCs/>
          <w:sz w:val="28"/>
          <w:szCs w:val="28"/>
          <w:lang w:val="ru-RU"/>
        </w:rPr>
      </w:pPr>
      <w:r>
        <w:rPr>
          <w:b/>
          <w:bCs/>
          <w:sz w:val="28"/>
          <w:szCs w:val="28"/>
          <w:lang w:val="ru-RU"/>
        </w:rPr>
        <w:br w:type="page"/>
      </w:r>
      <w:r>
        <w:rPr>
          <w:noProof/>
          <w:lang w:val="ru-RU" w:eastAsia="ru-RU"/>
        </w:rPr>
        <w:drawing>
          <wp:anchor distT="0" distB="0" distL="114300" distR="114300" simplePos="0" relativeHeight="251753984" behindDoc="0" locked="0" layoutInCell="1" allowOverlap="1" wp14:anchorId="19D3E6D6" wp14:editId="714B5DA2">
            <wp:simplePos x="0" y="0"/>
            <wp:positionH relativeFrom="column">
              <wp:posOffset>74295</wp:posOffset>
            </wp:positionH>
            <wp:positionV relativeFrom="paragraph">
              <wp:posOffset>0</wp:posOffset>
            </wp:positionV>
            <wp:extent cx="5942965" cy="4510644"/>
            <wp:effectExtent l="0" t="0" r="635" b="4445"/>
            <wp:wrapSquare wrapText="bothSides"/>
            <wp:docPr id="14" name="Рисунок 14" descr="https://scontent.fiev12-1.fna.fbcdn.net/v/t1.15752-9/49508078_378367636300510_2212873112037359616_n.jpg?_nc_cat=103&amp;_nc_ht=scontent.fiev12-1.fna&amp;oh=c9e747929a62a67dd6616dd51b51809f&amp;oe=5D8EE3F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scontent.fiev12-1.fna.fbcdn.net/v/t1.15752-9/49508078_378367636300510_2212873112037359616_n.jpg?_nc_cat=103&amp;_nc_ht=scontent.fiev12-1.fna&amp;oh=c9e747929a62a67dd6616dd51b51809f&amp;oe=5D8EE3F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2965" cy="4510644"/>
                    </a:xfrm>
                    <a:prstGeom prst="rect">
                      <a:avLst/>
                    </a:prstGeom>
                    <a:noFill/>
                    <a:ln>
                      <a:noFill/>
                    </a:ln>
                  </pic:spPr>
                </pic:pic>
              </a:graphicData>
            </a:graphic>
          </wp:anchor>
        </w:drawing>
      </w:r>
    </w:p>
    <w:p w:rsidR="00194E85" w:rsidRPr="00731FB0" w:rsidRDefault="00F05D8A" w:rsidP="003F3DD1">
      <w:pPr>
        <w:pStyle w:val="1"/>
        <w:ind w:left="2268" w:hanging="1701"/>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8" w:name="_Toc9781786"/>
      <w:bookmarkStart w:id="9" w:name="_Toc9808968"/>
      <w:bookmarkStart w:id="10" w:name="_Toc9948697"/>
      <w:r w:rsidRPr="00731FB0">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w:t>
      </w:r>
      <w:r w:rsidR="00194E85" w:rsidRPr="00731FB0">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Органи і компоненти імунної системи.</w:t>
      </w:r>
      <w:bookmarkEnd w:id="8"/>
      <w:bookmarkEnd w:id="9"/>
      <w:bookmarkEnd w:id="10"/>
    </w:p>
    <w:p w:rsidR="00F05D8A" w:rsidRPr="00B104CD" w:rsidRDefault="00F05D8A" w:rsidP="00DE4354">
      <w:pPr>
        <w:spacing w:line="360" w:lineRule="auto"/>
        <w:ind w:firstLine="851"/>
        <w:jc w:val="both"/>
        <w:rPr>
          <w:sz w:val="28"/>
          <w:szCs w:val="28"/>
          <w:lang w:val="ru-RU"/>
        </w:rPr>
      </w:pPr>
    </w:p>
    <w:p w:rsidR="00194E85" w:rsidRPr="00B104CD" w:rsidRDefault="00194E85" w:rsidP="00C21744">
      <w:pPr>
        <w:pStyle w:val="a4"/>
        <w:numPr>
          <w:ilvl w:val="0"/>
          <w:numId w:val="2"/>
        </w:numPr>
        <w:spacing w:line="360" w:lineRule="auto"/>
        <w:jc w:val="both"/>
        <w:rPr>
          <w:b/>
          <w:sz w:val="28"/>
          <w:szCs w:val="28"/>
        </w:rPr>
      </w:pPr>
      <w:r w:rsidRPr="00B104CD">
        <w:rPr>
          <w:b/>
          <w:sz w:val="28"/>
          <w:szCs w:val="28"/>
        </w:rPr>
        <w:t>Первинні органи імунної системи (тимус, червоний кістковий мозок).</w:t>
      </w:r>
    </w:p>
    <w:p w:rsidR="00194E85" w:rsidRPr="00B104CD" w:rsidRDefault="00194E85" w:rsidP="00C21744">
      <w:pPr>
        <w:pStyle w:val="a4"/>
        <w:numPr>
          <w:ilvl w:val="0"/>
          <w:numId w:val="2"/>
        </w:numPr>
        <w:spacing w:line="360" w:lineRule="auto"/>
        <w:jc w:val="both"/>
        <w:rPr>
          <w:b/>
          <w:sz w:val="28"/>
          <w:szCs w:val="28"/>
        </w:rPr>
      </w:pPr>
      <w:r w:rsidRPr="00B104CD">
        <w:rPr>
          <w:b/>
          <w:sz w:val="28"/>
          <w:szCs w:val="28"/>
        </w:rPr>
        <w:t>Вторинні органи імунної системи (лімфовузли, селезінка, лімфоїдна тканина, асоційована зі слизовими оболонками, шкіра та епілеальні клітини).</w:t>
      </w:r>
    </w:p>
    <w:p w:rsidR="00194E85" w:rsidRPr="00B104CD" w:rsidRDefault="00194E85" w:rsidP="00C21744">
      <w:pPr>
        <w:pStyle w:val="a4"/>
        <w:numPr>
          <w:ilvl w:val="0"/>
          <w:numId w:val="2"/>
        </w:numPr>
        <w:spacing w:line="360" w:lineRule="auto"/>
        <w:jc w:val="both"/>
        <w:rPr>
          <w:b/>
          <w:sz w:val="28"/>
          <w:szCs w:val="28"/>
        </w:rPr>
      </w:pPr>
      <w:r w:rsidRPr="00B104CD">
        <w:rPr>
          <w:b/>
          <w:sz w:val="28"/>
          <w:szCs w:val="28"/>
        </w:rPr>
        <w:t>Характеристика клітин імунної ситеми (лімфоцити, нормальні кілери, гранулоцити).</w:t>
      </w:r>
    </w:p>
    <w:p w:rsidR="00545897" w:rsidRPr="00B104CD" w:rsidRDefault="00545897" w:rsidP="00DE4354">
      <w:pPr>
        <w:spacing w:line="360" w:lineRule="auto"/>
        <w:ind w:firstLine="851"/>
        <w:jc w:val="both"/>
        <w:rPr>
          <w:sz w:val="28"/>
          <w:szCs w:val="28"/>
        </w:rPr>
      </w:pPr>
    </w:p>
    <w:p w:rsidR="00736F6E" w:rsidRDefault="00BB5412" w:rsidP="00DE4354">
      <w:pPr>
        <w:spacing w:line="360" w:lineRule="auto"/>
        <w:ind w:firstLine="851"/>
        <w:jc w:val="both"/>
        <w:rPr>
          <w:b/>
          <w:sz w:val="28"/>
          <w:szCs w:val="28"/>
        </w:rPr>
      </w:pPr>
      <w:r>
        <w:rPr>
          <w:noProof/>
          <w:lang w:val="ru-RU" w:eastAsia="ru-RU"/>
        </w:rPr>
        <mc:AlternateContent>
          <mc:Choice Requires="wps">
            <w:drawing>
              <wp:anchor distT="0" distB="0" distL="114300" distR="114300" simplePos="0" relativeHeight="251843072" behindDoc="0" locked="0" layoutInCell="1" allowOverlap="1" wp14:anchorId="211B09A8" wp14:editId="254E2549">
                <wp:simplePos x="0" y="0"/>
                <wp:positionH relativeFrom="margin">
                  <wp:align>left</wp:align>
                </wp:positionH>
                <wp:positionV relativeFrom="paragraph">
                  <wp:posOffset>5289550</wp:posOffset>
                </wp:positionV>
                <wp:extent cx="5798820" cy="635"/>
                <wp:effectExtent l="0" t="0" r="0" b="0"/>
                <wp:wrapThrough wrapText="bothSides">
                  <wp:wrapPolygon edited="0">
                    <wp:start x="0" y="0"/>
                    <wp:lineTo x="0" y="19862"/>
                    <wp:lineTo x="21501" y="19862"/>
                    <wp:lineTo x="21501" y="0"/>
                    <wp:lineTo x="0" y="0"/>
                  </wp:wrapPolygon>
                </wp:wrapThrough>
                <wp:docPr id="7182"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4</w:t>
                            </w:r>
                            <w:r w:rsidRPr="00D3597C">
                              <w:rPr>
                                <w:color w:val="auto"/>
                                <w:sz w:val="28"/>
                                <w:szCs w:val="28"/>
                              </w:rPr>
                              <w:t xml:space="preserve">. </w:t>
                            </w:r>
                            <w:r>
                              <w:rPr>
                                <w:color w:val="auto"/>
                                <w:sz w:val="28"/>
                                <w:szCs w:val="28"/>
                              </w:rPr>
                              <w:t>Органи імунної системи.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1B09A8" id="_x0000_s1053" type="#_x0000_t202" style="position:absolute;left:0;text-align:left;margin-left:0;margin-top:416.5pt;width:456.6pt;height:.05pt;z-index:25184307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" stroked="f">
                <v:textbox style="mso-fit-shape-to-text:t" inset="0,0,0,0">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4</w:t>
                      </w:r>
                      <w:r w:rsidRPr="00D3597C">
                        <w:rPr>
                          <w:color w:val="auto"/>
                          <w:sz w:val="28"/>
                          <w:szCs w:val="28"/>
                        </w:rPr>
                        <w:t xml:space="preserve">. </w:t>
                      </w:r>
                      <w:r>
                        <w:rPr>
                          <w:color w:val="auto"/>
                          <w:sz w:val="28"/>
                          <w:szCs w:val="28"/>
                        </w:rPr>
                        <w:t>Органи імунної системи</w:t>
                      </w:r>
                      <w:r>
                        <w:rPr>
                          <w:color w:val="auto"/>
                          <w:sz w:val="28"/>
                          <w:szCs w:val="28"/>
                        </w:rPr>
                        <w:t>.</w:t>
                      </w:r>
                    </w:p>
                  </w:txbxContent>
                </v:textbox>
                <w10:wrap type="through" anchorx="margin"/>
              </v:shape>
            </w:pict>
          </mc:Fallback>
        </mc:AlternateContent>
      </w:r>
      <w:r>
        <w:rPr>
          <w:noProof/>
          <w:lang w:val="ru-RU" w:eastAsia="ru-RU"/>
        </w:rPr>
        <w:drawing>
          <wp:anchor distT="0" distB="0" distL="114300" distR="114300" simplePos="0" relativeHeight="251756032" behindDoc="0" locked="0" layoutInCell="1" allowOverlap="1" wp14:anchorId="7353F68A" wp14:editId="7725F6E7">
            <wp:simplePos x="0" y="0"/>
            <wp:positionH relativeFrom="margin">
              <wp:posOffset>-175965</wp:posOffset>
            </wp:positionH>
            <wp:positionV relativeFrom="paragraph">
              <wp:posOffset>683895</wp:posOffset>
            </wp:positionV>
            <wp:extent cx="6120074" cy="4610100"/>
            <wp:effectExtent l="0" t="0" r="0" b="0"/>
            <wp:wrapSquare wrapText="bothSides"/>
            <wp:docPr id="18" name="Рисунок 18" descr="https://scontent.fiev12-1.fna.fbcdn.net/v/t1.15752-9/49212716_1940026292972316_6039425704163016704_n.jpg?_nc_cat=104&amp;_nc_ht=scontent.fiev12-1.fna&amp;oh=22db6caaefc78ba3706576594f3ae936&amp;oe=5D5BD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scontent.fiev12-1.fna.fbcdn.net/v/t1.15752-9/49212716_1940026292972316_6039425704163016704_n.jpg?_nc_cat=104&amp;_nc_ht=scontent.fiev12-1.fna&amp;oh=22db6caaefc78ba3706576594f3ae936&amp;oe=5D5BD50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074" cy="4610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6F6E" w:rsidRPr="00B104CD">
        <w:rPr>
          <w:b/>
          <w:sz w:val="28"/>
          <w:szCs w:val="28"/>
        </w:rPr>
        <w:t>Первинні органи імунної системи (тимус, червоний кістковий мозок).</w:t>
      </w:r>
    </w:p>
    <w:p w:rsidR="009019EA" w:rsidRPr="00B104CD" w:rsidRDefault="009019EA" w:rsidP="009019EA">
      <w:pPr>
        <w:spacing w:line="360" w:lineRule="auto"/>
        <w:jc w:val="both"/>
        <w:rPr>
          <w:b/>
          <w:sz w:val="28"/>
          <w:szCs w:val="28"/>
        </w:rPr>
      </w:pPr>
    </w:p>
    <w:p w:rsidR="00545897" w:rsidRPr="00B104CD" w:rsidRDefault="00194E85" w:rsidP="00DE4354">
      <w:pPr>
        <w:spacing w:line="360" w:lineRule="auto"/>
        <w:ind w:firstLine="851"/>
        <w:jc w:val="both"/>
        <w:rPr>
          <w:sz w:val="28"/>
          <w:szCs w:val="28"/>
          <w:lang w:val="ru-RU"/>
        </w:rPr>
      </w:pPr>
      <w:r w:rsidRPr="00B104CD">
        <w:rPr>
          <w:sz w:val="28"/>
          <w:szCs w:val="28"/>
        </w:rPr>
        <w:t>О</w:t>
      </w:r>
      <w:r w:rsidR="00A17195" w:rsidRPr="00B104CD">
        <w:rPr>
          <w:sz w:val="28"/>
          <w:szCs w:val="28"/>
          <w:lang w:val="ru-RU"/>
        </w:rPr>
        <w:t>рган</w:t>
      </w:r>
      <w:r w:rsidRPr="00B104CD">
        <w:rPr>
          <w:sz w:val="28"/>
          <w:szCs w:val="28"/>
        </w:rPr>
        <w:t xml:space="preserve">и </w:t>
      </w:r>
      <w:r w:rsidR="00A17195" w:rsidRPr="00B104CD">
        <w:rPr>
          <w:sz w:val="28"/>
          <w:szCs w:val="28"/>
          <w:lang w:val="ru-RU"/>
        </w:rPr>
        <w:t xml:space="preserve">імунної системи діляться на </w:t>
      </w:r>
      <w:r w:rsidR="00A17195" w:rsidRPr="00B104CD">
        <w:rPr>
          <w:b/>
          <w:i/>
          <w:sz w:val="28"/>
          <w:szCs w:val="28"/>
          <w:lang w:val="ru-RU"/>
        </w:rPr>
        <w:t xml:space="preserve">первинні </w:t>
      </w:r>
      <w:r w:rsidR="00A17195" w:rsidRPr="00B104CD">
        <w:rPr>
          <w:sz w:val="28"/>
          <w:szCs w:val="28"/>
          <w:lang w:val="ru-RU"/>
        </w:rPr>
        <w:t xml:space="preserve">(де лімфоцити утворюються) і </w:t>
      </w:r>
      <w:r w:rsidR="00A17195" w:rsidRPr="00B104CD">
        <w:rPr>
          <w:b/>
          <w:i/>
          <w:sz w:val="28"/>
          <w:szCs w:val="28"/>
          <w:lang w:val="ru-RU"/>
        </w:rPr>
        <w:t xml:space="preserve">вторинні </w:t>
      </w:r>
      <w:r w:rsidR="00A17195" w:rsidRPr="00B104CD">
        <w:rPr>
          <w:sz w:val="28"/>
          <w:szCs w:val="28"/>
          <w:lang w:val="ru-RU"/>
        </w:rPr>
        <w:t>(де вони функціонують)</w:t>
      </w:r>
      <w:r w:rsidR="008A19D3">
        <w:rPr>
          <w:sz w:val="28"/>
          <w:szCs w:val="28"/>
          <w:lang w:val="ru-RU"/>
        </w:rPr>
        <w:t xml:space="preserve"> </w:t>
      </w:r>
      <w:r w:rsidR="008A19D3" w:rsidRPr="00B57D42">
        <w:rPr>
          <w:i/>
          <w:iCs/>
          <w:sz w:val="28"/>
          <w:szCs w:val="28"/>
          <w:lang w:val="ru-RU"/>
        </w:rPr>
        <w:t>(</w:t>
      </w:r>
      <w:r w:rsidR="008A19D3" w:rsidRPr="00B57D42">
        <w:rPr>
          <w:i/>
          <w:iCs/>
          <w:sz w:val="28"/>
          <w:szCs w:val="28"/>
        </w:rPr>
        <w:t>Таблиця 4)</w:t>
      </w:r>
      <w:r w:rsidR="00A17195" w:rsidRPr="00B104CD">
        <w:rPr>
          <w:sz w:val="28"/>
          <w:szCs w:val="28"/>
          <w:lang w:val="ru-RU"/>
        </w:rPr>
        <w:t>. Всі ці органи пов’язані між собою і з іншими тканинами організму за допомогою кровоносних лімфатичних судин, по яких пересуваються лейкоцити.</w:t>
      </w:r>
    </w:p>
    <w:p w:rsidR="00545897" w:rsidRPr="00B104CD" w:rsidRDefault="00A17195" w:rsidP="00DE4354">
      <w:pPr>
        <w:spacing w:line="360" w:lineRule="auto"/>
        <w:ind w:firstLine="851"/>
        <w:jc w:val="both"/>
        <w:rPr>
          <w:sz w:val="28"/>
          <w:szCs w:val="28"/>
          <w:lang w:val="ru-RU"/>
        </w:rPr>
      </w:pPr>
      <w:r w:rsidRPr="00B104CD">
        <w:rPr>
          <w:i/>
          <w:sz w:val="28"/>
          <w:szCs w:val="28"/>
          <w:u w:val="single"/>
          <w:lang w:val="ru-RU"/>
        </w:rPr>
        <w:t>Первинними</w:t>
      </w:r>
      <w:r w:rsidRPr="00B104CD">
        <w:rPr>
          <w:i/>
          <w:sz w:val="28"/>
          <w:szCs w:val="28"/>
          <w:lang w:val="ru-RU"/>
        </w:rPr>
        <w:t xml:space="preserve"> </w:t>
      </w:r>
      <w:r w:rsidRPr="00B104CD">
        <w:rPr>
          <w:sz w:val="28"/>
          <w:szCs w:val="28"/>
          <w:lang w:val="ru-RU"/>
        </w:rPr>
        <w:t xml:space="preserve">органами є </w:t>
      </w:r>
      <w:r w:rsidRPr="00B104CD">
        <w:rPr>
          <w:b/>
          <w:i/>
          <w:sz w:val="28"/>
          <w:szCs w:val="28"/>
          <w:lang w:val="ru-RU"/>
        </w:rPr>
        <w:t xml:space="preserve">тимус </w:t>
      </w:r>
      <w:r w:rsidRPr="00B104CD">
        <w:rPr>
          <w:spacing w:val="-3"/>
          <w:sz w:val="28"/>
          <w:szCs w:val="28"/>
          <w:lang w:val="ru-RU"/>
        </w:rPr>
        <w:t xml:space="preserve">(вилочкова </w:t>
      </w:r>
      <w:r w:rsidRPr="00B104CD">
        <w:rPr>
          <w:sz w:val="28"/>
          <w:szCs w:val="28"/>
          <w:lang w:val="ru-RU"/>
        </w:rPr>
        <w:t xml:space="preserve">залоза) і </w:t>
      </w:r>
      <w:r w:rsidRPr="00B104CD">
        <w:rPr>
          <w:b/>
          <w:i/>
          <w:spacing w:val="-4"/>
          <w:sz w:val="28"/>
          <w:szCs w:val="28"/>
          <w:lang w:val="ru-RU"/>
        </w:rPr>
        <w:t xml:space="preserve">бурса </w:t>
      </w:r>
      <w:r w:rsidRPr="00B104CD">
        <w:rPr>
          <w:sz w:val="28"/>
          <w:szCs w:val="28"/>
          <w:lang w:val="ru-RU"/>
        </w:rPr>
        <w:t xml:space="preserve">(у птахів), а </w:t>
      </w:r>
      <w:r w:rsidRPr="00B104CD">
        <w:rPr>
          <w:spacing w:val="-4"/>
          <w:sz w:val="28"/>
          <w:szCs w:val="28"/>
          <w:lang w:val="ru-RU"/>
        </w:rPr>
        <w:t xml:space="preserve">також </w:t>
      </w:r>
      <w:r w:rsidRPr="00B104CD">
        <w:rPr>
          <w:b/>
          <w:i/>
          <w:sz w:val="28"/>
          <w:szCs w:val="28"/>
          <w:lang w:val="ru-RU"/>
        </w:rPr>
        <w:t xml:space="preserve">червоний кістковий мозок </w:t>
      </w:r>
      <w:r w:rsidR="00C72D9C" w:rsidRPr="00C72D9C">
        <w:rPr>
          <w:sz w:val="28"/>
          <w:szCs w:val="28"/>
          <w:lang w:val="ru-RU"/>
        </w:rPr>
        <w:t>(Рис.12)</w:t>
      </w:r>
      <w:r w:rsidR="00C72D9C">
        <w:rPr>
          <w:b/>
          <w:i/>
          <w:sz w:val="28"/>
          <w:szCs w:val="28"/>
          <w:lang w:val="ru-RU"/>
        </w:rPr>
        <w:t xml:space="preserve"> </w:t>
      </w:r>
      <w:r w:rsidRPr="00B104CD">
        <w:rPr>
          <w:sz w:val="28"/>
          <w:szCs w:val="28"/>
          <w:lang w:val="ru-RU"/>
        </w:rPr>
        <w:t>у людини.</w:t>
      </w:r>
    </w:p>
    <w:p w:rsidR="00545897" w:rsidRDefault="00D3597C"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786752" behindDoc="0" locked="0" layoutInCell="1" allowOverlap="1" wp14:anchorId="64991E2E" wp14:editId="6127ABF7">
                <wp:simplePos x="0" y="0"/>
                <wp:positionH relativeFrom="column">
                  <wp:posOffset>71755</wp:posOffset>
                </wp:positionH>
                <wp:positionV relativeFrom="paragraph">
                  <wp:posOffset>6167755</wp:posOffset>
                </wp:positionV>
                <wp:extent cx="5798820" cy="635"/>
                <wp:effectExtent l="0" t="0" r="0" b="0"/>
                <wp:wrapThrough wrapText="bothSides">
                  <wp:wrapPolygon edited="0">
                    <wp:start x="0" y="0"/>
                    <wp:lineTo x="0" y="21600"/>
                    <wp:lineTo x="21600" y="21600"/>
                    <wp:lineTo x="21600" y="0"/>
                  </wp:wrapPolygon>
                </wp:wrapThrough>
                <wp:docPr id="50179"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D40B0" w:rsidRPr="00D3597C" w:rsidRDefault="000D40B0" w:rsidP="00D3597C">
                            <w:pPr>
                              <w:pStyle w:val="a9"/>
                              <w:rPr>
                                <w:noProof/>
                                <w:color w:val="auto"/>
                                <w:sz w:val="28"/>
                                <w:szCs w:val="28"/>
                              </w:rPr>
                            </w:pPr>
                            <w:r w:rsidRPr="00D3597C">
                              <w:rPr>
                                <w:color w:val="auto"/>
                                <w:sz w:val="28"/>
                                <w:szCs w:val="28"/>
                              </w:rPr>
                              <w:t xml:space="preserve">Рис. </w:t>
                            </w:r>
                            <w:r w:rsidRPr="00D3597C">
                              <w:rPr>
                                <w:color w:val="auto"/>
                                <w:sz w:val="28"/>
                                <w:szCs w:val="28"/>
                              </w:rPr>
                              <w:fldChar w:fldCharType="begin"/>
                            </w:r>
                            <w:r w:rsidRPr="00D3597C">
                              <w:rPr>
                                <w:color w:val="auto"/>
                                <w:sz w:val="28"/>
                                <w:szCs w:val="28"/>
                              </w:rPr>
                              <w:instrText xml:space="preserve"> SEQ Рис. \* ARABIC </w:instrText>
                            </w:r>
                            <w:r w:rsidRPr="00D3597C">
                              <w:rPr>
                                <w:color w:val="auto"/>
                                <w:sz w:val="28"/>
                                <w:szCs w:val="28"/>
                              </w:rPr>
                              <w:fldChar w:fldCharType="separate"/>
                            </w:r>
                            <w:r>
                              <w:rPr>
                                <w:noProof/>
                                <w:color w:val="auto"/>
                                <w:sz w:val="28"/>
                                <w:szCs w:val="28"/>
                              </w:rPr>
                              <w:t>1</w:t>
                            </w:r>
                            <w:r w:rsidRPr="00D3597C">
                              <w:rPr>
                                <w:color w:val="auto"/>
                                <w:sz w:val="28"/>
                                <w:szCs w:val="28"/>
                              </w:rPr>
                              <w:fldChar w:fldCharType="end"/>
                            </w:r>
                            <w:r w:rsidRPr="00D3597C">
                              <w:rPr>
                                <w:color w:val="auto"/>
                                <w:sz w:val="28"/>
                                <w:szCs w:val="28"/>
                              </w:rPr>
                              <w:t>0. Кістковий мозок – первинний орган імунної системи.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991E2E" id="_x0000_s1054" type="#_x0000_t202" style="position:absolute;left:0;text-align:left;margin-left:5.65pt;margin-top:485.65pt;width:456.6pt;height:.05pt;z-index:251786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" stroked="f">
                <v:textbox style="mso-fit-shape-to-text:t" inset="0,0,0,0">
                  <w:txbxContent>
                    <w:p w:rsidR="000D40B0" w:rsidRPr="00D3597C" w:rsidRDefault="000D40B0" w:rsidP="00D3597C">
                      <w:pPr>
                        <w:pStyle w:val="a9"/>
                        <w:rPr>
                          <w:noProof/>
                          <w:color w:val="auto"/>
                          <w:sz w:val="28"/>
                          <w:szCs w:val="28"/>
                        </w:rPr>
                      </w:pPr>
                      <w:r w:rsidRPr="00D3597C">
                        <w:rPr>
                          <w:color w:val="auto"/>
                          <w:sz w:val="28"/>
                          <w:szCs w:val="28"/>
                        </w:rPr>
                        <w:t xml:space="preserve">Рис. </w:t>
                      </w:r>
                      <w:r w:rsidRPr="00D3597C">
                        <w:rPr>
                          <w:color w:val="auto"/>
                          <w:sz w:val="28"/>
                          <w:szCs w:val="28"/>
                        </w:rPr>
                        <w:fldChar w:fldCharType="begin"/>
                      </w:r>
                      <w:r w:rsidRPr="00D3597C">
                        <w:rPr>
                          <w:color w:val="auto"/>
                          <w:sz w:val="28"/>
                          <w:szCs w:val="28"/>
                        </w:rPr>
                        <w:instrText xml:space="preserve"> SEQ Рис. \* ARABIC </w:instrText>
                      </w:r>
                      <w:r w:rsidRPr="00D3597C">
                        <w:rPr>
                          <w:color w:val="auto"/>
                          <w:sz w:val="28"/>
                          <w:szCs w:val="28"/>
                        </w:rPr>
                        <w:fldChar w:fldCharType="separate"/>
                      </w:r>
                      <w:r>
                        <w:rPr>
                          <w:noProof/>
                          <w:color w:val="auto"/>
                          <w:sz w:val="28"/>
                          <w:szCs w:val="28"/>
                        </w:rPr>
                        <w:t>1</w:t>
                      </w:r>
                      <w:r w:rsidRPr="00D3597C">
                        <w:rPr>
                          <w:color w:val="auto"/>
                          <w:sz w:val="28"/>
                          <w:szCs w:val="28"/>
                        </w:rPr>
                        <w:fldChar w:fldCharType="end"/>
                      </w:r>
                      <w:r w:rsidRPr="00D3597C">
                        <w:rPr>
                          <w:color w:val="auto"/>
                          <w:sz w:val="28"/>
                          <w:szCs w:val="28"/>
                        </w:rPr>
                        <w:t>0. Кістковий мозок – первинний орган імунної системи.</w:t>
                      </w:r>
                    </w:p>
                  </w:txbxContent>
                </v:textbox>
                <w10:wrap type="through"/>
              </v:shape>
            </w:pict>
          </mc:Fallback>
        </mc:AlternateContent>
      </w:r>
      <w:r w:rsidR="001C60BD" w:rsidRPr="00B104CD">
        <w:rPr>
          <w:noProof/>
          <w:sz w:val="28"/>
          <w:szCs w:val="28"/>
          <w:lang w:val="ru-RU" w:eastAsia="ru-RU"/>
        </w:rPr>
        <w:drawing>
          <wp:anchor distT="0" distB="0" distL="114300" distR="114300" simplePos="0" relativeHeight="251707904" behindDoc="0" locked="0" layoutInCell="1" allowOverlap="1" wp14:anchorId="067DF5FB" wp14:editId="29524D9D">
            <wp:simplePos x="0" y="0"/>
            <wp:positionH relativeFrom="margin">
              <wp:align>center</wp:align>
            </wp:positionH>
            <wp:positionV relativeFrom="paragraph">
              <wp:posOffset>2281767</wp:posOffset>
            </wp:positionV>
            <wp:extent cx="5798820" cy="3829050"/>
            <wp:effectExtent l="0" t="0" r="0" b="0"/>
            <wp:wrapThrough wrapText="bothSides">
              <wp:wrapPolygon edited="0">
                <wp:start x="0" y="0"/>
                <wp:lineTo x="0" y="21493"/>
                <wp:lineTo x="21501" y="21493"/>
                <wp:lineTo x="21501" y="0"/>
                <wp:lineTo x="0" y="0"/>
              </wp:wrapPolygon>
            </wp:wrapThrough>
            <wp:docPr id="2050" name="Picture 2" descr="ÐÐ°ÑÑÐ¸Ð½ÐºÐ¸ Ð¿Ð¾ Ð·Ð°Ð¿ÑÐ¾ÑÑ ÐºÑÑÑÐºÐ¾Ð²Ð¸Ð¹ Ð¼Ð¾Ð·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ÐÐ°ÑÑÐ¸Ð½ÐºÐ¸ Ð¿Ð¾ Ð·Ð°Ð¿ÑÐ¾ÑÑ ÐºÑÑÑÐºÐ¾Ð²Ð¸Ð¹ Ð¼Ð¾Ð·Ð¾Ðº"/>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98820" cy="3829050"/>
                    </a:xfrm>
                    <a:prstGeom prst="rect">
                      <a:avLst/>
                    </a:prstGeom>
                    <a:noFill/>
                  </pic:spPr>
                </pic:pic>
              </a:graphicData>
            </a:graphic>
            <wp14:sizeRelH relativeFrom="margin">
              <wp14:pctWidth>0</wp14:pctWidth>
            </wp14:sizeRelH>
            <wp14:sizeRelV relativeFrom="margin">
              <wp14:pctHeight>0</wp14:pctHeight>
            </wp14:sizeRelV>
          </wp:anchor>
        </w:drawing>
      </w:r>
      <w:r w:rsidR="00A17195" w:rsidRPr="00B104CD">
        <w:rPr>
          <w:sz w:val="28"/>
          <w:szCs w:val="28"/>
          <w:lang w:val="ru-RU"/>
        </w:rPr>
        <w:t xml:space="preserve">В </w:t>
      </w:r>
      <w:r w:rsidR="00A17195" w:rsidRPr="00B104CD">
        <w:rPr>
          <w:b/>
          <w:sz w:val="28"/>
          <w:szCs w:val="28"/>
          <w:lang w:val="ru-RU"/>
        </w:rPr>
        <w:t>кістковому мозку</w:t>
      </w:r>
      <w:r w:rsidR="00A17195" w:rsidRPr="00B104CD">
        <w:rPr>
          <w:sz w:val="28"/>
          <w:szCs w:val="28"/>
          <w:lang w:val="ru-RU"/>
        </w:rPr>
        <w:t xml:space="preserve"> </w:t>
      </w:r>
      <w:r w:rsidR="00C72D9C">
        <w:rPr>
          <w:sz w:val="28"/>
          <w:szCs w:val="28"/>
          <w:lang w:val="ru-RU"/>
        </w:rPr>
        <w:t xml:space="preserve">(Рис.10) </w:t>
      </w:r>
      <w:r w:rsidR="00A17195" w:rsidRPr="00B104CD">
        <w:rPr>
          <w:sz w:val="28"/>
          <w:szCs w:val="28"/>
          <w:lang w:val="ru-RU"/>
        </w:rPr>
        <w:t xml:space="preserve">зі </w:t>
      </w:r>
      <w:r w:rsidR="00A17195" w:rsidRPr="00B104CD">
        <w:rPr>
          <w:spacing w:val="-3"/>
          <w:sz w:val="28"/>
          <w:szCs w:val="28"/>
          <w:lang w:val="ru-RU"/>
        </w:rPr>
        <w:t xml:space="preserve">стовбурової </w:t>
      </w:r>
      <w:r w:rsidR="00A17195" w:rsidRPr="00B104CD">
        <w:rPr>
          <w:sz w:val="28"/>
          <w:szCs w:val="28"/>
          <w:lang w:val="ru-RU"/>
        </w:rPr>
        <w:t xml:space="preserve">клітини-попередниці (родоначальниці всіх клітин крові) утворюються клітини імунної системи. </w:t>
      </w:r>
      <w:r w:rsidR="00A17195" w:rsidRPr="00B104CD">
        <w:rPr>
          <w:spacing w:val="-3"/>
          <w:sz w:val="28"/>
          <w:szCs w:val="28"/>
          <w:lang w:val="ru-RU"/>
        </w:rPr>
        <w:t xml:space="preserve">Там же </w:t>
      </w:r>
      <w:r w:rsidR="00A17195" w:rsidRPr="00B104CD">
        <w:rPr>
          <w:spacing w:val="-4"/>
          <w:sz w:val="28"/>
          <w:szCs w:val="28"/>
          <w:lang w:val="ru-RU"/>
        </w:rPr>
        <w:t xml:space="preserve">проходять </w:t>
      </w:r>
      <w:r w:rsidR="00BA12A9">
        <w:rPr>
          <w:sz w:val="28"/>
          <w:szCs w:val="28"/>
          <w:lang w:val="ru-RU"/>
        </w:rPr>
        <w:t>диференціювання В-лімфоцити</w:t>
      </w:r>
      <w:r w:rsidR="00A17195" w:rsidRPr="00B104CD">
        <w:rPr>
          <w:sz w:val="28"/>
          <w:szCs w:val="28"/>
          <w:lang w:val="ru-RU"/>
        </w:rPr>
        <w:t>.</w:t>
      </w:r>
      <w:r w:rsidR="00A17195" w:rsidRPr="00B104CD">
        <w:rPr>
          <w:spacing w:val="-5"/>
          <w:sz w:val="28"/>
          <w:szCs w:val="28"/>
          <w:lang w:val="ru-RU"/>
        </w:rPr>
        <w:t xml:space="preserve"> </w:t>
      </w:r>
      <w:r w:rsidR="00A17195" w:rsidRPr="00B104CD">
        <w:rPr>
          <w:sz w:val="28"/>
          <w:szCs w:val="28"/>
          <w:lang w:val="ru-RU"/>
        </w:rPr>
        <w:t xml:space="preserve">Кістковий мозок являє собою </w:t>
      </w:r>
      <w:r w:rsidR="00A17195" w:rsidRPr="00B104CD">
        <w:rPr>
          <w:spacing w:val="-3"/>
          <w:sz w:val="28"/>
          <w:szCs w:val="28"/>
          <w:lang w:val="ru-RU"/>
        </w:rPr>
        <w:t xml:space="preserve">одне </w:t>
      </w:r>
      <w:r w:rsidR="00A17195" w:rsidRPr="00B104CD">
        <w:rPr>
          <w:sz w:val="28"/>
          <w:szCs w:val="28"/>
          <w:lang w:val="ru-RU"/>
        </w:rPr>
        <w:t xml:space="preserve">з основних місць синтезу антитіл. Наприклад, у дорослої миші в </w:t>
      </w:r>
      <w:r w:rsidR="00A17195" w:rsidRPr="00B104CD">
        <w:rPr>
          <w:spacing w:val="-3"/>
          <w:sz w:val="28"/>
          <w:szCs w:val="28"/>
          <w:lang w:val="ru-RU"/>
        </w:rPr>
        <w:t xml:space="preserve">кістковому </w:t>
      </w:r>
      <w:r w:rsidR="00A17195" w:rsidRPr="00B104CD">
        <w:rPr>
          <w:sz w:val="28"/>
          <w:szCs w:val="28"/>
          <w:lang w:val="ru-RU"/>
        </w:rPr>
        <w:t xml:space="preserve">мозку знаходиться до 80 % клітин, що синтезують </w:t>
      </w:r>
      <w:r w:rsidR="00A17195" w:rsidRPr="00B104CD">
        <w:rPr>
          <w:spacing w:val="-3"/>
          <w:sz w:val="28"/>
          <w:szCs w:val="28"/>
          <w:lang w:val="ru-RU"/>
        </w:rPr>
        <w:t xml:space="preserve">імуноглобуліни. </w:t>
      </w:r>
      <w:r w:rsidR="00A17195" w:rsidRPr="00B104CD">
        <w:rPr>
          <w:sz w:val="28"/>
          <w:szCs w:val="28"/>
          <w:lang w:val="ru-RU"/>
        </w:rPr>
        <w:t>Відновити</w:t>
      </w:r>
      <w:r w:rsidR="00194E85" w:rsidRPr="00B104CD">
        <w:rPr>
          <w:sz w:val="28"/>
          <w:szCs w:val="28"/>
          <w:lang w:val="ru-RU"/>
        </w:rPr>
        <w:t xml:space="preserve"> </w:t>
      </w:r>
      <w:r w:rsidR="00BA12A9">
        <w:rPr>
          <w:sz w:val="28"/>
          <w:szCs w:val="28"/>
          <w:lang w:val="ru-RU"/>
        </w:rPr>
        <w:t>імунну систему</w:t>
      </w:r>
      <w:r w:rsidR="00A17195" w:rsidRPr="00B104CD">
        <w:rPr>
          <w:sz w:val="28"/>
          <w:szCs w:val="28"/>
          <w:lang w:val="ru-RU"/>
        </w:rPr>
        <w:t xml:space="preserve"> смертельно опромінених тварин можна за допомогою внутрішньовенного введення клітин кісткового мозку.</w:t>
      </w:r>
    </w:p>
    <w:p w:rsidR="001C60BD" w:rsidRDefault="001C60BD" w:rsidP="00DE4354">
      <w:pPr>
        <w:spacing w:line="360" w:lineRule="auto"/>
        <w:ind w:firstLine="851"/>
        <w:jc w:val="both"/>
        <w:rPr>
          <w:sz w:val="28"/>
          <w:szCs w:val="28"/>
          <w:lang w:val="ru-RU"/>
        </w:rPr>
      </w:pPr>
    </w:p>
    <w:p w:rsidR="00D3597C" w:rsidRDefault="001C60BD" w:rsidP="00D3597C">
      <w:pPr>
        <w:keepNext/>
        <w:spacing w:line="360" w:lineRule="auto"/>
        <w:ind w:firstLine="851"/>
        <w:jc w:val="both"/>
      </w:pPr>
      <w:r>
        <w:rPr>
          <w:noProof/>
          <w:lang w:val="ru-RU" w:eastAsia="ru-RU"/>
        </w:rPr>
        <w:drawing>
          <wp:inline distT="0" distB="0" distL="0" distR="0">
            <wp:extent cx="4758055" cy="3175000"/>
            <wp:effectExtent l="0" t="0" r="4445" b="6350"/>
            <wp:docPr id="7168" name="Рисунок 7168" descr="ÐÐ°ÑÑÐ¸Ð½ÐºÐ¸ Ð¿Ð¾ Ð·Ð°Ð¿ÑÐ¾ÑÑ ÐºÑÑÑÐºÐ¾Ð²Ð¸Ð¹ Ð¼Ð¾Ð·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ºÑÑÑÐºÐ¾Ð²Ð¸Ð¹ Ð¼Ð¾Ð·Ð¾Ðº"/>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58055" cy="3175000"/>
                    </a:xfrm>
                    <a:prstGeom prst="rect">
                      <a:avLst/>
                    </a:prstGeom>
                    <a:noFill/>
                    <a:ln>
                      <a:noFill/>
                    </a:ln>
                  </pic:spPr>
                </pic:pic>
              </a:graphicData>
            </a:graphic>
          </wp:inline>
        </w:drawing>
      </w:r>
    </w:p>
    <w:p w:rsidR="001C60BD" w:rsidRPr="00D3597C" w:rsidRDefault="00D3597C" w:rsidP="00D3597C">
      <w:pPr>
        <w:pStyle w:val="a9"/>
        <w:jc w:val="both"/>
        <w:rPr>
          <w:color w:val="auto"/>
          <w:sz w:val="28"/>
          <w:szCs w:val="28"/>
          <w:lang w:val="ru-RU"/>
        </w:rPr>
      </w:pPr>
      <w:r w:rsidRPr="00D3597C">
        <w:rPr>
          <w:color w:val="auto"/>
          <w:sz w:val="28"/>
          <w:szCs w:val="28"/>
        </w:rPr>
        <w:t>Рис. 11. Кістка у розрізі.</w:t>
      </w:r>
    </w:p>
    <w:p w:rsidR="00D3597C" w:rsidRDefault="001C60BD" w:rsidP="00D3597C">
      <w:pPr>
        <w:keepNext/>
        <w:spacing w:line="360" w:lineRule="auto"/>
        <w:ind w:firstLine="851"/>
        <w:jc w:val="both"/>
      </w:pPr>
      <w:r>
        <w:rPr>
          <w:noProof/>
          <w:lang w:val="ru-RU" w:eastAsia="ru-RU"/>
        </w:rPr>
        <w:drawing>
          <wp:inline distT="0" distB="0" distL="0" distR="0">
            <wp:extent cx="5942965" cy="4457065"/>
            <wp:effectExtent l="0" t="0" r="635" b="635"/>
            <wp:docPr id="7169" name="Рисунок 7169" descr="ÐÐ°ÑÑÐ¸Ð½ÐºÐ¸ Ð¿Ð¾ Ð·Ð°Ð¿ÑÐ¾ÑÑ ÐºÑÑÑÐºÐ¾Ð²Ð¸Ð¹ Ð¼Ð¾Ð·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ÐºÑÑÑÐºÐ¾Ð²Ð¸Ð¹ Ð¼Ð¾Ð·Ð¾Ðº"/>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2965" cy="4457065"/>
                    </a:xfrm>
                    <a:prstGeom prst="rect">
                      <a:avLst/>
                    </a:prstGeom>
                    <a:noFill/>
                    <a:ln>
                      <a:noFill/>
                    </a:ln>
                  </pic:spPr>
                </pic:pic>
              </a:graphicData>
            </a:graphic>
          </wp:inline>
        </w:drawing>
      </w:r>
    </w:p>
    <w:p w:rsidR="001C60BD" w:rsidRPr="00D3597C" w:rsidRDefault="00D3597C" w:rsidP="00D3597C">
      <w:pPr>
        <w:pStyle w:val="a9"/>
        <w:jc w:val="both"/>
        <w:rPr>
          <w:color w:val="auto"/>
          <w:sz w:val="28"/>
          <w:szCs w:val="28"/>
          <w:lang w:val="ru-RU"/>
        </w:rPr>
      </w:pPr>
      <w:r w:rsidRPr="00D3597C">
        <w:rPr>
          <w:color w:val="auto"/>
          <w:sz w:val="28"/>
          <w:szCs w:val="28"/>
        </w:rPr>
        <w:t>Рис. 12. Кістка у розрізі. Червоний та жовтий види кісткового мозку.</w:t>
      </w:r>
    </w:p>
    <w:p w:rsidR="00AD353F" w:rsidRPr="00B104CD" w:rsidRDefault="00AD353F" w:rsidP="00DE4354">
      <w:pPr>
        <w:spacing w:line="360" w:lineRule="auto"/>
        <w:ind w:firstLine="851"/>
        <w:jc w:val="both"/>
        <w:rPr>
          <w:sz w:val="28"/>
          <w:szCs w:val="28"/>
          <w:lang w:val="ru-RU"/>
        </w:rPr>
      </w:pPr>
    </w:p>
    <w:p w:rsidR="00F358AB" w:rsidRPr="00B104CD" w:rsidRDefault="00A17195" w:rsidP="00DE4354">
      <w:pPr>
        <w:spacing w:line="360" w:lineRule="auto"/>
        <w:ind w:firstLine="851"/>
        <w:jc w:val="both"/>
        <w:rPr>
          <w:sz w:val="28"/>
          <w:szCs w:val="28"/>
          <w:lang w:val="ru-RU"/>
        </w:rPr>
      </w:pPr>
      <w:r w:rsidRPr="00B104CD">
        <w:rPr>
          <w:b/>
          <w:sz w:val="28"/>
          <w:szCs w:val="28"/>
          <w:lang w:val="ru-RU"/>
        </w:rPr>
        <w:t>Тимус (вилочкова залоза)</w:t>
      </w:r>
      <w:r w:rsidR="004374C4" w:rsidRPr="00B104CD">
        <w:rPr>
          <w:b/>
          <w:sz w:val="28"/>
          <w:szCs w:val="28"/>
          <w:lang w:val="ru-RU"/>
        </w:rPr>
        <w:t xml:space="preserve"> </w:t>
      </w:r>
      <w:r w:rsidRPr="00B104CD">
        <w:rPr>
          <w:spacing w:val="-3"/>
          <w:sz w:val="28"/>
          <w:szCs w:val="28"/>
          <w:lang w:val="ru-RU"/>
        </w:rPr>
        <w:t xml:space="preserve">Тимус </w:t>
      </w:r>
      <w:r w:rsidRPr="00B104CD">
        <w:rPr>
          <w:sz w:val="28"/>
          <w:szCs w:val="28"/>
          <w:lang w:val="ru-RU"/>
        </w:rPr>
        <w:t xml:space="preserve">розташовується безпосередньо за </w:t>
      </w:r>
      <w:r w:rsidRPr="00B104CD">
        <w:rPr>
          <w:spacing w:val="-3"/>
          <w:sz w:val="28"/>
          <w:szCs w:val="28"/>
          <w:lang w:val="ru-RU"/>
        </w:rPr>
        <w:t xml:space="preserve">грудиною. </w:t>
      </w:r>
      <w:r w:rsidRPr="00B104CD">
        <w:rPr>
          <w:sz w:val="28"/>
          <w:szCs w:val="28"/>
          <w:lang w:val="ru-RU"/>
        </w:rPr>
        <w:t xml:space="preserve">Він формується раніше інших органів імунної системи </w:t>
      </w:r>
      <w:r w:rsidRPr="00B104CD">
        <w:rPr>
          <w:spacing w:val="-3"/>
          <w:sz w:val="28"/>
          <w:szCs w:val="28"/>
          <w:lang w:val="ru-RU"/>
        </w:rPr>
        <w:t xml:space="preserve">(вже </w:t>
      </w:r>
      <w:r w:rsidRPr="00B104CD">
        <w:rPr>
          <w:sz w:val="28"/>
          <w:szCs w:val="28"/>
          <w:lang w:val="ru-RU"/>
        </w:rPr>
        <w:t xml:space="preserve">на 6-му тижні вагітності), але </w:t>
      </w:r>
      <w:r w:rsidRPr="00B104CD">
        <w:rPr>
          <w:spacing w:val="-4"/>
          <w:sz w:val="28"/>
          <w:szCs w:val="28"/>
          <w:lang w:val="ru-RU"/>
        </w:rPr>
        <w:t xml:space="preserve">вже </w:t>
      </w:r>
      <w:r w:rsidRPr="00B104CD">
        <w:rPr>
          <w:sz w:val="28"/>
          <w:szCs w:val="28"/>
          <w:lang w:val="ru-RU"/>
        </w:rPr>
        <w:t xml:space="preserve">до 15 років він зазнає зворотний розвиток, у дорослих відбувається майже повне заміщення його жировою клітковиною. Проникаючи з </w:t>
      </w:r>
      <w:r w:rsidRPr="00B104CD">
        <w:rPr>
          <w:spacing w:val="-3"/>
          <w:sz w:val="28"/>
          <w:szCs w:val="28"/>
          <w:lang w:val="ru-RU"/>
        </w:rPr>
        <w:t xml:space="preserve">кісткового </w:t>
      </w:r>
      <w:r w:rsidRPr="00B104CD">
        <w:rPr>
          <w:sz w:val="28"/>
          <w:szCs w:val="28"/>
          <w:lang w:val="ru-RU"/>
        </w:rPr>
        <w:t xml:space="preserve">мозку </w:t>
      </w:r>
      <w:r w:rsidR="001C60BD">
        <w:rPr>
          <w:sz w:val="28"/>
          <w:szCs w:val="28"/>
          <w:lang w:val="ru-RU"/>
        </w:rPr>
        <w:t>у</w:t>
      </w:r>
      <w:r w:rsidRPr="00B104CD">
        <w:rPr>
          <w:sz w:val="28"/>
          <w:szCs w:val="28"/>
          <w:lang w:val="ru-RU"/>
        </w:rPr>
        <w:t xml:space="preserve"> тимус, стовбурова клітина під впливом гормонів перетворюється спочатку</w:t>
      </w:r>
      <w:r w:rsidRPr="00B104CD">
        <w:rPr>
          <w:spacing w:val="-36"/>
          <w:sz w:val="28"/>
          <w:szCs w:val="28"/>
          <w:lang w:val="ru-RU"/>
        </w:rPr>
        <w:t xml:space="preserve"> </w:t>
      </w:r>
      <w:r w:rsidR="001C60BD">
        <w:rPr>
          <w:sz w:val="28"/>
          <w:szCs w:val="28"/>
          <w:lang w:val="ru-RU"/>
        </w:rPr>
        <w:t>у</w:t>
      </w:r>
      <w:r w:rsidRPr="00B104CD">
        <w:rPr>
          <w:sz w:val="28"/>
          <w:szCs w:val="28"/>
          <w:lang w:val="ru-RU"/>
        </w:rPr>
        <w:t xml:space="preserve"> так званий </w:t>
      </w:r>
      <w:r w:rsidRPr="00B104CD">
        <w:rPr>
          <w:b/>
          <w:sz w:val="28"/>
          <w:szCs w:val="28"/>
          <w:lang w:val="ru-RU"/>
        </w:rPr>
        <w:t>т</w:t>
      </w:r>
      <w:r w:rsidR="00194E85" w:rsidRPr="00B104CD">
        <w:rPr>
          <w:b/>
          <w:sz w:val="28"/>
          <w:szCs w:val="28"/>
          <w:lang w:val="ru-RU"/>
        </w:rPr>
        <w:t>и</w:t>
      </w:r>
      <w:r w:rsidRPr="00B104CD">
        <w:rPr>
          <w:b/>
          <w:sz w:val="28"/>
          <w:szCs w:val="28"/>
          <w:lang w:val="ru-RU"/>
        </w:rPr>
        <w:t>моц</w:t>
      </w:r>
      <w:r w:rsidR="00194E85" w:rsidRPr="00B104CD">
        <w:rPr>
          <w:b/>
          <w:sz w:val="28"/>
          <w:szCs w:val="28"/>
          <w:lang w:val="ru-RU"/>
        </w:rPr>
        <w:t>и</w:t>
      </w:r>
      <w:r w:rsidRPr="00B104CD">
        <w:rPr>
          <w:b/>
          <w:sz w:val="28"/>
          <w:szCs w:val="28"/>
          <w:lang w:val="ru-RU"/>
        </w:rPr>
        <w:t xml:space="preserve">т </w:t>
      </w:r>
      <w:r w:rsidRPr="00B104CD">
        <w:rPr>
          <w:sz w:val="28"/>
          <w:szCs w:val="28"/>
          <w:lang w:val="ru-RU"/>
        </w:rPr>
        <w:t xml:space="preserve">(клітину-попередницю Т-лімфоцита), а потім, проникаючи </w:t>
      </w:r>
      <w:r w:rsidR="001C60BD">
        <w:rPr>
          <w:sz w:val="28"/>
          <w:szCs w:val="28"/>
          <w:lang w:val="ru-RU"/>
        </w:rPr>
        <w:t>у</w:t>
      </w:r>
      <w:r w:rsidRPr="00B104CD">
        <w:rPr>
          <w:sz w:val="28"/>
          <w:szCs w:val="28"/>
          <w:lang w:val="ru-RU"/>
        </w:rPr>
        <w:t xml:space="preserve"> селезінку або лімфатичні вузли, перетворюється </w:t>
      </w:r>
      <w:r w:rsidR="001C60BD">
        <w:rPr>
          <w:sz w:val="28"/>
          <w:szCs w:val="28"/>
          <w:lang w:val="ru-RU"/>
        </w:rPr>
        <w:t>у</w:t>
      </w:r>
      <w:r w:rsidRPr="00B104CD">
        <w:rPr>
          <w:sz w:val="28"/>
          <w:szCs w:val="28"/>
          <w:lang w:val="ru-RU"/>
        </w:rPr>
        <w:t xml:space="preserve"> зрілий, імунологічно активний Т-лімфоцит. Велика частина Т-лімфоцитів стає так званими Т-кіллерами (вбивцями). Менша частина виконує регуляторну функцію: Т-хелпери (помічники) підсилюють імунологічну реактивність, Т- супресори (пригнічувачі), навпаки, знижують </w:t>
      </w:r>
      <w:r w:rsidRPr="00B104CD">
        <w:rPr>
          <w:spacing w:val="-3"/>
          <w:sz w:val="28"/>
          <w:szCs w:val="28"/>
          <w:lang w:val="ru-RU"/>
        </w:rPr>
        <w:t xml:space="preserve">її. </w:t>
      </w:r>
      <w:r w:rsidRPr="00B104CD">
        <w:rPr>
          <w:sz w:val="28"/>
          <w:szCs w:val="28"/>
          <w:lang w:val="ru-RU"/>
        </w:rPr>
        <w:t xml:space="preserve">На відміну від В-лімфоцитів Т-лімфоцити (в основному Т-хелпери) за допомогою своїх рецепторів здатні розпізнавати не просто чуже, але і змінене своє. У </w:t>
      </w:r>
      <w:r w:rsidRPr="00B30B1D">
        <w:rPr>
          <w:spacing w:val="-3"/>
          <w:sz w:val="28"/>
          <w:szCs w:val="28"/>
          <w:lang w:val="ru-RU"/>
        </w:rPr>
        <w:t>вилочков</w:t>
      </w:r>
      <w:r w:rsidR="001C60BD" w:rsidRPr="00B30B1D">
        <w:rPr>
          <w:spacing w:val="-3"/>
          <w:sz w:val="28"/>
          <w:szCs w:val="28"/>
          <w:lang w:val="ru-RU"/>
        </w:rPr>
        <w:t>ій</w:t>
      </w:r>
      <w:r w:rsidRPr="00B30B1D">
        <w:rPr>
          <w:spacing w:val="-3"/>
          <w:sz w:val="28"/>
          <w:szCs w:val="28"/>
          <w:lang w:val="ru-RU"/>
        </w:rPr>
        <w:t xml:space="preserve"> </w:t>
      </w:r>
      <w:r w:rsidRPr="00B30B1D">
        <w:rPr>
          <w:sz w:val="28"/>
          <w:szCs w:val="28"/>
          <w:lang w:val="ru-RU"/>
        </w:rPr>
        <w:t>з</w:t>
      </w:r>
      <w:r w:rsidRPr="00B104CD">
        <w:rPr>
          <w:sz w:val="28"/>
          <w:szCs w:val="28"/>
          <w:lang w:val="ru-RU"/>
        </w:rPr>
        <w:t xml:space="preserve">алозі поряд </w:t>
      </w:r>
      <w:r w:rsidR="001C60BD">
        <w:rPr>
          <w:sz w:val="28"/>
          <w:szCs w:val="28"/>
          <w:lang w:val="ru-RU"/>
        </w:rPr>
        <w:t>і</w:t>
      </w:r>
      <w:r w:rsidRPr="00B104CD">
        <w:rPr>
          <w:sz w:val="28"/>
          <w:szCs w:val="28"/>
          <w:lang w:val="ru-RU"/>
        </w:rPr>
        <w:t xml:space="preserve">з утворенням Т-лімфоцитів продукуються </w:t>
      </w:r>
      <w:r w:rsidRPr="00B104CD">
        <w:rPr>
          <w:i/>
          <w:sz w:val="28"/>
          <w:szCs w:val="28"/>
          <w:lang w:val="ru-RU"/>
        </w:rPr>
        <w:t xml:space="preserve">тимозин і тимопоетин </w:t>
      </w:r>
      <w:r w:rsidRPr="00B104CD">
        <w:rPr>
          <w:sz w:val="28"/>
          <w:szCs w:val="28"/>
          <w:lang w:val="ru-RU"/>
        </w:rPr>
        <w:t xml:space="preserve">- гормони, що забезпечують диференціювання Т-лімфоцитів і грають певну роль </w:t>
      </w:r>
      <w:r w:rsidR="001C60BD">
        <w:rPr>
          <w:sz w:val="28"/>
          <w:szCs w:val="28"/>
          <w:lang w:val="ru-RU"/>
        </w:rPr>
        <w:t>у</w:t>
      </w:r>
      <w:r w:rsidRPr="00B104CD">
        <w:rPr>
          <w:sz w:val="28"/>
          <w:szCs w:val="28"/>
          <w:lang w:val="ru-RU"/>
        </w:rPr>
        <w:t xml:space="preserve"> клітинних імунних</w:t>
      </w:r>
      <w:r w:rsidRPr="00B104CD">
        <w:rPr>
          <w:spacing w:val="-3"/>
          <w:sz w:val="28"/>
          <w:szCs w:val="28"/>
          <w:lang w:val="ru-RU"/>
        </w:rPr>
        <w:t xml:space="preserve"> </w:t>
      </w:r>
      <w:r w:rsidRPr="00B104CD">
        <w:rPr>
          <w:sz w:val="28"/>
          <w:szCs w:val="28"/>
          <w:lang w:val="ru-RU"/>
        </w:rPr>
        <w:t>реакціях.</w:t>
      </w:r>
    </w:p>
    <w:p w:rsidR="00736F6E" w:rsidRPr="00B104CD" w:rsidRDefault="00736F6E" w:rsidP="00DE4354">
      <w:pPr>
        <w:spacing w:line="360" w:lineRule="auto"/>
        <w:ind w:firstLine="851"/>
        <w:jc w:val="both"/>
        <w:rPr>
          <w:b/>
          <w:sz w:val="28"/>
          <w:szCs w:val="28"/>
        </w:rPr>
      </w:pPr>
      <w:r w:rsidRPr="00B104CD">
        <w:rPr>
          <w:b/>
          <w:sz w:val="28"/>
          <w:szCs w:val="28"/>
        </w:rPr>
        <w:t>Вторинні органи імунної системи (лімфовузли, селезінка, лімфоїдна тканина, асоційована зі слизовими оболонками, шкіра та епілеальні клітини).</w:t>
      </w:r>
    </w:p>
    <w:p w:rsidR="00556479" w:rsidRPr="00B104CD" w:rsidRDefault="00556479" w:rsidP="00DE4354">
      <w:pPr>
        <w:spacing w:line="360" w:lineRule="auto"/>
        <w:ind w:firstLine="851"/>
        <w:jc w:val="both"/>
        <w:rPr>
          <w:sz w:val="28"/>
          <w:szCs w:val="28"/>
          <w:lang w:val="ru-RU"/>
        </w:rPr>
      </w:pPr>
      <w:r w:rsidRPr="00B104CD">
        <w:rPr>
          <w:sz w:val="28"/>
          <w:szCs w:val="28"/>
        </w:rPr>
        <w:t xml:space="preserve">До </w:t>
      </w:r>
      <w:r w:rsidRPr="00B104CD">
        <w:rPr>
          <w:i/>
          <w:sz w:val="28"/>
          <w:szCs w:val="28"/>
          <w:u w:val="single"/>
        </w:rPr>
        <w:t>вторинних</w:t>
      </w:r>
      <w:r w:rsidRPr="00B104CD">
        <w:rPr>
          <w:i/>
          <w:sz w:val="28"/>
          <w:szCs w:val="28"/>
        </w:rPr>
        <w:t xml:space="preserve"> </w:t>
      </w:r>
      <w:r w:rsidRPr="00B104CD">
        <w:rPr>
          <w:sz w:val="28"/>
          <w:szCs w:val="28"/>
        </w:rPr>
        <w:t xml:space="preserve">лімфоїдних органів належать </w:t>
      </w:r>
      <w:r w:rsidRPr="00B104CD">
        <w:rPr>
          <w:b/>
          <w:sz w:val="28"/>
          <w:szCs w:val="28"/>
        </w:rPr>
        <w:t xml:space="preserve">селезінка, лімфатичні </w:t>
      </w:r>
      <w:r w:rsidRPr="00B104CD">
        <w:rPr>
          <w:b/>
          <w:spacing w:val="-3"/>
          <w:sz w:val="28"/>
          <w:szCs w:val="28"/>
        </w:rPr>
        <w:t xml:space="preserve">вузли, </w:t>
      </w:r>
      <w:r w:rsidRPr="00B104CD">
        <w:rPr>
          <w:b/>
          <w:sz w:val="28"/>
          <w:szCs w:val="28"/>
        </w:rPr>
        <w:t xml:space="preserve">аденоїди, мигдалики, апендикс, периферичні лімфатичні фолікули. </w:t>
      </w:r>
      <w:r w:rsidRPr="00B104CD">
        <w:rPr>
          <w:sz w:val="28"/>
          <w:szCs w:val="28"/>
          <w:lang w:val="ru-RU"/>
        </w:rPr>
        <w:t xml:space="preserve">У вторинних лімфоїдних органах і відбувається розвиток імунної реакції на антиген. Прикладом </w:t>
      </w:r>
      <w:r w:rsidRPr="00B104CD">
        <w:rPr>
          <w:spacing w:val="-3"/>
          <w:sz w:val="28"/>
          <w:szCs w:val="28"/>
          <w:lang w:val="ru-RU"/>
        </w:rPr>
        <w:t xml:space="preserve">може </w:t>
      </w:r>
      <w:r w:rsidRPr="00B104CD">
        <w:rPr>
          <w:sz w:val="28"/>
          <w:szCs w:val="28"/>
          <w:lang w:val="ru-RU"/>
        </w:rPr>
        <w:t xml:space="preserve">служити різке збільшення лімфатичних вузлів поблизу ураженого органу при запальних захворюваннях. </w:t>
      </w:r>
    </w:p>
    <w:p w:rsidR="000C34CD" w:rsidRPr="00B104CD" w:rsidRDefault="00D3597C" w:rsidP="003F3DD1">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788800" behindDoc="0" locked="0" layoutInCell="1" allowOverlap="1" wp14:anchorId="68A2F558" wp14:editId="4EAB1855">
                <wp:simplePos x="0" y="0"/>
                <wp:positionH relativeFrom="column">
                  <wp:posOffset>0</wp:posOffset>
                </wp:positionH>
                <wp:positionV relativeFrom="paragraph">
                  <wp:posOffset>3463925</wp:posOffset>
                </wp:positionV>
                <wp:extent cx="4373880" cy="635"/>
                <wp:effectExtent l="0" t="0" r="0" b="0"/>
                <wp:wrapThrough wrapText="bothSides">
                  <wp:wrapPolygon edited="0">
                    <wp:start x="0" y="0"/>
                    <wp:lineTo x="0" y="21600"/>
                    <wp:lineTo x="21600" y="21600"/>
                    <wp:lineTo x="21600" y="0"/>
                  </wp:wrapPolygon>
                </wp:wrapThrough>
                <wp:docPr id="50180" name="Надпись 50180"/>
                <wp:cNvGraphicFramePr/>
                <a:graphic xmlns:a="http://schemas.openxmlformats.org/drawingml/2006/main">
                  <a:graphicData uri="http://schemas.microsoft.com/office/word/2010/wordprocessingShape">
                    <wps:wsp>
                      <wps:cNvSpPr txBox="1"/>
                      <wps:spPr>
                        <a:xfrm>
                          <a:off x="0" y="0"/>
                          <a:ext cx="4373880" cy="635"/>
                        </a:xfrm>
                        <a:prstGeom prst="rect">
                          <a:avLst/>
                        </a:prstGeom>
                        <a:solidFill>
                          <a:prstClr val="white"/>
                        </a:solidFill>
                        <a:ln>
                          <a:noFill/>
                        </a:ln>
                        <a:effectLst/>
                      </wps:spPr>
                      <wps:txbx>
                        <w:txbxContent>
                          <w:p w:rsidR="000D40B0" w:rsidRPr="00D3597C" w:rsidRDefault="000D40B0" w:rsidP="00D3597C">
                            <w:pPr>
                              <w:pStyle w:val="a9"/>
                              <w:rPr>
                                <w:noProof/>
                                <w:color w:val="auto"/>
                                <w:sz w:val="28"/>
                                <w:szCs w:val="28"/>
                              </w:rPr>
                            </w:pPr>
                            <w:r w:rsidRPr="00D3597C">
                              <w:rPr>
                                <w:color w:val="auto"/>
                                <w:sz w:val="28"/>
                                <w:szCs w:val="28"/>
                              </w:rPr>
                              <w:t>Рис. 13. Будова лімфатичного вузла.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A2F558" id="Надпись 50180" o:spid="_x0000_s1055" type="#_x0000_t202" style="position:absolute;left:0;text-align:left;margin-left:0;margin-top:272.75pt;width:344.4pt;height:.05pt;z-index:251788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" stroked="f">
                <v:textbox style="mso-fit-shape-to-text:t" inset="0,0,0,0">
                  <w:txbxContent>
                    <w:p w:rsidR="000D40B0" w:rsidRPr="00D3597C" w:rsidRDefault="000D40B0" w:rsidP="00D3597C">
                      <w:pPr>
                        <w:pStyle w:val="a9"/>
                        <w:rPr>
                          <w:noProof/>
                          <w:color w:val="auto"/>
                          <w:sz w:val="28"/>
                          <w:szCs w:val="28"/>
                        </w:rPr>
                      </w:pPr>
                      <w:r w:rsidRPr="00D3597C">
                        <w:rPr>
                          <w:color w:val="auto"/>
                          <w:sz w:val="28"/>
                          <w:szCs w:val="28"/>
                        </w:rPr>
                        <w:t>Рис. 13. Будова лімфатичного вузла.</w:t>
                      </w:r>
                    </w:p>
                  </w:txbxContent>
                </v:textbox>
                <w10:wrap type="through"/>
              </v:shape>
            </w:pict>
          </mc:Fallback>
        </mc:AlternateContent>
      </w:r>
      <w:r w:rsidR="003F3DD1" w:rsidRPr="00B104CD">
        <w:rPr>
          <w:noProof/>
          <w:sz w:val="28"/>
          <w:szCs w:val="28"/>
          <w:lang w:val="ru-RU" w:eastAsia="ru-RU"/>
        </w:rPr>
        <w:drawing>
          <wp:anchor distT="0" distB="0" distL="114300" distR="114300" simplePos="0" relativeHeight="251706880" behindDoc="0" locked="0" layoutInCell="1" allowOverlap="1" wp14:anchorId="5578590D" wp14:editId="04FD1979">
            <wp:simplePos x="0" y="0"/>
            <wp:positionH relativeFrom="margin">
              <wp:align>left</wp:align>
            </wp:positionH>
            <wp:positionV relativeFrom="paragraph">
              <wp:posOffset>941705</wp:posOffset>
            </wp:positionV>
            <wp:extent cx="4373880" cy="2465070"/>
            <wp:effectExtent l="0" t="0" r="7620" b="0"/>
            <wp:wrapThrough wrapText="bothSides">
              <wp:wrapPolygon edited="0">
                <wp:start x="0" y="0"/>
                <wp:lineTo x="0" y="21366"/>
                <wp:lineTo x="21544" y="21366"/>
                <wp:lineTo x="21544" y="0"/>
                <wp:lineTo x="0" y="0"/>
              </wp:wrapPolygon>
            </wp:wrapThrough>
            <wp:docPr id="122"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73880" cy="2465070"/>
                    </a:xfrm>
                    <a:prstGeom prst="rect">
                      <a:avLst/>
                    </a:prstGeom>
                    <a:noFill/>
                    <a:ln>
                      <a:noFill/>
                    </a:ln>
                    <a:effectLst/>
                  </pic:spPr>
                </pic:pic>
              </a:graphicData>
            </a:graphic>
          </wp:anchor>
        </w:drawing>
      </w:r>
      <w:r w:rsidR="00A17195" w:rsidRPr="00B104CD">
        <w:rPr>
          <w:b/>
          <w:sz w:val="28"/>
          <w:szCs w:val="28"/>
          <w:lang w:val="ru-RU"/>
        </w:rPr>
        <w:t xml:space="preserve">Лімфовузли </w:t>
      </w:r>
      <w:r w:rsidR="00A17195" w:rsidRPr="00B104CD">
        <w:rPr>
          <w:sz w:val="28"/>
          <w:szCs w:val="28"/>
          <w:lang w:val="ru-RU"/>
        </w:rPr>
        <w:t xml:space="preserve">- це периферичні органи імунної системи, які розташовані по </w:t>
      </w:r>
      <w:r w:rsidR="00A17195" w:rsidRPr="00B104CD">
        <w:rPr>
          <w:spacing w:val="-5"/>
          <w:sz w:val="28"/>
          <w:szCs w:val="28"/>
          <w:lang w:val="ru-RU"/>
        </w:rPr>
        <w:t xml:space="preserve">ходу </w:t>
      </w:r>
      <w:r w:rsidR="00A17195" w:rsidRPr="00B104CD">
        <w:rPr>
          <w:sz w:val="28"/>
          <w:szCs w:val="28"/>
          <w:lang w:val="ru-RU"/>
        </w:rPr>
        <w:t xml:space="preserve">лімфатичних </w:t>
      </w:r>
      <w:r w:rsidR="00A17195" w:rsidRPr="00B104CD">
        <w:rPr>
          <w:spacing w:val="-4"/>
          <w:sz w:val="28"/>
          <w:szCs w:val="28"/>
          <w:lang w:val="ru-RU"/>
        </w:rPr>
        <w:t xml:space="preserve">судин. </w:t>
      </w:r>
      <w:r w:rsidR="00A17195" w:rsidRPr="00B104CD">
        <w:rPr>
          <w:sz w:val="28"/>
          <w:szCs w:val="28"/>
          <w:lang w:val="ru-RU"/>
        </w:rPr>
        <w:t xml:space="preserve">Основні функції - це затримання і запобігання поширенню антигенів, що здійснюється за рахунок Т-лімфоцитів і В- лімфоцитів. Вони є своєрідним фільтром для мікроорганізмів, які переносяться лімфою. Мікроорганізми </w:t>
      </w:r>
      <w:r w:rsidR="00A17195" w:rsidRPr="00B104CD">
        <w:rPr>
          <w:spacing w:val="-4"/>
          <w:sz w:val="28"/>
          <w:szCs w:val="28"/>
          <w:lang w:val="ru-RU"/>
        </w:rPr>
        <w:t xml:space="preserve">проходять </w:t>
      </w:r>
      <w:r w:rsidR="00A17195" w:rsidRPr="00B104CD">
        <w:rPr>
          <w:sz w:val="28"/>
          <w:szCs w:val="28"/>
          <w:lang w:val="ru-RU"/>
        </w:rPr>
        <w:t xml:space="preserve">через шкіру або слизові оболонки, потрапляють </w:t>
      </w:r>
      <w:r w:rsidR="001C60BD">
        <w:rPr>
          <w:sz w:val="28"/>
          <w:szCs w:val="28"/>
          <w:lang w:val="ru-RU"/>
        </w:rPr>
        <w:t>у</w:t>
      </w:r>
      <w:r w:rsidR="00A17195" w:rsidRPr="00B104CD">
        <w:rPr>
          <w:sz w:val="28"/>
          <w:szCs w:val="28"/>
          <w:lang w:val="ru-RU"/>
        </w:rPr>
        <w:t xml:space="preserve"> лімфатичні </w:t>
      </w:r>
      <w:r w:rsidR="00A17195" w:rsidRPr="00B104CD">
        <w:rPr>
          <w:spacing w:val="-4"/>
          <w:sz w:val="28"/>
          <w:szCs w:val="28"/>
          <w:lang w:val="ru-RU"/>
        </w:rPr>
        <w:t xml:space="preserve">судини. </w:t>
      </w:r>
      <w:r w:rsidR="00A17195" w:rsidRPr="00B104CD">
        <w:rPr>
          <w:sz w:val="28"/>
          <w:szCs w:val="28"/>
          <w:lang w:val="ru-RU"/>
        </w:rPr>
        <w:t xml:space="preserve">За ним вони </w:t>
      </w:r>
      <w:r w:rsidR="00A17195" w:rsidRPr="00B30B1D">
        <w:rPr>
          <w:sz w:val="28"/>
          <w:szCs w:val="28"/>
          <w:lang w:val="ru-RU"/>
        </w:rPr>
        <w:t xml:space="preserve">проникають </w:t>
      </w:r>
      <w:r w:rsidR="001C60BD" w:rsidRPr="00B30B1D">
        <w:rPr>
          <w:sz w:val="28"/>
          <w:szCs w:val="28"/>
          <w:lang w:val="ru-RU"/>
        </w:rPr>
        <w:t xml:space="preserve">до </w:t>
      </w:r>
      <w:r w:rsidR="00A17195" w:rsidRPr="00B30B1D">
        <w:rPr>
          <w:sz w:val="28"/>
          <w:szCs w:val="28"/>
          <w:lang w:val="ru-RU"/>
        </w:rPr>
        <w:t>лімфатичн</w:t>
      </w:r>
      <w:r w:rsidR="001C60BD" w:rsidRPr="00B30B1D">
        <w:rPr>
          <w:sz w:val="28"/>
          <w:szCs w:val="28"/>
          <w:lang w:val="ru-RU"/>
        </w:rPr>
        <w:t>их</w:t>
      </w:r>
      <w:r w:rsidR="00A17195" w:rsidRPr="00B30B1D">
        <w:rPr>
          <w:sz w:val="28"/>
          <w:szCs w:val="28"/>
          <w:lang w:val="ru-RU"/>
        </w:rPr>
        <w:t xml:space="preserve"> вузл</w:t>
      </w:r>
      <w:r w:rsidR="001C60BD" w:rsidRPr="00B30B1D">
        <w:rPr>
          <w:sz w:val="28"/>
          <w:szCs w:val="28"/>
          <w:lang w:val="ru-RU"/>
        </w:rPr>
        <w:t>ів</w:t>
      </w:r>
      <w:r w:rsidR="00C72D9C">
        <w:rPr>
          <w:sz w:val="28"/>
          <w:szCs w:val="28"/>
          <w:lang w:val="ru-RU"/>
        </w:rPr>
        <w:t xml:space="preserve"> (Рис.13)</w:t>
      </w:r>
      <w:r w:rsidR="00A17195" w:rsidRPr="00B30B1D">
        <w:rPr>
          <w:sz w:val="28"/>
          <w:szCs w:val="28"/>
          <w:lang w:val="ru-RU"/>
        </w:rPr>
        <w:t>, де</w:t>
      </w:r>
      <w:r w:rsidR="00A17195" w:rsidRPr="00B104CD">
        <w:rPr>
          <w:sz w:val="28"/>
          <w:szCs w:val="28"/>
          <w:lang w:val="ru-RU"/>
        </w:rPr>
        <w:t xml:space="preserve"> затримуються і знищуються.</w:t>
      </w:r>
    </w:p>
    <w:p w:rsidR="00545897" w:rsidRPr="00B104CD" w:rsidRDefault="00A17195" w:rsidP="00DE4354">
      <w:pPr>
        <w:spacing w:line="360" w:lineRule="auto"/>
        <w:ind w:firstLine="851"/>
        <w:jc w:val="both"/>
        <w:rPr>
          <w:b/>
          <w:sz w:val="28"/>
          <w:szCs w:val="28"/>
          <w:lang w:val="ru-RU"/>
        </w:rPr>
      </w:pPr>
      <w:r w:rsidRPr="00B104CD">
        <w:rPr>
          <w:b/>
          <w:sz w:val="28"/>
          <w:szCs w:val="28"/>
          <w:lang w:val="ru-RU"/>
        </w:rPr>
        <w:t>Функції лімфатичних вузлів:</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бар’єрна </w:t>
      </w:r>
      <w:r w:rsidRPr="00B104CD">
        <w:rPr>
          <w:sz w:val="28"/>
          <w:szCs w:val="28"/>
          <w:lang w:val="ru-RU"/>
        </w:rPr>
        <w:t xml:space="preserve">– вони першими реагують на </w:t>
      </w:r>
      <w:r w:rsidRPr="00B104CD">
        <w:rPr>
          <w:spacing w:val="-3"/>
          <w:sz w:val="28"/>
          <w:szCs w:val="28"/>
          <w:lang w:val="ru-RU"/>
        </w:rPr>
        <w:t xml:space="preserve">контакт </w:t>
      </w:r>
      <w:r w:rsidR="001C60BD">
        <w:rPr>
          <w:spacing w:val="-3"/>
          <w:sz w:val="28"/>
          <w:szCs w:val="28"/>
          <w:lang w:val="ru-RU"/>
        </w:rPr>
        <w:t>і</w:t>
      </w:r>
      <w:r w:rsidRPr="00B104CD">
        <w:rPr>
          <w:sz w:val="28"/>
          <w:szCs w:val="28"/>
          <w:lang w:val="ru-RU"/>
        </w:rPr>
        <w:t xml:space="preserve">з </w:t>
      </w:r>
      <w:r w:rsidRPr="00B104CD">
        <w:rPr>
          <w:spacing w:val="-3"/>
          <w:sz w:val="28"/>
          <w:szCs w:val="28"/>
          <w:lang w:val="ru-RU"/>
        </w:rPr>
        <w:t xml:space="preserve">пошкоджуючим </w:t>
      </w:r>
      <w:r w:rsidRPr="00B104CD">
        <w:rPr>
          <w:sz w:val="28"/>
          <w:szCs w:val="28"/>
          <w:lang w:val="ru-RU"/>
        </w:rPr>
        <w:t>агентом;</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фільтраційна </w:t>
      </w:r>
      <w:r w:rsidRPr="00B104CD">
        <w:rPr>
          <w:sz w:val="28"/>
          <w:szCs w:val="28"/>
          <w:lang w:val="ru-RU"/>
        </w:rPr>
        <w:t xml:space="preserve">– </w:t>
      </w:r>
      <w:r w:rsidR="001C60BD">
        <w:rPr>
          <w:sz w:val="28"/>
          <w:szCs w:val="28"/>
          <w:lang w:val="ru-RU"/>
        </w:rPr>
        <w:t>у</w:t>
      </w:r>
      <w:r w:rsidRPr="00B104CD">
        <w:rPr>
          <w:sz w:val="28"/>
          <w:szCs w:val="28"/>
          <w:lang w:val="ru-RU"/>
        </w:rPr>
        <w:t xml:space="preserve"> них здійснюється затримка проникаючих </w:t>
      </w:r>
      <w:r w:rsidR="001C60BD">
        <w:rPr>
          <w:sz w:val="28"/>
          <w:szCs w:val="28"/>
          <w:lang w:val="ru-RU"/>
        </w:rPr>
        <w:t>і</w:t>
      </w:r>
      <w:r w:rsidRPr="00B104CD">
        <w:rPr>
          <w:sz w:val="28"/>
          <w:szCs w:val="28"/>
          <w:lang w:val="ru-RU"/>
        </w:rPr>
        <w:t xml:space="preserve">з </w:t>
      </w:r>
      <w:r w:rsidRPr="00B104CD">
        <w:rPr>
          <w:spacing w:val="-6"/>
          <w:sz w:val="28"/>
          <w:szCs w:val="28"/>
          <w:lang w:val="ru-RU"/>
        </w:rPr>
        <w:t xml:space="preserve">током </w:t>
      </w:r>
      <w:r w:rsidRPr="00B104CD">
        <w:rPr>
          <w:sz w:val="28"/>
          <w:szCs w:val="28"/>
          <w:lang w:val="ru-RU"/>
        </w:rPr>
        <w:t>лімфи мікробів, сторонніх часток, пухлинних</w:t>
      </w:r>
      <w:r w:rsidRPr="00B104CD">
        <w:rPr>
          <w:spacing w:val="-4"/>
          <w:sz w:val="28"/>
          <w:szCs w:val="28"/>
          <w:lang w:val="ru-RU"/>
        </w:rPr>
        <w:t xml:space="preserve"> </w:t>
      </w:r>
      <w:r w:rsidRPr="00B104CD">
        <w:rPr>
          <w:sz w:val="28"/>
          <w:szCs w:val="28"/>
          <w:lang w:val="ru-RU"/>
        </w:rPr>
        <w:t>клітин;</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імунна </w:t>
      </w:r>
      <w:r w:rsidRPr="00B104CD">
        <w:rPr>
          <w:sz w:val="28"/>
          <w:szCs w:val="28"/>
          <w:lang w:val="ru-RU"/>
        </w:rPr>
        <w:t xml:space="preserve">– пов’язана з виробленням </w:t>
      </w:r>
      <w:r w:rsidR="001C60BD">
        <w:rPr>
          <w:sz w:val="28"/>
          <w:szCs w:val="28"/>
          <w:lang w:val="ru-RU"/>
        </w:rPr>
        <w:t>у</w:t>
      </w:r>
      <w:r w:rsidRPr="00B104CD">
        <w:rPr>
          <w:sz w:val="28"/>
          <w:szCs w:val="28"/>
          <w:lang w:val="ru-RU"/>
        </w:rPr>
        <w:t xml:space="preserve"> лімфатичних вузлах </w:t>
      </w:r>
      <w:r w:rsidRPr="00B104CD">
        <w:rPr>
          <w:spacing w:val="-3"/>
          <w:sz w:val="28"/>
          <w:szCs w:val="28"/>
          <w:lang w:val="ru-RU"/>
        </w:rPr>
        <w:t xml:space="preserve">імуноглобулінів </w:t>
      </w:r>
      <w:r w:rsidRPr="00B104CD">
        <w:rPr>
          <w:sz w:val="28"/>
          <w:szCs w:val="28"/>
          <w:lang w:val="ru-RU"/>
        </w:rPr>
        <w:t>і</w:t>
      </w:r>
      <w:r w:rsidRPr="00B104CD">
        <w:rPr>
          <w:spacing w:val="2"/>
          <w:sz w:val="28"/>
          <w:szCs w:val="28"/>
          <w:lang w:val="ru-RU"/>
        </w:rPr>
        <w:t xml:space="preserve"> </w:t>
      </w:r>
      <w:r w:rsidRPr="00B104CD">
        <w:rPr>
          <w:sz w:val="28"/>
          <w:szCs w:val="28"/>
          <w:lang w:val="ru-RU"/>
        </w:rPr>
        <w:t>лімфоцитів;</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синтетична </w:t>
      </w:r>
      <w:r w:rsidRPr="00B104CD">
        <w:rPr>
          <w:sz w:val="28"/>
          <w:szCs w:val="28"/>
          <w:lang w:val="ru-RU"/>
        </w:rPr>
        <w:t>– синтез спеціального лейкоцитарного чинника, який стимулює розмноження клітин</w:t>
      </w:r>
      <w:r w:rsidRPr="00B104CD">
        <w:rPr>
          <w:spacing w:val="-1"/>
          <w:sz w:val="28"/>
          <w:szCs w:val="28"/>
          <w:lang w:val="ru-RU"/>
        </w:rPr>
        <w:t xml:space="preserve"> </w:t>
      </w:r>
      <w:r w:rsidRPr="00B104CD">
        <w:rPr>
          <w:sz w:val="28"/>
          <w:szCs w:val="28"/>
          <w:lang w:val="ru-RU"/>
        </w:rPr>
        <w:t>крові;</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обмінна </w:t>
      </w:r>
      <w:r w:rsidRPr="00B104CD">
        <w:rPr>
          <w:sz w:val="28"/>
          <w:szCs w:val="28"/>
          <w:lang w:val="ru-RU"/>
        </w:rPr>
        <w:t xml:space="preserve">– лімфатичні вузли беруть участь в обміні жирів, білків, </w:t>
      </w:r>
      <w:r w:rsidRPr="00B104CD">
        <w:rPr>
          <w:spacing w:val="-4"/>
          <w:sz w:val="28"/>
          <w:szCs w:val="28"/>
          <w:lang w:val="ru-RU"/>
        </w:rPr>
        <w:t xml:space="preserve">вуглеводів </w:t>
      </w:r>
      <w:r w:rsidRPr="00B104CD">
        <w:rPr>
          <w:sz w:val="28"/>
          <w:szCs w:val="28"/>
          <w:lang w:val="ru-RU"/>
        </w:rPr>
        <w:t>і</w:t>
      </w:r>
      <w:r w:rsidRPr="00B104CD">
        <w:rPr>
          <w:spacing w:val="4"/>
          <w:sz w:val="28"/>
          <w:szCs w:val="28"/>
          <w:lang w:val="ru-RU"/>
        </w:rPr>
        <w:t xml:space="preserve"> </w:t>
      </w:r>
      <w:r w:rsidRPr="00B104CD">
        <w:rPr>
          <w:sz w:val="28"/>
          <w:szCs w:val="28"/>
          <w:lang w:val="ru-RU"/>
        </w:rPr>
        <w:t>вітамінів.</w:t>
      </w:r>
    </w:p>
    <w:p w:rsidR="00545897" w:rsidRPr="00B104CD" w:rsidRDefault="00D3597C"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790848" behindDoc="0" locked="0" layoutInCell="1" allowOverlap="1" wp14:anchorId="674F935C" wp14:editId="72D5211C">
                <wp:simplePos x="0" y="0"/>
                <wp:positionH relativeFrom="column">
                  <wp:posOffset>0</wp:posOffset>
                </wp:positionH>
                <wp:positionV relativeFrom="paragraph">
                  <wp:posOffset>2646045</wp:posOffset>
                </wp:positionV>
                <wp:extent cx="3960495" cy="635"/>
                <wp:effectExtent l="0" t="0" r="0" b="0"/>
                <wp:wrapThrough wrapText="bothSides">
                  <wp:wrapPolygon edited="0">
                    <wp:start x="0" y="0"/>
                    <wp:lineTo x="0" y="21600"/>
                    <wp:lineTo x="21600" y="21600"/>
                    <wp:lineTo x="21600" y="0"/>
                  </wp:wrapPolygon>
                </wp:wrapThrough>
                <wp:docPr id="50181" name="Надпись 50181"/>
                <wp:cNvGraphicFramePr/>
                <a:graphic xmlns:a="http://schemas.openxmlformats.org/drawingml/2006/main">
                  <a:graphicData uri="http://schemas.microsoft.com/office/word/2010/wordprocessingShape">
                    <wps:wsp>
                      <wps:cNvSpPr txBox="1"/>
                      <wps:spPr>
                        <a:xfrm>
                          <a:off x="0" y="0"/>
                          <a:ext cx="3960495" cy="635"/>
                        </a:xfrm>
                        <a:prstGeom prst="rect">
                          <a:avLst/>
                        </a:prstGeom>
                        <a:solidFill>
                          <a:prstClr val="white"/>
                        </a:solidFill>
                        <a:ln>
                          <a:noFill/>
                        </a:ln>
                        <a:effectLst/>
                      </wps:spPr>
                      <wps:txbx>
                        <w:txbxContent>
                          <w:p w:rsidR="000D40B0" w:rsidRPr="00D3597C" w:rsidRDefault="000D40B0" w:rsidP="00D3597C">
                            <w:pPr>
                              <w:pStyle w:val="a9"/>
                              <w:rPr>
                                <w:noProof/>
                                <w:color w:val="auto"/>
                                <w:sz w:val="28"/>
                                <w:szCs w:val="28"/>
                              </w:rPr>
                            </w:pPr>
                            <w:r w:rsidRPr="00D3597C">
                              <w:rPr>
                                <w:color w:val="auto"/>
                                <w:sz w:val="28"/>
                                <w:szCs w:val="28"/>
                              </w:rPr>
                              <w:t>Рис. 14. Схематична будова селезінки.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4F935C" id="Надпись 50181" o:spid="_x0000_s1056" type="#_x0000_t202" style="position:absolute;left:0;text-align:left;margin-left:0;margin-top:208.35pt;width:311.85pt;height:.05pt;z-index:251790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" stroked="f">
                <v:textbox style="mso-fit-shape-to-text:t" inset="0,0,0,0">
                  <w:txbxContent>
                    <w:p w:rsidR="000D40B0" w:rsidRPr="00D3597C" w:rsidRDefault="000D40B0" w:rsidP="00D3597C">
                      <w:pPr>
                        <w:pStyle w:val="a9"/>
                        <w:rPr>
                          <w:noProof/>
                          <w:color w:val="auto"/>
                          <w:sz w:val="28"/>
                          <w:szCs w:val="28"/>
                        </w:rPr>
                      </w:pPr>
                      <w:r w:rsidRPr="00D3597C">
                        <w:rPr>
                          <w:color w:val="auto"/>
                          <w:sz w:val="28"/>
                          <w:szCs w:val="28"/>
                        </w:rPr>
                        <w:t>Рис. 14. Схематична будова селезінки.</w:t>
                      </w:r>
                    </w:p>
                  </w:txbxContent>
                </v:textbox>
                <w10:wrap type="through"/>
              </v:shape>
            </w:pict>
          </mc:Fallback>
        </mc:AlternateContent>
      </w:r>
      <w:r w:rsidR="003F3DD1" w:rsidRPr="00B104CD">
        <w:rPr>
          <w:noProof/>
          <w:sz w:val="28"/>
          <w:szCs w:val="28"/>
          <w:lang w:val="ru-RU" w:eastAsia="ru-RU"/>
        </w:rPr>
        <w:drawing>
          <wp:anchor distT="0" distB="0" distL="114300" distR="114300" simplePos="0" relativeHeight="251708928" behindDoc="0" locked="0" layoutInCell="1" allowOverlap="1" wp14:anchorId="7CC6F0F3" wp14:editId="77168ABE">
            <wp:simplePos x="0" y="0"/>
            <wp:positionH relativeFrom="margin">
              <wp:align>left</wp:align>
            </wp:positionH>
            <wp:positionV relativeFrom="paragraph">
              <wp:posOffset>417195</wp:posOffset>
            </wp:positionV>
            <wp:extent cx="3960591" cy="2171700"/>
            <wp:effectExtent l="0" t="0" r="1905" b="0"/>
            <wp:wrapThrough wrapText="bothSides">
              <wp:wrapPolygon edited="0">
                <wp:start x="0" y="0"/>
                <wp:lineTo x="0" y="21411"/>
                <wp:lineTo x="21506" y="21411"/>
                <wp:lineTo x="21506" y="0"/>
                <wp:lineTo x="0" y="0"/>
              </wp:wrapPolygon>
            </wp:wrapThrough>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rotWithShape="1">
                    <a:blip r:embed="rId33">
                      <a:extLst>
                        <a:ext uri="{28A0092B-C50C-407E-A947-70E740481C1C}">
                          <a14:useLocalDpi xmlns:a14="http://schemas.microsoft.com/office/drawing/2010/main" val="0"/>
                        </a:ext>
                      </a:extLst>
                    </a:blip>
                    <a:srcRect t="27648" r="32803" b="17546"/>
                    <a:stretch/>
                  </pic:blipFill>
                  <pic:spPr bwMode="auto">
                    <a:xfrm>
                      <a:off x="0" y="0"/>
                      <a:ext cx="3960591" cy="2171700"/>
                    </a:xfrm>
                    <a:prstGeom prst="rect">
                      <a:avLst/>
                    </a:prstGeom>
                    <a:noFill/>
                    <a:ln>
                      <a:noFill/>
                    </a:ln>
                    <a:effectLst/>
                  </pic:spPr>
                </pic:pic>
              </a:graphicData>
            </a:graphic>
          </wp:anchor>
        </w:drawing>
      </w:r>
      <w:r w:rsidR="00A17195" w:rsidRPr="00B104CD">
        <w:rPr>
          <w:b/>
          <w:sz w:val="28"/>
          <w:szCs w:val="28"/>
          <w:lang w:val="ru-RU"/>
        </w:rPr>
        <w:t>Селезінка</w:t>
      </w:r>
      <w:r w:rsidR="00A17195" w:rsidRPr="00B104CD">
        <w:rPr>
          <w:sz w:val="28"/>
          <w:szCs w:val="28"/>
          <w:lang w:val="ru-RU"/>
        </w:rPr>
        <w:t xml:space="preserve"> має </w:t>
      </w:r>
      <w:r w:rsidR="00A17195" w:rsidRPr="00B104CD">
        <w:rPr>
          <w:spacing w:val="-10"/>
          <w:sz w:val="28"/>
          <w:szCs w:val="28"/>
          <w:lang w:val="ru-RU"/>
        </w:rPr>
        <w:t xml:space="preserve">будову, </w:t>
      </w:r>
      <w:r w:rsidR="00A17195" w:rsidRPr="00B104CD">
        <w:rPr>
          <w:sz w:val="28"/>
          <w:szCs w:val="28"/>
          <w:lang w:val="ru-RU"/>
        </w:rPr>
        <w:t xml:space="preserve">близьку до </w:t>
      </w:r>
      <w:r w:rsidR="00A17195" w:rsidRPr="00B104CD">
        <w:rPr>
          <w:spacing w:val="-5"/>
          <w:sz w:val="28"/>
          <w:szCs w:val="28"/>
          <w:lang w:val="ru-RU"/>
        </w:rPr>
        <w:t xml:space="preserve">будови </w:t>
      </w:r>
      <w:r w:rsidR="00A17195" w:rsidRPr="00B104CD">
        <w:rPr>
          <w:spacing w:val="-3"/>
          <w:sz w:val="28"/>
          <w:szCs w:val="28"/>
          <w:lang w:val="ru-RU"/>
        </w:rPr>
        <w:t xml:space="preserve">вилочкової </w:t>
      </w:r>
      <w:r w:rsidR="00A17195" w:rsidRPr="00B104CD">
        <w:rPr>
          <w:sz w:val="28"/>
          <w:szCs w:val="28"/>
          <w:lang w:val="ru-RU"/>
        </w:rPr>
        <w:t>залози</w:t>
      </w:r>
      <w:r w:rsidR="0065671A">
        <w:rPr>
          <w:sz w:val="28"/>
          <w:szCs w:val="28"/>
          <w:lang w:val="ru-RU"/>
        </w:rPr>
        <w:t xml:space="preserve"> (Рис.14)</w:t>
      </w:r>
      <w:r w:rsidR="00A17195" w:rsidRPr="00B104CD">
        <w:rPr>
          <w:sz w:val="28"/>
          <w:szCs w:val="28"/>
          <w:lang w:val="ru-RU"/>
        </w:rPr>
        <w:t>. У селезінці утворюються речовини, подібні до гормонів, які беруть участь</w:t>
      </w:r>
      <w:r w:rsidR="001C60BD">
        <w:rPr>
          <w:sz w:val="28"/>
          <w:szCs w:val="28"/>
          <w:lang w:val="ru-RU"/>
        </w:rPr>
        <w:t xml:space="preserve"> у</w:t>
      </w:r>
      <w:r w:rsidR="00A17195" w:rsidRPr="00B104CD">
        <w:rPr>
          <w:sz w:val="28"/>
          <w:szCs w:val="28"/>
          <w:lang w:val="ru-RU"/>
        </w:rPr>
        <w:t xml:space="preserve"> регуляції діяльності макрофагів, здійснюється синтез </w:t>
      </w:r>
      <w:r w:rsidR="00A17195" w:rsidRPr="00B104CD">
        <w:rPr>
          <w:spacing w:val="-3"/>
          <w:sz w:val="28"/>
          <w:szCs w:val="28"/>
          <w:lang w:val="ru-RU"/>
        </w:rPr>
        <w:t xml:space="preserve">імуноглобулінів </w:t>
      </w:r>
      <w:r w:rsidR="00A17195" w:rsidRPr="00B104CD">
        <w:rPr>
          <w:sz w:val="28"/>
          <w:szCs w:val="28"/>
          <w:lang w:val="ru-RU"/>
        </w:rPr>
        <w:t xml:space="preserve">класів М і </w:t>
      </w:r>
      <w:r w:rsidR="00A17195" w:rsidRPr="00B104CD">
        <w:rPr>
          <w:sz w:val="28"/>
          <w:szCs w:val="28"/>
        </w:rPr>
        <w:t>J</w:t>
      </w:r>
      <w:r w:rsidR="00A17195" w:rsidRPr="00B104CD">
        <w:rPr>
          <w:sz w:val="28"/>
          <w:szCs w:val="28"/>
          <w:lang w:val="ru-RU"/>
        </w:rPr>
        <w:t xml:space="preserve">. Крім </w:t>
      </w:r>
      <w:r w:rsidR="00A17195" w:rsidRPr="00B104CD">
        <w:rPr>
          <w:spacing w:val="-3"/>
          <w:sz w:val="28"/>
          <w:szCs w:val="28"/>
          <w:lang w:val="ru-RU"/>
        </w:rPr>
        <w:t xml:space="preserve">того, тут </w:t>
      </w:r>
      <w:r w:rsidR="00A17195" w:rsidRPr="00B104CD">
        <w:rPr>
          <w:sz w:val="28"/>
          <w:szCs w:val="28"/>
          <w:lang w:val="ru-RU"/>
        </w:rPr>
        <w:t>відбувається фагоцитоз пошкоджених і старих еритроцитів,</w:t>
      </w:r>
      <w:r w:rsidR="00556479" w:rsidRPr="00B104CD">
        <w:rPr>
          <w:sz w:val="28"/>
          <w:szCs w:val="28"/>
          <w:lang w:val="ru-RU"/>
        </w:rPr>
        <w:t xml:space="preserve"> </w:t>
      </w:r>
      <w:r w:rsidR="00A17195" w:rsidRPr="00B104CD">
        <w:rPr>
          <w:sz w:val="28"/>
          <w:szCs w:val="28"/>
          <w:lang w:val="ru-RU"/>
        </w:rPr>
        <w:t>чужорідних для організму речовин, пошкоджених клітин крові, фарбуючих сполук і чужорідних білків.</w:t>
      </w:r>
    </w:p>
    <w:p w:rsidR="00545897" w:rsidRDefault="00A17195" w:rsidP="00DE4354">
      <w:pPr>
        <w:spacing w:line="360" w:lineRule="auto"/>
        <w:ind w:firstLine="851"/>
        <w:jc w:val="both"/>
        <w:rPr>
          <w:spacing w:val="-4"/>
          <w:sz w:val="28"/>
          <w:szCs w:val="28"/>
          <w:lang w:val="ru-RU"/>
        </w:rPr>
      </w:pPr>
      <w:bookmarkStart w:id="11" w:name="_Toc9781787"/>
      <w:r w:rsidRPr="00B104CD">
        <w:rPr>
          <w:b/>
          <w:sz w:val="28"/>
          <w:szCs w:val="28"/>
          <w:lang w:val="ru-RU"/>
        </w:rPr>
        <w:t>Лімфоїдна тканина, асоційована зі слизовими оболонками</w:t>
      </w:r>
      <w:r w:rsidR="00556479" w:rsidRPr="00B104CD">
        <w:rPr>
          <w:sz w:val="28"/>
          <w:szCs w:val="28"/>
          <w:lang w:val="ru-RU"/>
        </w:rPr>
        <w:t xml:space="preserve"> </w:t>
      </w:r>
      <w:r w:rsidRPr="00B104CD">
        <w:rPr>
          <w:sz w:val="28"/>
          <w:szCs w:val="28"/>
          <w:lang w:val="ru-RU"/>
        </w:rPr>
        <w:t xml:space="preserve">розташовується під слизовою оболонкою. </w:t>
      </w:r>
      <w:r w:rsidRPr="00B104CD">
        <w:rPr>
          <w:spacing w:val="-4"/>
          <w:sz w:val="28"/>
          <w:szCs w:val="28"/>
          <w:lang w:val="ru-RU"/>
        </w:rPr>
        <w:t>Сюди</w:t>
      </w:r>
      <w:r w:rsidRPr="00B104CD">
        <w:rPr>
          <w:spacing w:val="62"/>
          <w:sz w:val="28"/>
          <w:szCs w:val="28"/>
          <w:lang w:val="ru-RU"/>
        </w:rPr>
        <w:t xml:space="preserve"> </w:t>
      </w:r>
      <w:r w:rsidRPr="00B104CD">
        <w:rPr>
          <w:sz w:val="28"/>
          <w:szCs w:val="28"/>
          <w:lang w:val="ru-RU"/>
        </w:rPr>
        <w:t xml:space="preserve">відносяться </w:t>
      </w:r>
      <w:r w:rsidR="00DE6178">
        <w:rPr>
          <w:i/>
          <w:sz w:val="28"/>
          <w:szCs w:val="28"/>
          <w:lang w:val="ru-RU"/>
        </w:rPr>
        <w:t xml:space="preserve">апендикс, </w:t>
      </w:r>
      <w:r w:rsidR="00DE6178" w:rsidRPr="00B30B1D">
        <w:rPr>
          <w:i/>
          <w:sz w:val="28"/>
          <w:szCs w:val="28"/>
          <w:lang w:val="ru-RU"/>
        </w:rPr>
        <w:t>лі</w:t>
      </w:r>
      <w:r w:rsidRPr="00B30B1D">
        <w:rPr>
          <w:i/>
          <w:sz w:val="28"/>
          <w:szCs w:val="28"/>
          <w:lang w:val="ru-RU"/>
        </w:rPr>
        <w:t>м</w:t>
      </w:r>
      <w:r w:rsidRPr="00B104CD">
        <w:rPr>
          <w:i/>
          <w:sz w:val="28"/>
          <w:szCs w:val="28"/>
          <w:lang w:val="ru-RU"/>
        </w:rPr>
        <w:t xml:space="preserve">фоїдне кільце, лімфатичні фолікули кишечника, а </w:t>
      </w:r>
      <w:r w:rsidRPr="00B104CD">
        <w:rPr>
          <w:i/>
          <w:spacing w:val="-3"/>
          <w:sz w:val="28"/>
          <w:szCs w:val="28"/>
          <w:lang w:val="ru-RU"/>
        </w:rPr>
        <w:t xml:space="preserve">також </w:t>
      </w:r>
      <w:r w:rsidRPr="00B104CD">
        <w:rPr>
          <w:i/>
          <w:sz w:val="28"/>
          <w:szCs w:val="28"/>
          <w:lang w:val="ru-RU"/>
        </w:rPr>
        <w:t>аденоїди</w:t>
      </w:r>
      <w:r w:rsidR="0065671A">
        <w:rPr>
          <w:i/>
          <w:sz w:val="28"/>
          <w:szCs w:val="28"/>
          <w:lang w:val="ru-RU"/>
        </w:rPr>
        <w:t xml:space="preserve"> </w:t>
      </w:r>
      <w:r w:rsidR="0065671A" w:rsidRPr="0065671A">
        <w:rPr>
          <w:sz w:val="28"/>
          <w:szCs w:val="28"/>
          <w:lang w:val="ru-RU"/>
        </w:rPr>
        <w:t>(Рис.15)</w:t>
      </w:r>
      <w:r w:rsidRPr="0065671A">
        <w:rPr>
          <w:sz w:val="28"/>
          <w:szCs w:val="28"/>
          <w:lang w:val="ru-RU"/>
        </w:rPr>
        <w:t>.</w:t>
      </w:r>
      <w:r w:rsidRPr="00B104CD">
        <w:rPr>
          <w:i/>
          <w:sz w:val="28"/>
          <w:szCs w:val="28"/>
          <w:lang w:val="ru-RU"/>
        </w:rPr>
        <w:t xml:space="preserve"> </w:t>
      </w:r>
      <w:r w:rsidRPr="00B104CD">
        <w:rPr>
          <w:sz w:val="28"/>
          <w:szCs w:val="28"/>
          <w:lang w:val="ru-RU"/>
        </w:rPr>
        <w:t xml:space="preserve">Скупчення лімфоїдної тканини </w:t>
      </w:r>
      <w:r w:rsidR="001C60BD">
        <w:rPr>
          <w:sz w:val="28"/>
          <w:szCs w:val="28"/>
          <w:lang w:val="ru-RU"/>
        </w:rPr>
        <w:t>у</w:t>
      </w:r>
      <w:r w:rsidRPr="00B104CD">
        <w:rPr>
          <w:spacing w:val="55"/>
          <w:sz w:val="28"/>
          <w:szCs w:val="28"/>
          <w:lang w:val="ru-RU"/>
        </w:rPr>
        <w:t xml:space="preserve"> </w:t>
      </w:r>
      <w:r w:rsidRPr="00B104CD">
        <w:rPr>
          <w:sz w:val="28"/>
          <w:szCs w:val="28"/>
          <w:lang w:val="ru-RU"/>
        </w:rPr>
        <w:t>киш</w:t>
      </w:r>
      <w:r w:rsidR="00736F6E" w:rsidRPr="00B104CD">
        <w:rPr>
          <w:sz w:val="28"/>
          <w:szCs w:val="28"/>
          <w:lang w:val="ru-RU"/>
        </w:rPr>
        <w:t>ківн</w:t>
      </w:r>
      <w:r w:rsidRPr="00B104CD">
        <w:rPr>
          <w:sz w:val="28"/>
          <w:szCs w:val="28"/>
          <w:lang w:val="ru-RU"/>
        </w:rPr>
        <w:t>ику</w:t>
      </w:r>
      <w:r w:rsidR="00556479" w:rsidRPr="00B104CD">
        <w:rPr>
          <w:sz w:val="28"/>
          <w:szCs w:val="28"/>
        </w:rPr>
        <w:t xml:space="preserve"> - </w:t>
      </w:r>
      <w:r w:rsidRPr="00B104CD">
        <w:rPr>
          <w:sz w:val="28"/>
          <w:szCs w:val="28"/>
          <w:lang w:val="ru-RU"/>
        </w:rPr>
        <w:t xml:space="preserve">пейєрові бляшки. Ця лімфоїдна тканина є бар’єром на </w:t>
      </w:r>
      <w:r w:rsidRPr="00B104CD">
        <w:rPr>
          <w:spacing w:val="-3"/>
          <w:sz w:val="28"/>
          <w:szCs w:val="28"/>
          <w:lang w:val="ru-RU"/>
        </w:rPr>
        <w:t xml:space="preserve">шляху </w:t>
      </w:r>
      <w:r w:rsidRPr="00B104CD">
        <w:rPr>
          <w:sz w:val="28"/>
          <w:szCs w:val="28"/>
          <w:lang w:val="ru-RU"/>
        </w:rPr>
        <w:t xml:space="preserve">проникнення мікробів через слизові оболонки. </w:t>
      </w:r>
      <w:r w:rsidR="00556479" w:rsidRPr="00B104CD">
        <w:rPr>
          <w:sz w:val="28"/>
          <w:szCs w:val="28"/>
        </w:rPr>
        <w:t>С</w:t>
      </w:r>
      <w:r w:rsidRPr="00B104CD">
        <w:rPr>
          <w:sz w:val="28"/>
          <w:szCs w:val="28"/>
          <w:lang w:val="ru-RU"/>
        </w:rPr>
        <w:t>а</w:t>
      </w:r>
      <w:r w:rsidR="00DE6178">
        <w:rPr>
          <w:sz w:val="28"/>
          <w:szCs w:val="28"/>
          <w:lang w:val="ru-RU"/>
        </w:rPr>
        <w:t xml:space="preserve">ме в пейєрових бляшках </w:t>
      </w:r>
      <w:r w:rsidR="00DE6178" w:rsidRPr="00B30B1D">
        <w:rPr>
          <w:sz w:val="28"/>
          <w:szCs w:val="28"/>
          <w:lang w:val="ru-RU"/>
        </w:rPr>
        <w:t>кишківника</w:t>
      </w:r>
      <w:r w:rsidRPr="00B30B1D">
        <w:rPr>
          <w:sz w:val="28"/>
          <w:szCs w:val="28"/>
          <w:lang w:val="ru-RU"/>
        </w:rPr>
        <w:t xml:space="preserve"> відбувається зустріч антигенів з </w:t>
      </w:r>
      <w:r w:rsidRPr="00B30B1D">
        <w:rPr>
          <w:spacing w:val="-3"/>
          <w:sz w:val="28"/>
          <w:szCs w:val="28"/>
          <w:lang w:val="ru-RU"/>
        </w:rPr>
        <w:t xml:space="preserve">імуноглобулінами </w:t>
      </w:r>
      <w:r w:rsidRPr="00B30B1D">
        <w:rPr>
          <w:sz w:val="28"/>
          <w:szCs w:val="28"/>
          <w:lang w:val="ru-RU"/>
        </w:rPr>
        <w:t>класу А (</w:t>
      </w:r>
      <w:r w:rsidRPr="00B30B1D">
        <w:rPr>
          <w:sz w:val="28"/>
          <w:szCs w:val="28"/>
        </w:rPr>
        <w:t>IgA</w:t>
      </w:r>
      <w:r w:rsidR="00DE6178" w:rsidRPr="00B30B1D">
        <w:rPr>
          <w:sz w:val="28"/>
          <w:szCs w:val="28"/>
          <w:lang w:val="ru-RU"/>
        </w:rPr>
        <w:t>) - теж антитілами, що</w:t>
      </w:r>
      <w:r w:rsidRPr="00B30B1D">
        <w:rPr>
          <w:sz w:val="28"/>
          <w:szCs w:val="28"/>
          <w:lang w:val="ru-RU"/>
        </w:rPr>
        <w:t xml:space="preserve"> не</w:t>
      </w:r>
      <w:r w:rsidRPr="00B104CD">
        <w:rPr>
          <w:sz w:val="28"/>
          <w:szCs w:val="28"/>
          <w:lang w:val="ru-RU"/>
        </w:rPr>
        <w:t xml:space="preserve"> </w:t>
      </w:r>
      <w:r w:rsidRPr="00B104CD">
        <w:rPr>
          <w:spacing w:val="-3"/>
          <w:sz w:val="28"/>
          <w:szCs w:val="28"/>
          <w:lang w:val="ru-RU"/>
        </w:rPr>
        <w:t xml:space="preserve">вбивають </w:t>
      </w:r>
      <w:r w:rsidRPr="00B104CD">
        <w:rPr>
          <w:sz w:val="28"/>
          <w:szCs w:val="28"/>
          <w:lang w:val="ru-RU"/>
        </w:rPr>
        <w:t xml:space="preserve">мікроб, а </w:t>
      </w:r>
      <w:r w:rsidRPr="00B104CD">
        <w:rPr>
          <w:spacing w:val="-2"/>
          <w:sz w:val="28"/>
          <w:szCs w:val="28"/>
          <w:lang w:val="ru-RU"/>
        </w:rPr>
        <w:t xml:space="preserve">тільки </w:t>
      </w:r>
      <w:r w:rsidRPr="00B104CD">
        <w:rPr>
          <w:sz w:val="28"/>
          <w:szCs w:val="28"/>
          <w:lang w:val="ru-RU"/>
        </w:rPr>
        <w:t xml:space="preserve">накопичуються на його поверхні, не даючи осісти і прикріпитися до стінки кишки, а головне, проникнути </w:t>
      </w:r>
      <w:r w:rsidR="001C60BD">
        <w:rPr>
          <w:sz w:val="28"/>
          <w:szCs w:val="28"/>
          <w:lang w:val="ru-RU"/>
        </w:rPr>
        <w:t>у</w:t>
      </w:r>
      <w:r w:rsidRPr="00B104CD">
        <w:rPr>
          <w:sz w:val="28"/>
          <w:szCs w:val="28"/>
          <w:lang w:val="ru-RU"/>
        </w:rPr>
        <w:t xml:space="preserve"> кровоносну</w:t>
      </w:r>
      <w:r w:rsidRPr="00B104CD">
        <w:rPr>
          <w:spacing w:val="-6"/>
          <w:sz w:val="28"/>
          <w:szCs w:val="28"/>
          <w:lang w:val="ru-RU"/>
        </w:rPr>
        <w:t xml:space="preserve"> </w:t>
      </w:r>
      <w:r w:rsidRPr="00B104CD">
        <w:rPr>
          <w:spacing w:val="-4"/>
          <w:sz w:val="28"/>
          <w:szCs w:val="28"/>
          <w:lang w:val="ru-RU"/>
        </w:rPr>
        <w:t>систему.</w:t>
      </w:r>
      <w:bookmarkEnd w:id="11"/>
    </w:p>
    <w:p w:rsidR="00D3597C" w:rsidRDefault="00B95943" w:rsidP="00D3597C">
      <w:pPr>
        <w:keepNext/>
        <w:spacing w:line="360" w:lineRule="auto"/>
        <w:jc w:val="both"/>
      </w:pPr>
      <w:r w:rsidRPr="00B95943">
        <w:rPr>
          <w:noProof/>
          <w:sz w:val="28"/>
          <w:szCs w:val="28"/>
          <w:lang w:val="ru-RU" w:eastAsia="ru-RU"/>
        </w:rPr>
        <w:drawing>
          <wp:inline distT="0" distB="0" distL="0" distR="0" wp14:anchorId="36D58D97" wp14:editId="39A5A95B">
            <wp:extent cx="5897880" cy="4423411"/>
            <wp:effectExtent l="0" t="0" r="762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BEBA8EAE-BF5A-486C-A8C5-ECC9F3942E4B}">
                          <a14:imgProps xmlns:a14="http://schemas.microsoft.com/office/drawing/2010/main">
                            <a14:imgLayer r:embed="rId35">
                              <a14:imgEffect>
                                <a14:sharpenSoften amount="28000"/>
                              </a14:imgEffect>
                            </a14:imgLayer>
                          </a14:imgProps>
                        </a:ext>
                      </a:extLst>
                    </a:blip>
                    <a:stretch>
                      <a:fillRect/>
                    </a:stretch>
                  </pic:blipFill>
                  <pic:spPr>
                    <a:xfrm>
                      <a:off x="0" y="0"/>
                      <a:ext cx="5899564" cy="4424674"/>
                    </a:xfrm>
                    <a:prstGeom prst="rect">
                      <a:avLst/>
                    </a:prstGeom>
                  </pic:spPr>
                </pic:pic>
              </a:graphicData>
            </a:graphic>
          </wp:inline>
        </w:drawing>
      </w:r>
    </w:p>
    <w:p w:rsidR="00B95943" w:rsidRPr="0000065A" w:rsidRDefault="00D3597C" w:rsidP="00D3597C">
      <w:pPr>
        <w:pStyle w:val="a9"/>
        <w:jc w:val="both"/>
        <w:rPr>
          <w:color w:val="auto"/>
          <w:sz w:val="28"/>
          <w:szCs w:val="28"/>
          <w:lang w:val="ru-RU"/>
        </w:rPr>
      </w:pPr>
      <w:r w:rsidRPr="0000065A">
        <w:rPr>
          <w:color w:val="auto"/>
          <w:sz w:val="28"/>
          <w:szCs w:val="28"/>
        </w:rPr>
        <w:t xml:space="preserve">Рис. 15. </w:t>
      </w:r>
      <w:r w:rsidR="0000065A" w:rsidRPr="0000065A">
        <w:rPr>
          <w:color w:val="auto"/>
          <w:sz w:val="28"/>
          <w:szCs w:val="28"/>
        </w:rPr>
        <w:t>Будова лімфатичної системи людини.</w:t>
      </w:r>
      <w:r w:rsidR="0000065A">
        <w:rPr>
          <w:color w:val="auto"/>
          <w:sz w:val="28"/>
          <w:szCs w:val="28"/>
        </w:rPr>
        <w:t xml:space="preserve"> Первинні та вторинні органи імунної системи.</w:t>
      </w:r>
    </w:p>
    <w:p w:rsidR="00B95943" w:rsidRDefault="00B95943" w:rsidP="00DE4354">
      <w:pPr>
        <w:spacing w:line="360" w:lineRule="auto"/>
        <w:ind w:firstLine="851"/>
        <w:jc w:val="both"/>
        <w:rPr>
          <w:b/>
          <w:sz w:val="28"/>
          <w:szCs w:val="28"/>
        </w:rPr>
      </w:pPr>
    </w:p>
    <w:p w:rsidR="00736F6E" w:rsidRPr="00B104CD" w:rsidRDefault="00736F6E" w:rsidP="00DE4354">
      <w:pPr>
        <w:spacing w:line="360" w:lineRule="auto"/>
        <w:ind w:firstLine="851"/>
        <w:jc w:val="both"/>
        <w:rPr>
          <w:b/>
          <w:sz w:val="28"/>
          <w:szCs w:val="28"/>
        </w:rPr>
      </w:pPr>
      <w:r w:rsidRPr="00B104CD">
        <w:rPr>
          <w:b/>
          <w:sz w:val="28"/>
          <w:szCs w:val="28"/>
        </w:rPr>
        <w:t>Характеристика клітин імунної ситеми (лімфоцити, нормальні кілери, гранулоцити).</w:t>
      </w:r>
    </w:p>
    <w:p w:rsidR="00545897" w:rsidRPr="00B104CD" w:rsidRDefault="00A17195" w:rsidP="00DE4354">
      <w:pPr>
        <w:spacing w:line="360" w:lineRule="auto"/>
        <w:ind w:firstLine="851"/>
        <w:jc w:val="both"/>
        <w:rPr>
          <w:sz w:val="28"/>
          <w:szCs w:val="28"/>
          <w:lang w:val="ru-RU"/>
        </w:rPr>
      </w:pPr>
      <w:r w:rsidRPr="00B104CD">
        <w:rPr>
          <w:sz w:val="28"/>
          <w:szCs w:val="28"/>
        </w:rPr>
        <w:t xml:space="preserve">Безпосередніми виконавцями імунних реакцій є лейкоцити або імунокомпетентні клітини. </w:t>
      </w:r>
      <w:r w:rsidRPr="00B104CD">
        <w:rPr>
          <w:sz w:val="28"/>
          <w:szCs w:val="28"/>
          <w:lang w:val="ru-RU"/>
        </w:rPr>
        <w:t xml:space="preserve">Їх призначення - розпізнавати чужорідні речовини і мікроорганізми, здійснювати боротьбу з ними, а </w:t>
      </w:r>
      <w:r w:rsidRPr="00B104CD">
        <w:rPr>
          <w:spacing w:val="-4"/>
          <w:sz w:val="28"/>
          <w:szCs w:val="28"/>
          <w:lang w:val="ru-RU"/>
        </w:rPr>
        <w:t xml:space="preserve">також фіксувати </w:t>
      </w:r>
      <w:r w:rsidRPr="00B104CD">
        <w:rPr>
          <w:sz w:val="28"/>
          <w:szCs w:val="28"/>
          <w:lang w:val="ru-RU"/>
        </w:rPr>
        <w:t>інформацію про</w:t>
      </w:r>
      <w:r w:rsidRPr="00B104CD">
        <w:rPr>
          <w:spacing w:val="2"/>
          <w:sz w:val="28"/>
          <w:szCs w:val="28"/>
          <w:lang w:val="ru-RU"/>
        </w:rPr>
        <w:t xml:space="preserve"> </w:t>
      </w:r>
      <w:r w:rsidRPr="00B104CD">
        <w:rPr>
          <w:sz w:val="28"/>
          <w:szCs w:val="28"/>
          <w:lang w:val="ru-RU"/>
        </w:rPr>
        <w:t>них.</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Зрілі лейкоцити об’єднують </w:t>
      </w:r>
      <w:r w:rsidRPr="00B104CD">
        <w:rPr>
          <w:b/>
          <w:i/>
          <w:sz w:val="28"/>
          <w:szCs w:val="28"/>
          <w:lang w:val="ru-RU"/>
        </w:rPr>
        <w:t>п’ять популяцій клітин</w:t>
      </w:r>
      <w:r w:rsidRPr="00B104CD">
        <w:rPr>
          <w:sz w:val="28"/>
          <w:szCs w:val="28"/>
          <w:lang w:val="ru-RU"/>
        </w:rPr>
        <w:t>:</w:t>
      </w:r>
    </w:p>
    <w:p w:rsidR="00545897" w:rsidRPr="00B104CD" w:rsidRDefault="00A17195" w:rsidP="00C21744">
      <w:pPr>
        <w:pStyle w:val="a4"/>
        <w:numPr>
          <w:ilvl w:val="0"/>
          <w:numId w:val="3"/>
        </w:numPr>
        <w:spacing w:line="360" w:lineRule="auto"/>
        <w:jc w:val="both"/>
        <w:rPr>
          <w:sz w:val="28"/>
          <w:szCs w:val="28"/>
          <w:lang w:val="ru-RU"/>
        </w:rPr>
      </w:pPr>
      <w:r w:rsidRPr="00B104CD">
        <w:rPr>
          <w:sz w:val="28"/>
          <w:szCs w:val="28"/>
          <w:lang w:val="ru-RU"/>
        </w:rPr>
        <w:t>лімфоцити (Т-кілери, Т-хелпери, Т-супресори,</w:t>
      </w:r>
      <w:r w:rsidRPr="00B104CD">
        <w:rPr>
          <w:spacing w:val="-2"/>
          <w:sz w:val="28"/>
          <w:szCs w:val="28"/>
          <w:lang w:val="ru-RU"/>
        </w:rPr>
        <w:t xml:space="preserve"> </w:t>
      </w:r>
      <w:r w:rsidRPr="00B104CD">
        <w:rPr>
          <w:sz w:val="28"/>
          <w:szCs w:val="28"/>
          <w:lang w:val="ru-RU"/>
        </w:rPr>
        <w:t>В-лімфоцити);</w:t>
      </w:r>
    </w:p>
    <w:p w:rsidR="00545897" w:rsidRPr="00B104CD" w:rsidRDefault="00A17195" w:rsidP="00C21744">
      <w:pPr>
        <w:pStyle w:val="a4"/>
        <w:numPr>
          <w:ilvl w:val="0"/>
          <w:numId w:val="3"/>
        </w:numPr>
        <w:spacing w:line="360" w:lineRule="auto"/>
        <w:jc w:val="both"/>
        <w:rPr>
          <w:sz w:val="28"/>
          <w:szCs w:val="28"/>
        </w:rPr>
      </w:pPr>
      <w:r w:rsidRPr="00B104CD">
        <w:rPr>
          <w:sz w:val="28"/>
          <w:szCs w:val="28"/>
        </w:rPr>
        <w:t>нейтрофіли (паличкоядерні і</w:t>
      </w:r>
      <w:r w:rsidRPr="00B104CD">
        <w:rPr>
          <w:spacing w:val="-5"/>
          <w:sz w:val="28"/>
          <w:szCs w:val="28"/>
        </w:rPr>
        <w:t xml:space="preserve"> </w:t>
      </w:r>
      <w:r w:rsidRPr="00B104CD">
        <w:rPr>
          <w:sz w:val="28"/>
          <w:szCs w:val="28"/>
        </w:rPr>
        <w:t>сегментоядерні);</w:t>
      </w:r>
    </w:p>
    <w:p w:rsidR="00545897" w:rsidRPr="00B104CD" w:rsidRDefault="00A17195" w:rsidP="00C21744">
      <w:pPr>
        <w:pStyle w:val="a4"/>
        <w:numPr>
          <w:ilvl w:val="0"/>
          <w:numId w:val="3"/>
        </w:numPr>
        <w:spacing w:line="360" w:lineRule="auto"/>
        <w:jc w:val="both"/>
        <w:rPr>
          <w:sz w:val="28"/>
          <w:szCs w:val="28"/>
        </w:rPr>
      </w:pPr>
      <w:r w:rsidRPr="00B104CD">
        <w:rPr>
          <w:sz w:val="28"/>
          <w:szCs w:val="28"/>
        </w:rPr>
        <w:t>еозинофіли;</w:t>
      </w:r>
    </w:p>
    <w:p w:rsidR="00B95943" w:rsidRDefault="00A17195" w:rsidP="00C21744">
      <w:pPr>
        <w:pStyle w:val="a4"/>
        <w:numPr>
          <w:ilvl w:val="0"/>
          <w:numId w:val="3"/>
        </w:numPr>
        <w:spacing w:line="360" w:lineRule="auto"/>
        <w:jc w:val="both"/>
        <w:rPr>
          <w:sz w:val="28"/>
          <w:szCs w:val="28"/>
        </w:rPr>
      </w:pPr>
      <w:r w:rsidRPr="00B95943">
        <w:rPr>
          <w:sz w:val="28"/>
          <w:szCs w:val="28"/>
        </w:rPr>
        <w:t>базофіли;</w:t>
      </w:r>
    </w:p>
    <w:p w:rsidR="00545897" w:rsidRPr="00B95943" w:rsidRDefault="00A17195" w:rsidP="00C21744">
      <w:pPr>
        <w:pStyle w:val="a4"/>
        <w:numPr>
          <w:ilvl w:val="0"/>
          <w:numId w:val="3"/>
        </w:numPr>
        <w:spacing w:line="360" w:lineRule="auto"/>
        <w:jc w:val="both"/>
        <w:rPr>
          <w:sz w:val="28"/>
          <w:szCs w:val="28"/>
        </w:rPr>
      </w:pPr>
      <w:r w:rsidRPr="00B95943">
        <w:rPr>
          <w:sz w:val="28"/>
          <w:szCs w:val="28"/>
        </w:rPr>
        <w:t>моноцити.</w:t>
      </w:r>
    </w:p>
    <w:p w:rsidR="0000065A" w:rsidRDefault="00A17195" w:rsidP="0000065A">
      <w:pPr>
        <w:keepNext/>
        <w:spacing w:line="360" w:lineRule="auto"/>
        <w:ind w:firstLine="851"/>
        <w:jc w:val="both"/>
      </w:pPr>
      <w:r w:rsidRPr="00B104CD">
        <w:rPr>
          <w:sz w:val="28"/>
          <w:szCs w:val="28"/>
          <w:lang w:val="ru-RU"/>
        </w:rPr>
        <w:t>Імунокомпетентні клітини сконцентровані переважно в місцях свого утворення - первинних і вторинних лімфоїдних органах.</w:t>
      </w:r>
      <w:r w:rsidR="003F3DD1" w:rsidRPr="00B104CD">
        <w:rPr>
          <w:sz w:val="28"/>
          <w:szCs w:val="28"/>
          <w:lang w:val="ru-RU"/>
        </w:rPr>
        <w:t xml:space="preserve"> </w:t>
      </w:r>
      <w:r w:rsidRPr="00B104CD">
        <w:rPr>
          <w:sz w:val="28"/>
          <w:szCs w:val="28"/>
          <w:lang w:val="ru-RU"/>
        </w:rPr>
        <w:t>Первинним</w:t>
      </w:r>
      <w:r w:rsidRPr="00510650">
        <w:rPr>
          <w:sz w:val="28"/>
          <w:szCs w:val="28"/>
          <w:lang w:val="ru-RU"/>
        </w:rPr>
        <w:t xml:space="preserve"> </w:t>
      </w:r>
      <w:r w:rsidRPr="00B104CD">
        <w:rPr>
          <w:sz w:val="28"/>
          <w:szCs w:val="28"/>
          <w:lang w:val="ru-RU"/>
        </w:rPr>
        <w:t>місцем</w:t>
      </w:r>
      <w:r w:rsidRPr="00510650">
        <w:rPr>
          <w:sz w:val="28"/>
          <w:szCs w:val="28"/>
          <w:lang w:val="ru-RU"/>
        </w:rPr>
        <w:t xml:space="preserve"> </w:t>
      </w:r>
      <w:r w:rsidRPr="00B104CD">
        <w:rPr>
          <w:sz w:val="28"/>
          <w:szCs w:val="28"/>
          <w:lang w:val="ru-RU"/>
        </w:rPr>
        <w:t>утворення</w:t>
      </w:r>
      <w:r w:rsidRPr="00510650">
        <w:rPr>
          <w:sz w:val="28"/>
          <w:szCs w:val="28"/>
          <w:lang w:val="ru-RU"/>
        </w:rPr>
        <w:t xml:space="preserve"> </w:t>
      </w:r>
      <w:r w:rsidRPr="00B104CD">
        <w:rPr>
          <w:sz w:val="28"/>
          <w:szCs w:val="28"/>
          <w:lang w:val="ru-RU"/>
        </w:rPr>
        <w:t>всіх</w:t>
      </w:r>
      <w:r w:rsidRPr="00510650">
        <w:rPr>
          <w:sz w:val="28"/>
          <w:szCs w:val="28"/>
          <w:lang w:val="ru-RU"/>
        </w:rPr>
        <w:t xml:space="preserve"> </w:t>
      </w:r>
      <w:r w:rsidRPr="00B104CD">
        <w:rPr>
          <w:sz w:val="28"/>
          <w:szCs w:val="28"/>
          <w:lang w:val="ru-RU"/>
        </w:rPr>
        <w:t>цих</w:t>
      </w:r>
      <w:r w:rsidRPr="00510650">
        <w:rPr>
          <w:sz w:val="28"/>
          <w:szCs w:val="28"/>
          <w:lang w:val="ru-RU"/>
        </w:rPr>
        <w:t xml:space="preserve"> </w:t>
      </w:r>
      <w:r w:rsidRPr="00B104CD">
        <w:rPr>
          <w:sz w:val="28"/>
          <w:szCs w:val="28"/>
          <w:lang w:val="ru-RU"/>
        </w:rPr>
        <w:t>клітин</w:t>
      </w:r>
      <w:r w:rsidRPr="00510650">
        <w:rPr>
          <w:sz w:val="28"/>
          <w:szCs w:val="28"/>
          <w:lang w:val="ru-RU"/>
        </w:rPr>
        <w:t xml:space="preserve"> </w:t>
      </w:r>
      <w:r w:rsidRPr="00B104CD">
        <w:rPr>
          <w:sz w:val="28"/>
          <w:szCs w:val="28"/>
          <w:lang w:val="ru-RU"/>
        </w:rPr>
        <w:t>є</w:t>
      </w:r>
      <w:r w:rsidRPr="00510650">
        <w:rPr>
          <w:sz w:val="28"/>
          <w:szCs w:val="28"/>
          <w:lang w:val="ru-RU"/>
        </w:rPr>
        <w:t xml:space="preserve"> </w:t>
      </w:r>
      <w:r w:rsidRPr="00B104CD">
        <w:rPr>
          <w:sz w:val="28"/>
          <w:szCs w:val="28"/>
          <w:lang w:val="ru-RU"/>
        </w:rPr>
        <w:t>орган</w:t>
      </w:r>
      <w:r w:rsidRPr="00510650">
        <w:rPr>
          <w:sz w:val="28"/>
          <w:szCs w:val="28"/>
          <w:lang w:val="ru-RU"/>
        </w:rPr>
        <w:t xml:space="preserve"> </w:t>
      </w:r>
      <w:r w:rsidRPr="00B104CD">
        <w:rPr>
          <w:sz w:val="28"/>
          <w:szCs w:val="28"/>
          <w:lang w:val="ru-RU"/>
        </w:rPr>
        <w:t>кровотворення</w:t>
      </w:r>
      <w:r w:rsidRPr="00510650">
        <w:rPr>
          <w:sz w:val="28"/>
          <w:szCs w:val="28"/>
          <w:lang w:val="ru-RU"/>
        </w:rPr>
        <w:t xml:space="preserve"> - </w:t>
      </w:r>
      <w:r w:rsidRPr="00B104CD">
        <w:rPr>
          <w:i/>
          <w:sz w:val="28"/>
          <w:szCs w:val="28"/>
          <w:lang w:val="ru-RU"/>
        </w:rPr>
        <w:t>червоний</w:t>
      </w:r>
      <w:r w:rsidRPr="00510650">
        <w:rPr>
          <w:i/>
          <w:sz w:val="28"/>
          <w:szCs w:val="28"/>
          <w:lang w:val="ru-RU"/>
        </w:rPr>
        <w:t xml:space="preserve"> </w:t>
      </w:r>
      <w:r w:rsidRPr="00B104CD">
        <w:rPr>
          <w:i/>
          <w:sz w:val="28"/>
          <w:szCs w:val="28"/>
          <w:lang w:val="ru-RU"/>
        </w:rPr>
        <w:t>кістковий</w:t>
      </w:r>
      <w:r w:rsidRPr="00510650">
        <w:rPr>
          <w:i/>
          <w:sz w:val="28"/>
          <w:szCs w:val="28"/>
          <w:lang w:val="ru-RU"/>
        </w:rPr>
        <w:t xml:space="preserve"> </w:t>
      </w:r>
      <w:r w:rsidRPr="00B104CD">
        <w:rPr>
          <w:i/>
          <w:sz w:val="28"/>
          <w:szCs w:val="28"/>
          <w:lang w:val="ru-RU"/>
        </w:rPr>
        <w:t>мозок</w:t>
      </w:r>
      <w:r w:rsidRPr="00510650">
        <w:rPr>
          <w:sz w:val="28"/>
          <w:szCs w:val="28"/>
          <w:lang w:val="ru-RU"/>
        </w:rPr>
        <w:t xml:space="preserve">, </w:t>
      </w:r>
      <w:r w:rsidRPr="00B104CD">
        <w:rPr>
          <w:sz w:val="28"/>
          <w:szCs w:val="28"/>
          <w:lang w:val="ru-RU"/>
        </w:rPr>
        <w:t>де</w:t>
      </w:r>
      <w:r w:rsidRPr="00510650">
        <w:rPr>
          <w:sz w:val="28"/>
          <w:szCs w:val="28"/>
          <w:lang w:val="ru-RU"/>
        </w:rPr>
        <w:t xml:space="preserve"> </w:t>
      </w:r>
      <w:r w:rsidRPr="00B104CD">
        <w:rPr>
          <w:sz w:val="28"/>
          <w:szCs w:val="28"/>
          <w:lang w:val="ru-RU"/>
        </w:rPr>
        <w:t>утворюються</w:t>
      </w:r>
      <w:r w:rsidRPr="00510650">
        <w:rPr>
          <w:sz w:val="28"/>
          <w:szCs w:val="28"/>
          <w:lang w:val="ru-RU"/>
        </w:rPr>
        <w:t xml:space="preserve"> </w:t>
      </w:r>
      <w:r w:rsidRPr="00B104CD">
        <w:rPr>
          <w:sz w:val="28"/>
          <w:szCs w:val="28"/>
          <w:lang w:val="ru-RU"/>
        </w:rPr>
        <w:t>і</w:t>
      </w:r>
      <w:r w:rsidRPr="00510650">
        <w:rPr>
          <w:sz w:val="28"/>
          <w:szCs w:val="28"/>
          <w:lang w:val="ru-RU"/>
        </w:rPr>
        <w:t xml:space="preserve"> </w:t>
      </w:r>
      <w:r w:rsidRPr="00B104CD">
        <w:rPr>
          <w:spacing w:val="-4"/>
          <w:sz w:val="28"/>
          <w:szCs w:val="28"/>
          <w:lang w:val="ru-RU"/>
        </w:rPr>
        <w:t>проходять</w:t>
      </w:r>
      <w:r w:rsidRPr="00510650">
        <w:rPr>
          <w:spacing w:val="62"/>
          <w:sz w:val="28"/>
          <w:szCs w:val="28"/>
          <w:lang w:val="ru-RU"/>
        </w:rPr>
        <w:t xml:space="preserve"> </w:t>
      </w:r>
      <w:r w:rsidRPr="00B104CD">
        <w:rPr>
          <w:sz w:val="28"/>
          <w:szCs w:val="28"/>
          <w:lang w:val="ru-RU"/>
        </w:rPr>
        <w:t>повний</w:t>
      </w:r>
      <w:r w:rsidRPr="00510650">
        <w:rPr>
          <w:sz w:val="28"/>
          <w:szCs w:val="28"/>
          <w:lang w:val="ru-RU"/>
        </w:rPr>
        <w:t xml:space="preserve"> </w:t>
      </w:r>
      <w:r w:rsidRPr="00B104CD">
        <w:rPr>
          <w:sz w:val="28"/>
          <w:szCs w:val="28"/>
          <w:lang w:val="ru-RU"/>
        </w:rPr>
        <w:t>цикл</w:t>
      </w:r>
      <w:r w:rsidRPr="00510650">
        <w:rPr>
          <w:sz w:val="28"/>
          <w:szCs w:val="28"/>
          <w:lang w:val="ru-RU"/>
        </w:rPr>
        <w:t xml:space="preserve"> </w:t>
      </w:r>
      <w:r w:rsidRPr="00B104CD">
        <w:rPr>
          <w:sz w:val="28"/>
          <w:szCs w:val="28"/>
          <w:lang w:val="ru-RU"/>
        </w:rPr>
        <w:t>диференціювання</w:t>
      </w:r>
      <w:r w:rsidRPr="00510650">
        <w:rPr>
          <w:sz w:val="28"/>
          <w:szCs w:val="28"/>
          <w:lang w:val="ru-RU"/>
        </w:rPr>
        <w:t xml:space="preserve"> </w:t>
      </w:r>
      <w:r w:rsidRPr="00B104CD">
        <w:rPr>
          <w:sz w:val="28"/>
          <w:szCs w:val="28"/>
          <w:lang w:val="ru-RU"/>
        </w:rPr>
        <w:t>моноцити</w:t>
      </w:r>
      <w:r w:rsidRPr="00510650">
        <w:rPr>
          <w:sz w:val="28"/>
          <w:szCs w:val="28"/>
          <w:lang w:val="ru-RU"/>
        </w:rPr>
        <w:t xml:space="preserve"> </w:t>
      </w:r>
      <w:r w:rsidRPr="00B104CD">
        <w:rPr>
          <w:sz w:val="28"/>
          <w:szCs w:val="28"/>
          <w:lang w:val="ru-RU"/>
        </w:rPr>
        <w:t>і</w:t>
      </w:r>
      <w:r w:rsidRPr="00510650">
        <w:rPr>
          <w:sz w:val="28"/>
          <w:szCs w:val="28"/>
          <w:lang w:val="ru-RU"/>
        </w:rPr>
        <w:t xml:space="preserve"> </w:t>
      </w:r>
      <w:r w:rsidRPr="00B104CD">
        <w:rPr>
          <w:sz w:val="28"/>
          <w:szCs w:val="28"/>
          <w:lang w:val="ru-RU"/>
        </w:rPr>
        <w:t>всі</w:t>
      </w:r>
      <w:r w:rsidRPr="00510650">
        <w:rPr>
          <w:sz w:val="28"/>
          <w:szCs w:val="28"/>
          <w:lang w:val="ru-RU"/>
        </w:rPr>
        <w:t xml:space="preserve"> </w:t>
      </w:r>
      <w:r w:rsidRPr="00B104CD">
        <w:rPr>
          <w:sz w:val="28"/>
          <w:szCs w:val="28"/>
          <w:lang w:val="ru-RU"/>
        </w:rPr>
        <w:t>гранулоцити</w:t>
      </w:r>
      <w:r w:rsidRPr="00510650">
        <w:rPr>
          <w:sz w:val="28"/>
          <w:szCs w:val="28"/>
          <w:lang w:val="ru-RU"/>
        </w:rPr>
        <w:t xml:space="preserve"> (</w:t>
      </w:r>
      <w:r w:rsidRPr="00B104CD">
        <w:rPr>
          <w:sz w:val="28"/>
          <w:szCs w:val="28"/>
          <w:lang w:val="ru-RU"/>
        </w:rPr>
        <w:t>нейтрофіли</w:t>
      </w:r>
      <w:r w:rsidRPr="00510650">
        <w:rPr>
          <w:sz w:val="28"/>
          <w:szCs w:val="28"/>
          <w:lang w:val="ru-RU"/>
        </w:rPr>
        <w:t xml:space="preserve">, </w:t>
      </w:r>
      <w:r w:rsidRPr="00B104CD">
        <w:rPr>
          <w:sz w:val="28"/>
          <w:szCs w:val="28"/>
          <w:lang w:val="ru-RU"/>
        </w:rPr>
        <w:t>еозинофіли</w:t>
      </w:r>
      <w:r w:rsidRPr="00510650">
        <w:rPr>
          <w:sz w:val="28"/>
          <w:szCs w:val="28"/>
          <w:lang w:val="ru-RU"/>
        </w:rPr>
        <w:t xml:space="preserve">, </w:t>
      </w:r>
      <w:r w:rsidRPr="00B104CD">
        <w:rPr>
          <w:sz w:val="28"/>
          <w:szCs w:val="28"/>
          <w:lang w:val="ru-RU"/>
        </w:rPr>
        <w:t>базофіли</w:t>
      </w:r>
      <w:r w:rsidRPr="00510650">
        <w:rPr>
          <w:sz w:val="28"/>
          <w:szCs w:val="28"/>
          <w:lang w:val="ru-RU"/>
        </w:rPr>
        <w:t xml:space="preserve">). </w:t>
      </w:r>
      <w:r w:rsidRPr="00B104CD">
        <w:rPr>
          <w:spacing w:val="-5"/>
          <w:sz w:val="28"/>
          <w:szCs w:val="28"/>
          <w:lang w:val="ru-RU"/>
        </w:rPr>
        <w:t>Тут</w:t>
      </w:r>
      <w:r w:rsidRPr="002C3DA5">
        <w:rPr>
          <w:spacing w:val="-5"/>
          <w:sz w:val="28"/>
          <w:szCs w:val="28"/>
          <w:lang w:val="ru-RU"/>
        </w:rPr>
        <w:t xml:space="preserve"> </w:t>
      </w:r>
      <w:r w:rsidRPr="00B104CD">
        <w:rPr>
          <w:sz w:val="28"/>
          <w:szCs w:val="28"/>
          <w:lang w:val="ru-RU"/>
        </w:rPr>
        <w:t>же</w:t>
      </w:r>
      <w:r w:rsidRPr="002C3DA5">
        <w:rPr>
          <w:sz w:val="28"/>
          <w:szCs w:val="28"/>
          <w:lang w:val="ru-RU"/>
        </w:rPr>
        <w:t xml:space="preserve"> </w:t>
      </w:r>
      <w:r w:rsidRPr="00B104CD">
        <w:rPr>
          <w:sz w:val="28"/>
          <w:szCs w:val="28"/>
          <w:lang w:val="ru-RU"/>
        </w:rPr>
        <w:t>починається</w:t>
      </w:r>
      <w:r w:rsidRPr="002C3DA5">
        <w:rPr>
          <w:sz w:val="28"/>
          <w:szCs w:val="28"/>
          <w:lang w:val="ru-RU"/>
        </w:rPr>
        <w:t xml:space="preserve"> </w:t>
      </w:r>
      <w:r w:rsidRPr="00B104CD">
        <w:rPr>
          <w:sz w:val="28"/>
          <w:szCs w:val="28"/>
          <w:lang w:val="ru-RU"/>
        </w:rPr>
        <w:t>диференціювання</w:t>
      </w:r>
      <w:r w:rsidRPr="002C3DA5">
        <w:rPr>
          <w:sz w:val="28"/>
          <w:szCs w:val="28"/>
          <w:lang w:val="ru-RU"/>
        </w:rPr>
        <w:t xml:space="preserve"> </w:t>
      </w:r>
      <w:r w:rsidRPr="00B104CD">
        <w:rPr>
          <w:sz w:val="28"/>
          <w:szCs w:val="28"/>
          <w:lang w:val="ru-RU"/>
        </w:rPr>
        <w:t>лімфоцитів.</w:t>
      </w:r>
      <w:r w:rsidR="00731FB0" w:rsidRPr="002C3DA5">
        <w:rPr>
          <w:noProof/>
          <w:lang w:val="ru-RU"/>
        </w:rPr>
        <w:t xml:space="preserve"> </w:t>
      </w:r>
      <w:r w:rsidR="00731FB0" w:rsidRPr="00731FB0">
        <w:rPr>
          <w:noProof/>
          <w:sz w:val="28"/>
          <w:szCs w:val="28"/>
          <w:lang w:val="ru-RU" w:eastAsia="ru-RU"/>
        </w:rPr>
        <w:drawing>
          <wp:inline distT="0" distB="0" distL="0" distR="0" wp14:anchorId="235ED72F" wp14:editId="0871F8B9">
            <wp:extent cx="5882639" cy="4411980"/>
            <wp:effectExtent l="0" t="0" r="4445" b="762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93145" cy="4419860"/>
                    </a:xfrm>
                    <a:prstGeom prst="rect">
                      <a:avLst/>
                    </a:prstGeom>
                  </pic:spPr>
                </pic:pic>
              </a:graphicData>
            </a:graphic>
          </wp:inline>
        </w:drawing>
      </w:r>
    </w:p>
    <w:p w:rsidR="00545897" w:rsidRPr="0000065A" w:rsidRDefault="0000065A" w:rsidP="0000065A">
      <w:pPr>
        <w:pStyle w:val="a9"/>
        <w:jc w:val="both"/>
        <w:rPr>
          <w:color w:val="auto"/>
          <w:sz w:val="28"/>
          <w:szCs w:val="28"/>
          <w:lang w:val="ru-RU"/>
        </w:rPr>
      </w:pPr>
      <w:r w:rsidRPr="0000065A">
        <w:rPr>
          <w:color w:val="auto"/>
          <w:sz w:val="28"/>
          <w:szCs w:val="28"/>
        </w:rPr>
        <w:t>Рис. 16. Імунокомпетентні клітини.</w:t>
      </w:r>
    </w:p>
    <w:p w:rsidR="00545897" w:rsidRPr="00B104CD" w:rsidRDefault="00A17195" w:rsidP="00DE4354">
      <w:pPr>
        <w:spacing w:line="360" w:lineRule="auto"/>
        <w:ind w:firstLine="851"/>
        <w:jc w:val="both"/>
        <w:rPr>
          <w:sz w:val="28"/>
          <w:szCs w:val="28"/>
          <w:lang w:val="ru-RU"/>
        </w:rPr>
      </w:pPr>
      <w:r w:rsidRPr="002C3DA5">
        <w:rPr>
          <w:sz w:val="28"/>
          <w:szCs w:val="28"/>
          <w:lang w:val="ru-RU"/>
        </w:rPr>
        <w:t xml:space="preserve">Всі імунні клітини організму утворюються </w:t>
      </w:r>
      <w:r w:rsidR="001C60BD">
        <w:rPr>
          <w:sz w:val="28"/>
          <w:szCs w:val="28"/>
          <w:lang w:val="ru-RU"/>
        </w:rPr>
        <w:t>у</w:t>
      </w:r>
      <w:r w:rsidRPr="002C3DA5">
        <w:rPr>
          <w:sz w:val="28"/>
          <w:szCs w:val="28"/>
          <w:lang w:val="ru-RU"/>
        </w:rPr>
        <w:t xml:space="preserve"> кістковому мозку від кровотворної </w:t>
      </w:r>
      <w:r w:rsidRPr="00B30B1D">
        <w:rPr>
          <w:sz w:val="28"/>
          <w:szCs w:val="28"/>
          <w:lang w:val="ru-RU"/>
        </w:rPr>
        <w:t>поліпотентної с</w:t>
      </w:r>
      <w:r w:rsidR="001C60BD" w:rsidRPr="00B30B1D">
        <w:rPr>
          <w:sz w:val="28"/>
          <w:szCs w:val="28"/>
          <w:shd w:val="clear" w:color="auto" w:fill="FFFFFF"/>
          <w:lang w:val="ru-RU"/>
        </w:rPr>
        <w:t>товбурової</w:t>
      </w:r>
      <w:r w:rsidRPr="00B30B1D">
        <w:rPr>
          <w:sz w:val="28"/>
          <w:szCs w:val="28"/>
          <w:lang w:val="ru-RU"/>
        </w:rPr>
        <w:t xml:space="preserve"> клітини, яка дає </w:t>
      </w:r>
      <w:r w:rsidRPr="00B30B1D">
        <w:rPr>
          <w:spacing w:val="-4"/>
          <w:sz w:val="28"/>
          <w:szCs w:val="28"/>
          <w:lang w:val="ru-RU"/>
        </w:rPr>
        <w:t>початок</w:t>
      </w:r>
      <w:r w:rsidRPr="00B30B1D">
        <w:rPr>
          <w:spacing w:val="62"/>
          <w:sz w:val="28"/>
          <w:szCs w:val="28"/>
          <w:lang w:val="ru-RU"/>
        </w:rPr>
        <w:t xml:space="preserve"> </w:t>
      </w:r>
      <w:r w:rsidRPr="00B30B1D">
        <w:rPr>
          <w:sz w:val="28"/>
          <w:szCs w:val="28"/>
          <w:lang w:val="ru-RU"/>
        </w:rPr>
        <w:t>двом клітинам-попередникам - загальному мієлоїдному</w:t>
      </w:r>
      <w:r w:rsidRPr="002C3DA5">
        <w:rPr>
          <w:sz w:val="28"/>
          <w:szCs w:val="28"/>
          <w:lang w:val="ru-RU"/>
        </w:rPr>
        <w:t xml:space="preserve"> і загальному лімфоїдному попередникам</w:t>
      </w:r>
      <w:r w:rsidR="0065671A">
        <w:rPr>
          <w:sz w:val="28"/>
          <w:szCs w:val="28"/>
          <w:lang w:val="ru-RU"/>
        </w:rPr>
        <w:t xml:space="preserve"> (Рис.16.)</w:t>
      </w:r>
      <w:r w:rsidRPr="002C3DA5">
        <w:rPr>
          <w:sz w:val="28"/>
          <w:szCs w:val="28"/>
          <w:lang w:val="ru-RU"/>
        </w:rPr>
        <w:t xml:space="preserve">. Клітини </w:t>
      </w:r>
      <w:r w:rsidRPr="002C3DA5">
        <w:rPr>
          <w:spacing w:val="-3"/>
          <w:sz w:val="28"/>
          <w:szCs w:val="28"/>
          <w:lang w:val="ru-RU"/>
        </w:rPr>
        <w:t xml:space="preserve">набутого </w:t>
      </w:r>
      <w:r w:rsidRPr="002C3DA5">
        <w:rPr>
          <w:sz w:val="28"/>
          <w:szCs w:val="28"/>
          <w:lang w:val="ru-RU"/>
        </w:rPr>
        <w:t xml:space="preserve">імунітету </w:t>
      </w:r>
      <w:r w:rsidRPr="002C3DA5">
        <w:rPr>
          <w:spacing w:val="-4"/>
          <w:sz w:val="28"/>
          <w:szCs w:val="28"/>
          <w:lang w:val="ru-RU"/>
        </w:rPr>
        <w:t xml:space="preserve">походять </w:t>
      </w:r>
      <w:r w:rsidRPr="002C3DA5">
        <w:rPr>
          <w:sz w:val="28"/>
          <w:szCs w:val="28"/>
          <w:lang w:val="ru-RU"/>
        </w:rPr>
        <w:t xml:space="preserve">від спільного лімфоїдного попередника </w:t>
      </w:r>
      <w:r w:rsidRPr="002C3DA5">
        <w:rPr>
          <w:spacing w:val="-3"/>
          <w:sz w:val="28"/>
          <w:szCs w:val="28"/>
          <w:lang w:val="ru-RU"/>
        </w:rPr>
        <w:t xml:space="preserve">і, </w:t>
      </w:r>
      <w:r w:rsidRPr="002C3DA5">
        <w:rPr>
          <w:sz w:val="28"/>
          <w:szCs w:val="28"/>
          <w:lang w:val="ru-RU"/>
        </w:rPr>
        <w:t xml:space="preserve">відповідно, називаються лімфоцитами, </w:t>
      </w:r>
      <w:r w:rsidRPr="002C3DA5">
        <w:rPr>
          <w:spacing w:val="-3"/>
          <w:sz w:val="28"/>
          <w:szCs w:val="28"/>
          <w:lang w:val="ru-RU"/>
        </w:rPr>
        <w:t xml:space="preserve">тоді </w:t>
      </w:r>
      <w:r w:rsidRPr="002C3DA5">
        <w:rPr>
          <w:sz w:val="28"/>
          <w:szCs w:val="28"/>
          <w:lang w:val="ru-RU"/>
        </w:rPr>
        <w:t xml:space="preserve">як клітини вродженого імунітету можуть </w:t>
      </w:r>
      <w:r w:rsidRPr="002C3DA5">
        <w:rPr>
          <w:spacing w:val="-3"/>
          <w:sz w:val="28"/>
          <w:szCs w:val="28"/>
          <w:lang w:val="ru-RU"/>
        </w:rPr>
        <w:t xml:space="preserve">брати початок </w:t>
      </w:r>
      <w:r w:rsidRPr="002C3DA5">
        <w:rPr>
          <w:sz w:val="28"/>
          <w:szCs w:val="28"/>
          <w:lang w:val="ru-RU"/>
        </w:rPr>
        <w:t xml:space="preserve">від обох попередників. </w:t>
      </w:r>
      <w:r w:rsidRPr="00B104CD">
        <w:rPr>
          <w:sz w:val="28"/>
          <w:szCs w:val="28"/>
          <w:lang w:val="ru-RU"/>
        </w:rPr>
        <w:t>Нейтрофіли</w:t>
      </w:r>
      <w:r w:rsidRPr="00731FB0">
        <w:rPr>
          <w:sz w:val="28"/>
          <w:szCs w:val="28"/>
          <w:lang w:val="ru-RU"/>
        </w:rPr>
        <w:t xml:space="preserve"> - </w:t>
      </w:r>
      <w:r w:rsidRPr="00B104CD">
        <w:rPr>
          <w:sz w:val="28"/>
          <w:szCs w:val="28"/>
          <w:lang w:val="ru-RU"/>
        </w:rPr>
        <w:t>найчисленніші</w:t>
      </w:r>
      <w:r w:rsidRPr="00731FB0">
        <w:rPr>
          <w:sz w:val="28"/>
          <w:szCs w:val="28"/>
          <w:lang w:val="ru-RU"/>
        </w:rPr>
        <w:t xml:space="preserve"> </w:t>
      </w:r>
      <w:r w:rsidRPr="00B104CD">
        <w:rPr>
          <w:sz w:val="28"/>
          <w:szCs w:val="28"/>
          <w:lang w:val="ru-RU"/>
        </w:rPr>
        <w:t>імунні</w:t>
      </w:r>
      <w:r w:rsidRPr="00731FB0">
        <w:rPr>
          <w:sz w:val="28"/>
          <w:szCs w:val="28"/>
          <w:lang w:val="ru-RU"/>
        </w:rPr>
        <w:t xml:space="preserve"> </w:t>
      </w:r>
      <w:r w:rsidRPr="00B104CD">
        <w:rPr>
          <w:sz w:val="28"/>
          <w:szCs w:val="28"/>
          <w:lang w:val="ru-RU"/>
        </w:rPr>
        <w:t>клітини</w:t>
      </w:r>
      <w:r w:rsidRPr="00731FB0">
        <w:rPr>
          <w:sz w:val="28"/>
          <w:szCs w:val="28"/>
          <w:lang w:val="ru-RU"/>
        </w:rPr>
        <w:t xml:space="preserve"> </w:t>
      </w:r>
      <w:r w:rsidR="001C60BD">
        <w:rPr>
          <w:sz w:val="28"/>
          <w:szCs w:val="28"/>
          <w:lang w:val="ru-RU"/>
        </w:rPr>
        <w:t>у</w:t>
      </w:r>
      <w:r w:rsidRPr="00731FB0">
        <w:rPr>
          <w:sz w:val="28"/>
          <w:szCs w:val="28"/>
          <w:lang w:val="ru-RU"/>
        </w:rPr>
        <w:t xml:space="preserve"> </w:t>
      </w:r>
      <w:r w:rsidRPr="00B104CD">
        <w:rPr>
          <w:sz w:val="28"/>
          <w:szCs w:val="28"/>
          <w:lang w:val="ru-RU"/>
        </w:rPr>
        <w:t>крові</w:t>
      </w:r>
      <w:r w:rsidRPr="00731FB0">
        <w:rPr>
          <w:sz w:val="28"/>
          <w:szCs w:val="28"/>
          <w:lang w:val="ru-RU"/>
        </w:rPr>
        <w:t xml:space="preserve"> </w:t>
      </w:r>
      <w:r w:rsidRPr="00B104CD">
        <w:rPr>
          <w:sz w:val="28"/>
          <w:szCs w:val="28"/>
          <w:lang w:val="ru-RU"/>
        </w:rPr>
        <w:t>людини</w:t>
      </w:r>
      <w:r w:rsidRPr="00731FB0">
        <w:rPr>
          <w:sz w:val="28"/>
          <w:szCs w:val="28"/>
          <w:lang w:val="ru-RU"/>
        </w:rPr>
        <w:t xml:space="preserve"> – </w:t>
      </w:r>
      <w:r w:rsidRPr="00B104CD">
        <w:rPr>
          <w:sz w:val="28"/>
          <w:szCs w:val="28"/>
          <w:lang w:val="ru-RU"/>
        </w:rPr>
        <w:t>більшу</w:t>
      </w:r>
      <w:r w:rsidRPr="00731FB0">
        <w:rPr>
          <w:sz w:val="28"/>
          <w:szCs w:val="28"/>
          <w:lang w:val="ru-RU"/>
        </w:rPr>
        <w:t xml:space="preserve"> </w:t>
      </w:r>
      <w:r w:rsidRPr="00B104CD">
        <w:rPr>
          <w:sz w:val="28"/>
          <w:szCs w:val="28"/>
          <w:lang w:val="ru-RU"/>
        </w:rPr>
        <w:t>частину</w:t>
      </w:r>
      <w:r w:rsidRPr="00731FB0">
        <w:rPr>
          <w:sz w:val="28"/>
          <w:szCs w:val="28"/>
          <w:lang w:val="ru-RU"/>
        </w:rPr>
        <w:t xml:space="preserve"> </w:t>
      </w:r>
      <w:r w:rsidRPr="00B104CD">
        <w:rPr>
          <w:sz w:val="28"/>
          <w:szCs w:val="28"/>
          <w:lang w:val="ru-RU"/>
        </w:rPr>
        <w:t>свого</w:t>
      </w:r>
      <w:r w:rsidRPr="00731FB0">
        <w:rPr>
          <w:sz w:val="28"/>
          <w:szCs w:val="28"/>
          <w:lang w:val="ru-RU"/>
        </w:rPr>
        <w:t xml:space="preserve"> </w:t>
      </w:r>
      <w:r w:rsidRPr="00B104CD">
        <w:rPr>
          <w:sz w:val="28"/>
          <w:szCs w:val="28"/>
          <w:lang w:val="ru-RU"/>
        </w:rPr>
        <w:t>життя</w:t>
      </w:r>
      <w:r w:rsidRPr="00731FB0">
        <w:rPr>
          <w:sz w:val="28"/>
          <w:szCs w:val="28"/>
          <w:lang w:val="ru-RU"/>
        </w:rPr>
        <w:t xml:space="preserve"> </w:t>
      </w:r>
      <w:r w:rsidRPr="00B104CD">
        <w:rPr>
          <w:sz w:val="28"/>
          <w:szCs w:val="28"/>
          <w:lang w:val="ru-RU"/>
        </w:rPr>
        <w:t>подорожують</w:t>
      </w:r>
      <w:r w:rsidRPr="00731FB0">
        <w:rPr>
          <w:sz w:val="28"/>
          <w:szCs w:val="28"/>
          <w:lang w:val="ru-RU"/>
        </w:rPr>
        <w:t xml:space="preserve"> </w:t>
      </w:r>
      <w:r w:rsidRPr="00B104CD">
        <w:rPr>
          <w:sz w:val="28"/>
          <w:szCs w:val="28"/>
          <w:lang w:val="ru-RU"/>
        </w:rPr>
        <w:t>по</w:t>
      </w:r>
      <w:r w:rsidRPr="00731FB0">
        <w:rPr>
          <w:sz w:val="28"/>
          <w:szCs w:val="28"/>
          <w:lang w:val="ru-RU"/>
        </w:rPr>
        <w:t xml:space="preserve"> </w:t>
      </w:r>
      <w:r w:rsidRPr="00B104CD">
        <w:rPr>
          <w:sz w:val="28"/>
          <w:szCs w:val="28"/>
          <w:lang w:val="ru-RU"/>
        </w:rPr>
        <w:t>організму</w:t>
      </w:r>
      <w:r w:rsidRPr="00731FB0">
        <w:rPr>
          <w:sz w:val="28"/>
          <w:szCs w:val="28"/>
          <w:lang w:val="ru-RU"/>
        </w:rPr>
        <w:t xml:space="preserve">. </w:t>
      </w:r>
      <w:r w:rsidRPr="00B104CD">
        <w:rPr>
          <w:sz w:val="28"/>
          <w:szCs w:val="28"/>
          <w:lang w:val="ru-RU"/>
        </w:rPr>
        <w:t>При зустрічі з патогеном (антигеном) вони погл</w:t>
      </w:r>
      <w:r w:rsidR="00DE6178">
        <w:rPr>
          <w:sz w:val="28"/>
          <w:szCs w:val="28"/>
          <w:lang w:val="ru-RU"/>
        </w:rPr>
        <w:t>инають і перетравлюють його,</w:t>
      </w:r>
      <w:r w:rsidRPr="00B104CD">
        <w:rPr>
          <w:sz w:val="28"/>
          <w:szCs w:val="28"/>
          <w:lang w:val="ru-RU"/>
        </w:rPr>
        <w:t xml:space="preserve"> після чого зазвичай гинуть. У момент загибелі нейтрофілів </w:t>
      </w:r>
      <w:r w:rsidRPr="00EC2D6C">
        <w:rPr>
          <w:sz w:val="28"/>
          <w:szCs w:val="28"/>
          <w:lang w:val="ru-RU"/>
        </w:rPr>
        <w:t>вивільня</w:t>
      </w:r>
      <w:r w:rsidR="00EC2D6C">
        <w:rPr>
          <w:sz w:val="28"/>
          <w:szCs w:val="28"/>
          <w:lang w:val="ru-RU"/>
        </w:rPr>
        <w:t>ю</w:t>
      </w:r>
      <w:r w:rsidR="001C60BD" w:rsidRPr="00EC2D6C">
        <w:rPr>
          <w:sz w:val="28"/>
          <w:szCs w:val="28"/>
          <w:lang w:val="ru-RU"/>
        </w:rPr>
        <w:t>ться</w:t>
      </w:r>
      <w:r w:rsidRPr="00EC2D6C">
        <w:rPr>
          <w:sz w:val="28"/>
          <w:szCs w:val="28"/>
          <w:lang w:val="ru-RU"/>
        </w:rPr>
        <w:t xml:space="preserve"> речовин</w:t>
      </w:r>
      <w:r w:rsidR="00EC2D6C">
        <w:rPr>
          <w:sz w:val="28"/>
          <w:szCs w:val="28"/>
          <w:lang w:val="ru-RU"/>
        </w:rPr>
        <w:t>и</w:t>
      </w:r>
      <w:r w:rsidRPr="00B104CD">
        <w:rPr>
          <w:sz w:val="28"/>
          <w:szCs w:val="28"/>
          <w:lang w:val="ru-RU"/>
        </w:rPr>
        <w:t>, що володі</w:t>
      </w:r>
      <w:r w:rsidR="00EC2D6C">
        <w:rPr>
          <w:sz w:val="28"/>
          <w:szCs w:val="28"/>
          <w:lang w:val="ru-RU"/>
        </w:rPr>
        <w:t>ють</w:t>
      </w:r>
      <w:r w:rsidR="001C60BD">
        <w:rPr>
          <w:sz w:val="28"/>
          <w:szCs w:val="28"/>
          <w:lang w:val="ru-RU"/>
        </w:rPr>
        <w:t xml:space="preserve"> </w:t>
      </w:r>
      <w:r w:rsidRPr="00B104CD">
        <w:rPr>
          <w:sz w:val="28"/>
          <w:szCs w:val="28"/>
          <w:lang w:val="ru-RU"/>
        </w:rPr>
        <w:t>антибіотичн</w:t>
      </w:r>
      <w:r w:rsidR="00736F6E" w:rsidRPr="00B104CD">
        <w:rPr>
          <w:sz w:val="28"/>
          <w:szCs w:val="28"/>
          <w:lang w:val="ru-RU"/>
        </w:rPr>
        <w:t>ою</w:t>
      </w:r>
      <w:r w:rsidRPr="00B104CD">
        <w:rPr>
          <w:sz w:val="28"/>
          <w:szCs w:val="28"/>
          <w:lang w:val="ru-RU"/>
        </w:rPr>
        <w:t xml:space="preserve"> ді</w:t>
      </w:r>
      <w:r w:rsidR="00736F6E" w:rsidRPr="00B104CD">
        <w:rPr>
          <w:sz w:val="28"/>
          <w:szCs w:val="28"/>
          <w:lang w:val="ru-RU"/>
        </w:rPr>
        <w:t>єю</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Еозинофіли, базофіли і тучні клітини виділяють </w:t>
      </w:r>
      <w:r w:rsidR="001C60BD">
        <w:rPr>
          <w:sz w:val="28"/>
          <w:szCs w:val="28"/>
          <w:lang w:val="ru-RU"/>
        </w:rPr>
        <w:t>у</w:t>
      </w:r>
      <w:r w:rsidRPr="00B104CD">
        <w:rPr>
          <w:sz w:val="28"/>
          <w:szCs w:val="28"/>
          <w:lang w:val="ru-RU"/>
        </w:rPr>
        <w:t xml:space="preserve"> </w:t>
      </w:r>
      <w:r w:rsidRPr="00B104CD">
        <w:rPr>
          <w:spacing w:val="-3"/>
          <w:sz w:val="28"/>
          <w:szCs w:val="28"/>
          <w:lang w:val="ru-RU"/>
        </w:rPr>
        <w:t>навколишн</w:t>
      </w:r>
      <w:r w:rsidR="00736F6E" w:rsidRPr="00B104CD">
        <w:rPr>
          <w:spacing w:val="-3"/>
          <w:sz w:val="28"/>
          <w:szCs w:val="28"/>
          <w:lang w:val="ru-RU"/>
        </w:rPr>
        <w:t>і</w:t>
      </w:r>
      <w:r w:rsidRPr="00B104CD">
        <w:rPr>
          <w:spacing w:val="-3"/>
          <w:sz w:val="28"/>
          <w:szCs w:val="28"/>
          <w:lang w:val="ru-RU"/>
        </w:rPr>
        <w:t xml:space="preserve"> </w:t>
      </w:r>
      <w:r w:rsidRPr="00B104CD">
        <w:rPr>
          <w:sz w:val="28"/>
          <w:szCs w:val="28"/>
          <w:lang w:val="ru-RU"/>
        </w:rPr>
        <w:t>тканин</w:t>
      </w:r>
      <w:r w:rsidR="00736F6E" w:rsidRPr="00B104CD">
        <w:rPr>
          <w:sz w:val="28"/>
          <w:szCs w:val="28"/>
          <w:lang w:val="ru-RU"/>
        </w:rPr>
        <w:t>и</w:t>
      </w:r>
      <w:r w:rsidRPr="00B104CD">
        <w:rPr>
          <w:sz w:val="28"/>
          <w:szCs w:val="28"/>
          <w:lang w:val="ru-RU"/>
        </w:rPr>
        <w:t xml:space="preserve"> вміст своїх гранул - хімічний захист проти великих патогенів, наприклад, </w:t>
      </w:r>
      <w:r w:rsidRPr="00B104CD">
        <w:rPr>
          <w:spacing w:val="-3"/>
          <w:sz w:val="28"/>
          <w:szCs w:val="28"/>
          <w:lang w:val="ru-RU"/>
        </w:rPr>
        <w:t xml:space="preserve">глистів. </w:t>
      </w:r>
      <w:r w:rsidRPr="00B104CD">
        <w:rPr>
          <w:sz w:val="28"/>
          <w:szCs w:val="28"/>
          <w:lang w:val="ru-RU"/>
        </w:rPr>
        <w:t xml:space="preserve">Однак, як це часто </w:t>
      </w:r>
      <w:r w:rsidRPr="00B104CD">
        <w:rPr>
          <w:spacing w:val="-4"/>
          <w:sz w:val="28"/>
          <w:szCs w:val="28"/>
          <w:lang w:val="ru-RU"/>
        </w:rPr>
        <w:t xml:space="preserve">буває, </w:t>
      </w:r>
      <w:r w:rsidRPr="00B104CD">
        <w:rPr>
          <w:sz w:val="28"/>
          <w:szCs w:val="28"/>
          <w:lang w:val="ru-RU"/>
        </w:rPr>
        <w:t xml:space="preserve">ці хімічні речовини можуть </w:t>
      </w:r>
      <w:r w:rsidRPr="00B104CD">
        <w:rPr>
          <w:spacing w:val="-3"/>
          <w:sz w:val="28"/>
          <w:szCs w:val="28"/>
          <w:lang w:val="ru-RU"/>
        </w:rPr>
        <w:t xml:space="preserve">зашкодити </w:t>
      </w:r>
      <w:r w:rsidRPr="00B104CD">
        <w:rPr>
          <w:sz w:val="28"/>
          <w:szCs w:val="28"/>
          <w:lang w:val="ru-RU"/>
        </w:rPr>
        <w:t xml:space="preserve">і клітинам власного </w:t>
      </w:r>
      <w:r w:rsidRPr="00B104CD">
        <w:rPr>
          <w:spacing w:val="-3"/>
          <w:sz w:val="28"/>
          <w:szCs w:val="28"/>
          <w:lang w:val="ru-RU"/>
        </w:rPr>
        <w:t xml:space="preserve">організму, </w:t>
      </w:r>
      <w:r w:rsidRPr="00B104CD">
        <w:rPr>
          <w:sz w:val="28"/>
          <w:szCs w:val="28"/>
          <w:lang w:val="ru-RU"/>
        </w:rPr>
        <w:t xml:space="preserve">тому ці клітини </w:t>
      </w:r>
      <w:r w:rsidRPr="00B104CD">
        <w:rPr>
          <w:spacing w:val="-2"/>
          <w:sz w:val="28"/>
          <w:szCs w:val="28"/>
          <w:lang w:val="ru-RU"/>
        </w:rPr>
        <w:t xml:space="preserve">широко </w:t>
      </w:r>
      <w:r w:rsidRPr="00B104CD">
        <w:rPr>
          <w:sz w:val="28"/>
          <w:szCs w:val="28"/>
          <w:lang w:val="ru-RU"/>
        </w:rPr>
        <w:t>відомі не стільки своєю прямою фізіологічною роллю, скільки залученістю в розвиток алергічної реакції.</w:t>
      </w:r>
    </w:p>
    <w:p w:rsidR="00545897" w:rsidRPr="00B104CD" w:rsidRDefault="00A17195" w:rsidP="00DE4354">
      <w:pPr>
        <w:spacing w:line="360" w:lineRule="auto"/>
        <w:ind w:firstLine="851"/>
        <w:jc w:val="both"/>
        <w:rPr>
          <w:spacing w:val="-4"/>
          <w:sz w:val="28"/>
          <w:szCs w:val="28"/>
          <w:lang w:val="ru-RU"/>
        </w:rPr>
      </w:pPr>
      <w:r w:rsidRPr="00B104CD">
        <w:rPr>
          <w:sz w:val="28"/>
          <w:szCs w:val="28"/>
          <w:lang w:val="ru-RU"/>
        </w:rPr>
        <w:t xml:space="preserve">Крім вищезазначених мієлоїдних клітин, у вродженому імунітеті працюють і клітини лімфоїдного ряду, які так і називаються </w:t>
      </w:r>
      <w:r w:rsidR="00736F6E" w:rsidRPr="00B104CD">
        <w:rPr>
          <w:sz w:val="28"/>
          <w:szCs w:val="28"/>
          <w:lang w:val="ru-RU"/>
        </w:rPr>
        <w:t>–</w:t>
      </w:r>
      <w:r w:rsidRPr="00B104CD">
        <w:rPr>
          <w:sz w:val="28"/>
          <w:szCs w:val="28"/>
          <w:lang w:val="ru-RU"/>
        </w:rPr>
        <w:t xml:space="preserve"> лімфоїдні</w:t>
      </w:r>
      <w:r w:rsidR="00736F6E" w:rsidRPr="00B104CD">
        <w:rPr>
          <w:sz w:val="28"/>
          <w:szCs w:val="28"/>
          <w:lang w:val="ru-RU"/>
        </w:rPr>
        <w:t xml:space="preserve"> </w:t>
      </w:r>
      <w:r w:rsidRPr="00B104CD">
        <w:rPr>
          <w:sz w:val="28"/>
          <w:szCs w:val="28"/>
          <w:lang w:val="ru-RU"/>
        </w:rPr>
        <w:t xml:space="preserve">клітини вродженого </w:t>
      </w:r>
      <w:r w:rsidRPr="00B104CD">
        <w:rPr>
          <w:spacing w:val="-4"/>
          <w:sz w:val="28"/>
          <w:szCs w:val="28"/>
          <w:lang w:val="ru-RU"/>
        </w:rPr>
        <w:t>імунітету.</w:t>
      </w:r>
      <w:r w:rsidRPr="00B104CD">
        <w:rPr>
          <w:spacing w:val="62"/>
          <w:sz w:val="28"/>
          <w:szCs w:val="28"/>
          <w:lang w:val="ru-RU"/>
        </w:rPr>
        <w:t xml:space="preserve"> </w:t>
      </w:r>
      <w:r w:rsidRPr="00B104CD">
        <w:rPr>
          <w:sz w:val="28"/>
          <w:szCs w:val="28"/>
          <w:lang w:val="ru-RU"/>
        </w:rPr>
        <w:t xml:space="preserve">Вони продукують цитокіни </w:t>
      </w:r>
      <w:r w:rsidRPr="00B104CD">
        <w:rPr>
          <w:spacing w:val="-3"/>
          <w:sz w:val="28"/>
          <w:szCs w:val="28"/>
          <w:lang w:val="ru-RU"/>
        </w:rPr>
        <w:t xml:space="preserve">і, </w:t>
      </w:r>
      <w:r w:rsidRPr="00B104CD">
        <w:rPr>
          <w:sz w:val="28"/>
          <w:szCs w:val="28"/>
          <w:lang w:val="ru-RU"/>
        </w:rPr>
        <w:t xml:space="preserve">відповідно, </w:t>
      </w:r>
      <w:r w:rsidRPr="00B104CD">
        <w:rPr>
          <w:spacing w:val="-3"/>
          <w:sz w:val="28"/>
          <w:szCs w:val="28"/>
          <w:lang w:val="ru-RU"/>
        </w:rPr>
        <w:t xml:space="preserve">регулюють </w:t>
      </w:r>
      <w:r w:rsidRPr="00B104CD">
        <w:rPr>
          <w:sz w:val="28"/>
          <w:szCs w:val="28"/>
          <w:lang w:val="ru-RU"/>
        </w:rPr>
        <w:t xml:space="preserve">поведінку інших клітин </w:t>
      </w:r>
      <w:r w:rsidRPr="00B104CD">
        <w:rPr>
          <w:spacing w:val="-4"/>
          <w:sz w:val="28"/>
          <w:szCs w:val="28"/>
          <w:lang w:val="ru-RU"/>
        </w:rPr>
        <w:t>організму.</w:t>
      </w:r>
    </w:p>
    <w:p w:rsidR="00545897" w:rsidRPr="00B104CD" w:rsidRDefault="00A17195" w:rsidP="00DE4354">
      <w:pPr>
        <w:spacing w:line="360" w:lineRule="auto"/>
        <w:ind w:firstLine="851"/>
        <w:jc w:val="both"/>
        <w:rPr>
          <w:sz w:val="28"/>
          <w:szCs w:val="28"/>
          <w:lang w:val="ru-RU"/>
        </w:rPr>
      </w:pPr>
      <w:r w:rsidRPr="00B104CD">
        <w:rPr>
          <w:sz w:val="28"/>
          <w:szCs w:val="28"/>
          <w:lang w:val="ru-RU"/>
        </w:rPr>
        <w:t>Один з типів цих клітин - так звані натуральні кілери (</w:t>
      </w:r>
      <w:r w:rsidRPr="00B104CD">
        <w:rPr>
          <w:sz w:val="28"/>
          <w:szCs w:val="28"/>
        </w:rPr>
        <w:t>NK</w:t>
      </w:r>
      <w:r w:rsidRPr="00B104CD">
        <w:rPr>
          <w:sz w:val="28"/>
          <w:szCs w:val="28"/>
          <w:lang w:val="ru-RU"/>
        </w:rPr>
        <w:t xml:space="preserve">-клітини). </w:t>
      </w:r>
      <w:r w:rsidRPr="00B104CD">
        <w:rPr>
          <w:sz w:val="28"/>
          <w:szCs w:val="28"/>
        </w:rPr>
        <w:t>NK</w:t>
      </w:r>
      <w:r w:rsidRPr="00B104CD">
        <w:rPr>
          <w:sz w:val="28"/>
          <w:szCs w:val="28"/>
          <w:lang w:val="ru-RU"/>
        </w:rPr>
        <w:t xml:space="preserve">- клітини виділяють білки </w:t>
      </w:r>
      <w:r w:rsidRPr="00B104CD">
        <w:rPr>
          <w:b/>
          <w:i/>
          <w:sz w:val="28"/>
          <w:szCs w:val="28"/>
          <w:lang w:val="ru-RU"/>
        </w:rPr>
        <w:t xml:space="preserve">перфорин </w:t>
      </w:r>
      <w:r w:rsidRPr="00B104CD">
        <w:rPr>
          <w:sz w:val="28"/>
          <w:szCs w:val="28"/>
          <w:lang w:val="ru-RU"/>
        </w:rPr>
        <w:t xml:space="preserve">і </w:t>
      </w:r>
      <w:r w:rsidRPr="00B104CD">
        <w:rPr>
          <w:b/>
          <w:i/>
          <w:sz w:val="28"/>
          <w:szCs w:val="28"/>
          <w:lang w:val="ru-RU"/>
        </w:rPr>
        <w:t>гранзім В</w:t>
      </w:r>
      <w:r w:rsidRPr="00B104CD">
        <w:rPr>
          <w:sz w:val="28"/>
          <w:szCs w:val="28"/>
          <w:lang w:val="ru-RU"/>
        </w:rPr>
        <w:t>. Перший</w:t>
      </w:r>
      <w:r w:rsidR="00736F6E" w:rsidRPr="00B104CD">
        <w:rPr>
          <w:sz w:val="28"/>
          <w:szCs w:val="28"/>
          <w:lang w:val="ru-RU"/>
        </w:rPr>
        <w:t xml:space="preserve"> </w:t>
      </w:r>
      <w:r w:rsidRPr="00B104CD">
        <w:rPr>
          <w:sz w:val="28"/>
          <w:szCs w:val="28"/>
          <w:lang w:val="ru-RU"/>
        </w:rPr>
        <w:t>перфорує клітинну мембрану мішені, вбудовуючись в неї, а другий, проникає через ці проломи і запускає смерть клітини, розщеплюючи білки, що її утворюють.</w:t>
      </w:r>
    </w:p>
    <w:p w:rsidR="00731FB0" w:rsidRDefault="00736F6E" w:rsidP="00B95943">
      <w:pPr>
        <w:spacing w:line="360" w:lineRule="auto"/>
        <w:ind w:firstLine="851"/>
        <w:jc w:val="both"/>
        <w:rPr>
          <w:sz w:val="28"/>
          <w:szCs w:val="28"/>
          <w:lang w:val="ru-RU"/>
        </w:rPr>
      </w:pPr>
      <w:r w:rsidRPr="00B104CD">
        <w:rPr>
          <w:sz w:val="28"/>
          <w:szCs w:val="28"/>
          <w:lang w:val="ru-RU"/>
        </w:rPr>
        <w:t>Кровотворна стовбурова клітина дає початок клітинам – попередникам мієлоїдній і лімфоїдної ліній диференціювання, з яких далі утворюються всі типи клітин крові.</w:t>
      </w:r>
      <w:r w:rsidR="00B95943">
        <w:rPr>
          <w:sz w:val="28"/>
          <w:szCs w:val="28"/>
          <w:lang w:val="ru-RU"/>
        </w:rPr>
        <w:t xml:space="preserve"> </w:t>
      </w:r>
    </w:p>
    <w:p w:rsidR="00BB5412" w:rsidRDefault="00A17195" w:rsidP="00B95943">
      <w:pPr>
        <w:spacing w:line="360" w:lineRule="auto"/>
        <w:ind w:firstLine="851"/>
        <w:jc w:val="both"/>
        <w:rPr>
          <w:sz w:val="28"/>
          <w:szCs w:val="28"/>
          <w:lang w:val="ru-RU"/>
        </w:rPr>
      </w:pPr>
      <w:r w:rsidRPr="00B104CD">
        <w:rPr>
          <w:b/>
          <w:sz w:val="28"/>
          <w:szCs w:val="28"/>
          <w:lang w:val="ru-RU"/>
        </w:rPr>
        <w:t>Лімфоцити</w:t>
      </w:r>
      <w:r w:rsidRPr="00B104CD">
        <w:rPr>
          <w:b/>
          <w:spacing w:val="-11"/>
          <w:sz w:val="28"/>
          <w:szCs w:val="28"/>
          <w:lang w:val="ru-RU"/>
        </w:rPr>
        <w:t xml:space="preserve"> </w:t>
      </w:r>
      <w:r w:rsidRPr="00B104CD">
        <w:rPr>
          <w:sz w:val="28"/>
          <w:szCs w:val="28"/>
          <w:lang w:val="ru-RU"/>
        </w:rPr>
        <w:t>–</w:t>
      </w:r>
      <w:r w:rsidRPr="00B104CD">
        <w:rPr>
          <w:spacing w:val="-4"/>
          <w:sz w:val="28"/>
          <w:szCs w:val="28"/>
          <w:lang w:val="ru-RU"/>
        </w:rPr>
        <w:t xml:space="preserve"> </w:t>
      </w:r>
      <w:r w:rsidRPr="00B104CD">
        <w:rPr>
          <w:sz w:val="28"/>
          <w:szCs w:val="28"/>
          <w:lang w:val="ru-RU"/>
        </w:rPr>
        <w:t>головні</w:t>
      </w:r>
      <w:r w:rsidRPr="00B104CD">
        <w:rPr>
          <w:spacing w:val="-6"/>
          <w:sz w:val="28"/>
          <w:szCs w:val="28"/>
          <w:lang w:val="ru-RU"/>
        </w:rPr>
        <w:t xml:space="preserve"> </w:t>
      </w:r>
      <w:r w:rsidRPr="00B104CD">
        <w:rPr>
          <w:sz w:val="28"/>
          <w:szCs w:val="28"/>
          <w:lang w:val="ru-RU"/>
        </w:rPr>
        <w:t>фігури</w:t>
      </w:r>
      <w:r w:rsidRPr="00B104CD">
        <w:rPr>
          <w:spacing w:val="-8"/>
          <w:sz w:val="28"/>
          <w:szCs w:val="28"/>
          <w:lang w:val="ru-RU"/>
        </w:rPr>
        <w:t xml:space="preserve"> </w:t>
      </w:r>
      <w:r w:rsidRPr="00B104CD">
        <w:rPr>
          <w:sz w:val="28"/>
          <w:szCs w:val="28"/>
          <w:lang w:val="ru-RU"/>
        </w:rPr>
        <w:t>в</w:t>
      </w:r>
      <w:r w:rsidRPr="00B104CD">
        <w:rPr>
          <w:spacing w:val="-6"/>
          <w:sz w:val="28"/>
          <w:szCs w:val="28"/>
          <w:lang w:val="ru-RU"/>
        </w:rPr>
        <w:t xml:space="preserve"> </w:t>
      </w:r>
      <w:r w:rsidRPr="00B104CD">
        <w:rPr>
          <w:sz w:val="28"/>
          <w:szCs w:val="28"/>
          <w:lang w:val="ru-RU"/>
        </w:rPr>
        <w:t>імунологічному</w:t>
      </w:r>
      <w:r w:rsidRPr="00B104CD">
        <w:rPr>
          <w:spacing w:val="-9"/>
          <w:sz w:val="28"/>
          <w:szCs w:val="28"/>
          <w:lang w:val="ru-RU"/>
        </w:rPr>
        <w:t xml:space="preserve"> </w:t>
      </w:r>
      <w:r w:rsidRPr="00B104CD">
        <w:rPr>
          <w:sz w:val="28"/>
          <w:szCs w:val="28"/>
          <w:lang w:val="ru-RU"/>
        </w:rPr>
        <w:t>нагляді.</w:t>
      </w:r>
      <w:r w:rsidRPr="00B104CD">
        <w:rPr>
          <w:spacing w:val="-3"/>
          <w:sz w:val="28"/>
          <w:szCs w:val="28"/>
          <w:lang w:val="ru-RU"/>
        </w:rPr>
        <w:t xml:space="preserve"> </w:t>
      </w:r>
      <w:r w:rsidR="001C60BD">
        <w:rPr>
          <w:sz w:val="28"/>
          <w:szCs w:val="28"/>
          <w:lang w:val="ru-RU"/>
        </w:rPr>
        <w:t>У</w:t>
      </w:r>
      <w:r w:rsidRPr="00B104CD">
        <w:rPr>
          <w:spacing w:val="-11"/>
          <w:sz w:val="28"/>
          <w:szCs w:val="28"/>
          <w:lang w:val="ru-RU"/>
        </w:rPr>
        <w:t xml:space="preserve"> </w:t>
      </w:r>
      <w:r w:rsidRPr="00B104CD">
        <w:rPr>
          <w:sz w:val="28"/>
          <w:szCs w:val="28"/>
          <w:lang w:val="ru-RU"/>
        </w:rPr>
        <w:t xml:space="preserve">кістковому мозку попередники лімфоцитів поділяються на дві великі гілки. Одна з них (у ссавців) закінчує свій розвиток </w:t>
      </w:r>
      <w:r w:rsidR="001C60BD">
        <w:rPr>
          <w:sz w:val="28"/>
          <w:szCs w:val="28"/>
          <w:lang w:val="ru-RU"/>
        </w:rPr>
        <w:t>у</w:t>
      </w:r>
      <w:r w:rsidRPr="00B104CD">
        <w:rPr>
          <w:sz w:val="28"/>
          <w:szCs w:val="28"/>
          <w:lang w:val="ru-RU"/>
        </w:rPr>
        <w:t xml:space="preserve"> кістковому </w:t>
      </w:r>
      <w:r w:rsidRPr="00B104CD">
        <w:rPr>
          <w:spacing w:val="-5"/>
          <w:sz w:val="28"/>
          <w:szCs w:val="28"/>
          <w:lang w:val="ru-RU"/>
        </w:rPr>
        <w:t xml:space="preserve">мозку, </w:t>
      </w:r>
      <w:r w:rsidRPr="00B104CD">
        <w:rPr>
          <w:sz w:val="28"/>
          <w:szCs w:val="28"/>
          <w:lang w:val="ru-RU"/>
        </w:rPr>
        <w:t xml:space="preserve">а у птахів - у спеціалізованому лімфоїдному органі - бурсі (сумці). </w:t>
      </w:r>
      <w:r w:rsidRPr="00B104CD">
        <w:rPr>
          <w:spacing w:val="-3"/>
          <w:sz w:val="28"/>
          <w:szCs w:val="28"/>
          <w:lang w:val="ru-RU"/>
        </w:rPr>
        <w:t xml:space="preserve">Це </w:t>
      </w:r>
      <w:r w:rsidRPr="00B104CD">
        <w:rPr>
          <w:sz w:val="28"/>
          <w:szCs w:val="28"/>
          <w:lang w:val="ru-RU"/>
        </w:rPr>
        <w:t>В- лімфоцити</w:t>
      </w:r>
      <w:r w:rsidR="008A19D3">
        <w:rPr>
          <w:sz w:val="28"/>
          <w:szCs w:val="28"/>
          <w:lang w:val="ru-RU"/>
        </w:rPr>
        <w:t xml:space="preserve"> </w:t>
      </w:r>
      <w:r w:rsidR="008A19D3" w:rsidRPr="008A19D3">
        <w:rPr>
          <w:i/>
          <w:iCs/>
          <w:sz w:val="28"/>
          <w:szCs w:val="28"/>
          <w:lang w:val="ru-RU"/>
        </w:rPr>
        <w:t>(</w:t>
      </w:r>
      <w:r w:rsidR="008A19D3" w:rsidRPr="008A19D3">
        <w:rPr>
          <w:i/>
          <w:iCs/>
          <w:sz w:val="28"/>
          <w:szCs w:val="28"/>
        </w:rPr>
        <w:t>Таблиця 5)</w:t>
      </w:r>
      <w:r w:rsidRPr="00B104CD">
        <w:rPr>
          <w:sz w:val="28"/>
          <w:szCs w:val="28"/>
          <w:lang w:val="ru-RU"/>
        </w:rPr>
        <w:t xml:space="preserve">. Після </w:t>
      </w:r>
      <w:r w:rsidRPr="00B104CD">
        <w:rPr>
          <w:spacing w:val="-3"/>
          <w:sz w:val="28"/>
          <w:szCs w:val="28"/>
          <w:lang w:val="ru-RU"/>
        </w:rPr>
        <w:t xml:space="preserve">того </w:t>
      </w:r>
      <w:r w:rsidRPr="00B104CD">
        <w:rPr>
          <w:sz w:val="28"/>
          <w:szCs w:val="28"/>
          <w:lang w:val="ru-RU"/>
        </w:rPr>
        <w:t xml:space="preserve">як В-лімфоцити залишають </w:t>
      </w:r>
      <w:r w:rsidRPr="00B104CD">
        <w:rPr>
          <w:spacing w:val="-3"/>
          <w:sz w:val="28"/>
          <w:szCs w:val="28"/>
          <w:lang w:val="ru-RU"/>
        </w:rPr>
        <w:t xml:space="preserve">кістковий </w:t>
      </w:r>
      <w:r w:rsidRPr="00B104CD">
        <w:rPr>
          <w:sz w:val="28"/>
          <w:szCs w:val="28"/>
          <w:lang w:val="ru-RU"/>
        </w:rPr>
        <w:t xml:space="preserve">мозок, вони </w:t>
      </w:r>
      <w:r w:rsidRPr="00B104CD">
        <w:rPr>
          <w:spacing w:val="-3"/>
          <w:sz w:val="28"/>
          <w:szCs w:val="28"/>
          <w:lang w:val="ru-RU"/>
        </w:rPr>
        <w:t xml:space="preserve">короткий </w:t>
      </w:r>
      <w:r w:rsidRPr="00B104CD">
        <w:rPr>
          <w:sz w:val="28"/>
          <w:szCs w:val="28"/>
          <w:lang w:val="ru-RU"/>
        </w:rPr>
        <w:t xml:space="preserve">час циркулюють </w:t>
      </w:r>
      <w:r w:rsidR="001C60BD">
        <w:rPr>
          <w:sz w:val="28"/>
          <w:szCs w:val="28"/>
          <w:lang w:val="ru-RU"/>
        </w:rPr>
        <w:t>у</w:t>
      </w:r>
      <w:r w:rsidRPr="00B104CD">
        <w:rPr>
          <w:sz w:val="28"/>
          <w:szCs w:val="28"/>
          <w:lang w:val="ru-RU"/>
        </w:rPr>
        <w:t xml:space="preserve"> кров’яному руслі, а потім відбувається їх міграція </w:t>
      </w:r>
      <w:r w:rsidR="001C60BD">
        <w:rPr>
          <w:sz w:val="28"/>
          <w:szCs w:val="28"/>
          <w:lang w:val="ru-RU"/>
        </w:rPr>
        <w:t>у</w:t>
      </w:r>
      <w:r w:rsidRPr="00B104CD">
        <w:rPr>
          <w:sz w:val="28"/>
          <w:szCs w:val="28"/>
          <w:lang w:val="ru-RU"/>
        </w:rPr>
        <w:t xml:space="preserve"> периферичні органи. Вони ніби поспішають здійснити своє призначення, оскільки термін життя </w:t>
      </w:r>
      <w:r w:rsidRPr="00B104CD">
        <w:rPr>
          <w:spacing w:val="2"/>
          <w:sz w:val="28"/>
          <w:szCs w:val="28"/>
          <w:lang w:val="ru-RU"/>
        </w:rPr>
        <w:t xml:space="preserve">цих </w:t>
      </w:r>
      <w:r w:rsidRPr="00B104CD">
        <w:rPr>
          <w:sz w:val="28"/>
          <w:szCs w:val="28"/>
          <w:lang w:val="ru-RU"/>
        </w:rPr>
        <w:t xml:space="preserve">лімфоцитів невеликий - всього 7-10 днів. </w:t>
      </w:r>
      <w:r w:rsidR="00BB5412">
        <w:rPr>
          <w:noProof/>
          <w:lang w:val="ru-RU" w:eastAsia="ru-RU"/>
        </w:rPr>
        <mc:AlternateContent>
          <mc:Choice Requires="wps">
            <w:drawing>
              <wp:anchor distT="0" distB="0" distL="114300" distR="114300" simplePos="0" relativeHeight="251845120" behindDoc="0" locked="0" layoutInCell="1" allowOverlap="1" wp14:anchorId="211B09A8" wp14:editId="254E2549">
                <wp:simplePos x="0" y="0"/>
                <wp:positionH relativeFrom="column">
                  <wp:posOffset>-68580</wp:posOffset>
                </wp:positionH>
                <wp:positionV relativeFrom="paragraph">
                  <wp:posOffset>4463415</wp:posOffset>
                </wp:positionV>
                <wp:extent cx="5798820" cy="635"/>
                <wp:effectExtent l="0" t="0" r="0" b="0"/>
                <wp:wrapThrough wrapText="bothSides">
                  <wp:wrapPolygon edited="0">
                    <wp:start x="0" y="0"/>
                    <wp:lineTo x="0" y="19862"/>
                    <wp:lineTo x="21501" y="19862"/>
                    <wp:lineTo x="21501" y="0"/>
                    <wp:lineTo x="0" y="0"/>
                  </wp:wrapPolygon>
                </wp:wrapThrough>
                <wp:docPr id="7183"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5</w:t>
                            </w:r>
                            <w:r w:rsidRPr="00D3597C">
                              <w:rPr>
                                <w:color w:val="auto"/>
                                <w:sz w:val="28"/>
                                <w:szCs w:val="28"/>
                              </w:rPr>
                              <w:t xml:space="preserve">. </w:t>
                            </w:r>
                            <w:r>
                              <w:rPr>
                                <w:color w:val="auto"/>
                                <w:sz w:val="28"/>
                                <w:szCs w:val="28"/>
                              </w:rPr>
                              <w:t>Характеристика В-лімфоцитів.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1B09A8" id="_x0000_s1057" type="#_x0000_t202" style="position:absolute;left:0;text-align:left;margin-left:-5.4pt;margin-top:351.45pt;width:456.6pt;height:.05pt;z-index:251845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" stroked="f">
                <v:textbox style="mso-fit-shape-to-text:t" inset="0,0,0,0">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5</w:t>
                      </w:r>
                      <w:r w:rsidRPr="00D3597C">
                        <w:rPr>
                          <w:color w:val="auto"/>
                          <w:sz w:val="28"/>
                          <w:szCs w:val="28"/>
                        </w:rPr>
                        <w:t xml:space="preserve">. </w:t>
                      </w:r>
                      <w:r>
                        <w:rPr>
                          <w:color w:val="auto"/>
                          <w:sz w:val="28"/>
                          <w:szCs w:val="28"/>
                        </w:rPr>
                        <w:t xml:space="preserve">Характеристика </w:t>
                      </w:r>
                      <w:r>
                        <w:rPr>
                          <w:color w:val="auto"/>
                          <w:sz w:val="28"/>
                          <w:szCs w:val="28"/>
                        </w:rPr>
                        <w:t>В</w:t>
                      </w:r>
                      <w:r>
                        <w:rPr>
                          <w:color w:val="auto"/>
                          <w:sz w:val="28"/>
                          <w:szCs w:val="28"/>
                        </w:rPr>
                        <w:t>-лімфоцитів.</w:t>
                      </w:r>
                    </w:p>
                  </w:txbxContent>
                </v:textbox>
                <w10:wrap type="through"/>
              </v:shape>
            </w:pict>
          </mc:Fallback>
        </mc:AlternateContent>
      </w:r>
      <w:r w:rsidR="00BB5412">
        <w:rPr>
          <w:noProof/>
          <w:lang w:val="ru-RU" w:eastAsia="ru-RU"/>
        </w:rPr>
        <w:drawing>
          <wp:anchor distT="0" distB="0" distL="114300" distR="114300" simplePos="0" relativeHeight="251751936" behindDoc="0" locked="0" layoutInCell="1" allowOverlap="1" wp14:anchorId="3995F7B5" wp14:editId="494C9F50">
            <wp:simplePos x="0" y="0"/>
            <wp:positionH relativeFrom="column">
              <wp:posOffset>47625</wp:posOffset>
            </wp:positionH>
            <wp:positionV relativeFrom="paragraph">
              <wp:posOffset>331470</wp:posOffset>
            </wp:positionV>
            <wp:extent cx="5570220" cy="4177030"/>
            <wp:effectExtent l="0" t="0" r="0" b="0"/>
            <wp:wrapSquare wrapText="bothSides"/>
            <wp:docPr id="12" name="Рисунок 12" descr="https://scontent.fiev12-1.fna.fbcdn.net/v/t1.15752-9/50091294_2131356920508796_8760110301598187520_n.jpg?_nc_cat=110&amp;_nc_ht=scontent.fiev12-1.fna&amp;oh=de45d6cd8a7a5998d9b71184911d8f22&amp;oe=5D8FF2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content.fiev12-1.fna.fbcdn.net/v/t1.15752-9/50091294_2131356920508796_8760110301598187520_n.jpg?_nc_cat=110&amp;_nc_ht=scontent.fiev12-1.fna&amp;oh=de45d6cd8a7a5998d9b71184911d8f22&amp;oe=5D8FF25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70220" cy="4177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104CD">
        <w:rPr>
          <w:sz w:val="28"/>
          <w:szCs w:val="28"/>
          <w:lang w:val="ru-RU"/>
        </w:rPr>
        <w:t xml:space="preserve">Різноманітність В-лімфоцитів формується </w:t>
      </w:r>
      <w:r w:rsidRPr="00B104CD">
        <w:rPr>
          <w:spacing w:val="-6"/>
          <w:sz w:val="28"/>
          <w:szCs w:val="28"/>
          <w:lang w:val="ru-RU"/>
        </w:rPr>
        <w:t xml:space="preserve">вже </w:t>
      </w:r>
      <w:r w:rsidRPr="00B104CD">
        <w:rPr>
          <w:sz w:val="28"/>
          <w:szCs w:val="28"/>
          <w:lang w:val="ru-RU"/>
        </w:rPr>
        <w:t>під час внутрішньоутробного</w:t>
      </w:r>
      <w:r w:rsidR="0000065A">
        <w:rPr>
          <w:noProof/>
          <w:lang w:val="ru-RU" w:eastAsia="ru-RU"/>
        </w:rPr>
        <mc:AlternateContent>
          <mc:Choice Requires="wps">
            <w:drawing>
              <wp:anchor distT="0" distB="0" distL="114300" distR="114300" simplePos="0" relativeHeight="251792896" behindDoc="0" locked="0" layoutInCell="1" allowOverlap="1" wp14:anchorId="34064934" wp14:editId="7033175F">
                <wp:simplePos x="0" y="0"/>
                <wp:positionH relativeFrom="column">
                  <wp:posOffset>-53340</wp:posOffset>
                </wp:positionH>
                <wp:positionV relativeFrom="paragraph">
                  <wp:posOffset>8991600</wp:posOffset>
                </wp:positionV>
                <wp:extent cx="5897880" cy="635"/>
                <wp:effectExtent l="0" t="0" r="0" b="0"/>
                <wp:wrapSquare wrapText="bothSides"/>
                <wp:docPr id="50182" name="Надпись 50182"/>
                <wp:cNvGraphicFramePr/>
                <a:graphic xmlns:a="http://schemas.openxmlformats.org/drawingml/2006/main">
                  <a:graphicData uri="http://schemas.microsoft.com/office/word/2010/wordprocessingShape">
                    <wps:wsp>
                      <wps:cNvSpPr txBox="1"/>
                      <wps:spPr>
                        <a:xfrm>
                          <a:off x="0" y="0"/>
                          <a:ext cx="5897880" cy="635"/>
                        </a:xfrm>
                        <a:prstGeom prst="rect">
                          <a:avLst/>
                        </a:prstGeom>
                        <a:solidFill>
                          <a:prstClr val="white"/>
                        </a:solidFill>
                        <a:ln>
                          <a:noFill/>
                        </a:ln>
                        <a:effectLst/>
                      </wps:spPr>
                      <wps:txbx>
                        <w:txbxContent>
                          <w:p w:rsidR="000D40B0" w:rsidRPr="0000065A" w:rsidRDefault="000D40B0" w:rsidP="0000065A">
                            <w:pPr>
                              <w:pStyle w:val="a9"/>
                              <w:rPr>
                                <w:b/>
                                <w:color w:val="auto"/>
                                <w:sz w:val="28"/>
                                <w:szCs w:val="28"/>
                              </w:rPr>
                            </w:pPr>
                            <w:r w:rsidRPr="0000065A">
                              <w:rPr>
                                <w:color w:val="auto"/>
                                <w:sz w:val="28"/>
                                <w:szCs w:val="28"/>
                              </w:rPr>
                              <w:t>Рис. 17. Схема диференціації стовбурових клітин у зрілі лімфоцити.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4064934" id="Надпись 50182" o:spid="_x0000_s1058" type="#_x0000_t202" style="position:absolute;left:0;text-align:left;margin-left:-4.2pt;margin-top:708pt;width:464.4pt;height:.05pt;z-index:251792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" stroked="f">
                <v:textbox style="mso-fit-shape-to-text:t" inset="0,0,0,0">
                  <w:txbxContent>
                    <w:p w:rsidR="000D40B0" w:rsidRPr="0000065A" w:rsidRDefault="000D40B0" w:rsidP="0000065A">
                      <w:pPr>
                        <w:pStyle w:val="a9"/>
                        <w:rPr>
                          <w:b/>
                          <w:color w:val="auto"/>
                          <w:sz w:val="28"/>
                          <w:szCs w:val="28"/>
                        </w:rPr>
                      </w:pPr>
                      <w:r w:rsidRPr="0000065A">
                        <w:rPr>
                          <w:color w:val="auto"/>
                          <w:sz w:val="28"/>
                          <w:szCs w:val="28"/>
                        </w:rPr>
                        <w:t>Рис. 17. Схема диференціації стовбурових клітин у зрілі лімфоцити.</w:t>
                      </w:r>
                    </w:p>
                  </w:txbxContent>
                </v:textbox>
                <w10:wrap type="square"/>
              </v:shape>
            </w:pict>
          </mc:Fallback>
        </mc:AlternateContent>
      </w:r>
      <w:r w:rsidR="0065678E" w:rsidRPr="006132BF">
        <w:rPr>
          <w:noProof/>
          <w:sz w:val="28"/>
          <w:szCs w:val="28"/>
          <w:lang w:val="ru-RU" w:eastAsia="ru-RU"/>
        </w:rPr>
        <w:drawing>
          <wp:anchor distT="0" distB="0" distL="114300" distR="114300" simplePos="0" relativeHeight="251725312" behindDoc="0" locked="0" layoutInCell="1" allowOverlap="1" wp14:anchorId="175F9219" wp14:editId="48748819">
            <wp:simplePos x="0" y="0"/>
            <wp:positionH relativeFrom="margin">
              <wp:posOffset>-53340</wp:posOffset>
            </wp:positionH>
            <wp:positionV relativeFrom="paragraph">
              <wp:posOffset>4826635</wp:posOffset>
            </wp:positionV>
            <wp:extent cx="5897880" cy="4423411"/>
            <wp:effectExtent l="0" t="0" r="7620" b="0"/>
            <wp:wrapSquare wrapText="bothSides"/>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5897880" cy="4423411"/>
                    </a:xfrm>
                    <a:prstGeom prst="rect">
                      <a:avLst/>
                    </a:prstGeom>
                  </pic:spPr>
                </pic:pic>
              </a:graphicData>
            </a:graphic>
          </wp:anchor>
        </w:drawing>
      </w:r>
      <w:r w:rsidR="001C60BD">
        <w:rPr>
          <w:sz w:val="28"/>
          <w:szCs w:val="28"/>
          <w:lang w:val="ru-RU"/>
        </w:rPr>
        <w:t xml:space="preserve"> </w:t>
      </w:r>
    </w:p>
    <w:p w:rsidR="00BB5412" w:rsidRDefault="00BB5412" w:rsidP="00B95943">
      <w:pPr>
        <w:spacing w:line="360" w:lineRule="auto"/>
        <w:ind w:firstLine="851"/>
        <w:jc w:val="both"/>
        <w:rPr>
          <w:sz w:val="28"/>
          <w:szCs w:val="28"/>
          <w:lang w:val="ru-RU"/>
        </w:rPr>
      </w:pPr>
    </w:p>
    <w:p w:rsidR="00545897" w:rsidRDefault="00A17195" w:rsidP="00B95943">
      <w:pPr>
        <w:spacing w:line="360" w:lineRule="auto"/>
        <w:ind w:firstLine="851"/>
        <w:jc w:val="both"/>
        <w:rPr>
          <w:spacing w:val="-4"/>
          <w:sz w:val="28"/>
          <w:szCs w:val="28"/>
          <w:lang w:val="ru-RU"/>
        </w:rPr>
      </w:pPr>
      <w:r w:rsidRPr="00B104CD">
        <w:rPr>
          <w:spacing w:val="-4"/>
          <w:sz w:val="28"/>
          <w:szCs w:val="28"/>
          <w:lang w:val="ru-RU"/>
        </w:rPr>
        <w:t xml:space="preserve">розвитку, </w:t>
      </w:r>
      <w:r w:rsidRPr="00B104CD">
        <w:rPr>
          <w:sz w:val="28"/>
          <w:szCs w:val="28"/>
          <w:lang w:val="ru-RU"/>
        </w:rPr>
        <w:t xml:space="preserve">причому </w:t>
      </w:r>
      <w:r w:rsidRPr="00B104CD">
        <w:rPr>
          <w:spacing w:val="-5"/>
          <w:sz w:val="28"/>
          <w:szCs w:val="28"/>
          <w:lang w:val="ru-RU"/>
        </w:rPr>
        <w:t xml:space="preserve">кожен </w:t>
      </w:r>
      <w:r w:rsidRPr="00B104CD">
        <w:rPr>
          <w:sz w:val="28"/>
          <w:szCs w:val="28"/>
          <w:lang w:val="ru-RU"/>
        </w:rPr>
        <w:t>з них направлений проти певного</w:t>
      </w:r>
      <w:r w:rsidRPr="00B104CD">
        <w:rPr>
          <w:spacing w:val="-1"/>
          <w:sz w:val="28"/>
          <w:szCs w:val="28"/>
          <w:lang w:val="ru-RU"/>
        </w:rPr>
        <w:t xml:space="preserve"> </w:t>
      </w:r>
      <w:r w:rsidRPr="00B104CD">
        <w:rPr>
          <w:spacing w:val="-4"/>
          <w:sz w:val="28"/>
          <w:szCs w:val="28"/>
          <w:lang w:val="ru-RU"/>
        </w:rPr>
        <w:t>антигену</w:t>
      </w:r>
      <w:r w:rsidR="0065671A">
        <w:rPr>
          <w:spacing w:val="-4"/>
          <w:sz w:val="28"/>
          <w:szCs w:val="28"/>
          <w:lang w:val="ru-RU"/>
        </w:rPr>
        <w:t xml:space="preserve"> (Рис17)</w:t>
      </w:r>
      <w:r w:rsidRPr="00B104CD">
        <w:rPr>
          <w:spacing w:val="-4"/>
          <w:sz w:val="28"/>
          <w:szCs w:val="28"/>
          <w:lang w:val="ru-RU"/>
        </w:rPr>
        <w:t>.</w:t>
      </w:r>
    </w:p>
    <w:p w:rsidR="009C227D" w:rsidRDefault="00BB5412" w:rsidP="00731FB0">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47168" behindDoc="0" locked="0" layoutInCell="1" allowOverlap="1" wp14:anchorId="211B09A8" wp14:editId="254E2549">
                <wp:simplePos x="0" y="0"/>
                <wp:positionH relativeFrom="column">
                  <wp:posOffset>-7620</wp:posOffset>
                </wp:positionH>
                <wp:positionV relativeFrom="paragraph">
                  <wp:posOffset>7474585</wp:posOffset>
                </wp:positionV>
                <wp:extent cx="5798820" cy="635"/>
                <wp:effectExtent l="0" t="0" r="0" b="0"/>
                <wp:wrapThrough wrapText="bothSides">
                  <wp:wrapPolygon edited="0">
                    <wp:start x="0" y="0"/>
                    <wp:lineTo x="0" y="19862"/>
                    <wp:lineTo x="21501" y="19862"/>
                    <wp:lineTo x="21501" y="0"/>
                    <wp:lineTo x="0" y="0"/>
                  </wp:wrapPolygon>
                </wp:wrapThrough>
                <wp:docPr id="7184"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6</w:t>
                            </w:r>
                            <w:r w:rsidRPr="00D3597C">
                              <w:rPr>
                                <w:color w:val="auto"/>
                                <w:sz w:val="28"/>
                                <w:szCs w:val="28"/>
                              </w:rPr>
                              <w:t xml:space="preserve">. </w:t>
                            </w:r>
                            <w:r>
                              <w:rPr>
                                <w:color w:val="auto"/>
                                <w:sz w:val="28"/>
                                <w:szCs w:val="28"/>
                              </w:rPr>
                              <w:t>Характеристика Т-лімфоцитів.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1B09A8" id="_x0000_s1059" type="#_x0000_t202" style="position:absolute;left:0;text-align:left;margin-left:-.6pt;margin-top:588.55pt;width:456.6pt;height:.05pt;z-index:251847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" stroked="f">
                <v:textbox style="mso-fit-shape-to-text:t" inset="0,0,0,0">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6</w:t>
                      </w:r>
                      <w:r w:rsidRPr="00D3597C">
                        <w:rPr>
                          <w:color w:val="auto"/>
                          <w:sz w:val="28"/>
                          <w:szCs w:val="28"/>
                        </w:rPr>
                        <w:t xml:space="preserve">. </w:t>
                      </w:r>
                      <w:r>
                        <w:rPr>
                          <w:color w:val="auto"/>
                          <w:sz w:val="28"/>
                          <w:szCs w:val="28"/>
                        </w:rPr>
                        <w:t>Характеристи</w:t>
                      </w:r>
                      <w:r>
                        <w:rPr>
                          <w:color w:val="auto"/>
                          <w:sz w:val="28"/>
                          <w:szCs w:val="28"/>
                        </w:rPr>
                        <w:t>ка Т-лімфоцитів</w:t>
                      </w:r>
                      <w:r>
                        <w:rPr>
                          <w:color w:val="auto"/>
                          <w:sz w:val="28"/>
                          <w:szCs w:val="28"/>
                        </w:rPr>
                        <w:t>.</w:t>
                      </w:r>
                    </w:p>
                  </w:txbxContent>
                </v:textbox>
                <w10:wrap type="through"/>
              </v:shape>
            </w:pict>
          </mc:Fallback>
        </mc:AlternateContent>
      </w:r>
      <w:r>
        <w:rPr>
          <w:noProof/>
          <w:lang w:val="ru-RU" w:eastAsia="ru-RU"/>
        </w:rPr>
        <w:drawing>
          <wp:anchor distT="0" distB="0" distL="114300" distR="114300" simplePos="0" relativeHeight="251755008" behindDoc="0" locked="0" layoutInCell="1" allowOverlap="1" wp14:anchorId="026288FD" wp14:editId="192DFA00">
            <wp:simplePos x="0" y="0"/>
            <wp:positionH relativeFrom="margin">
              <wp:align>right</wp:align>
            </wp:positionH>
            <wp:positionV relativeFrom="paragraph">
              <wp:posOffset>3319780</wp:posOffset>
            </wp:positionV>
            <wp:extent cx="5942965" cy="4054011"/>
            <wp:effectExtent l="0" t="0" r="635" b="3810"/>
            <wp:wrapSquare wrapText="bothSides"/>
            <wp:docPr id="16" name="Рисунок 16" descr="https://scontent.fiev12-1.fna.fbcdn.net/v/t1.15752-9/50323475_324453614833388_4005301438698749952_n.jpg?_nc_cat=100&amp;_nc_ht=scontent.fiev12-1.fna&amp;oh=f1afadf4fc11f75513d74615f92aef83&amp;oe=5D57AA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scontent.fiev12-1.fna.fbcdn.net/v/t1.15752-9/50323475_324453614833388_4005301438698749952_n.jpg?_nc_cat=100&amp;_nc_ht=scontent.fiev12-1.fna&amp;oh=f1afadf4fc11f75513d74615f92aef83&amp;oe=5D57AAC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2965" cy="4054011"/>
                    </a:xfrm>
                    <a:prstGeom prst="rect">
                      <a:avLst/>
                    </a:prstGeom>
                    <a:noFill/>
                    <a:ln>
                      <a:noFill/>
                    </a:ln>
                  </pic:spPr>
                </pic:pic>
              </a:graphicData>
            </a:graphic>
          </wp:anchor>
        </w:drawing>
      </w:r>
      <w:r w:rsidR="00A17195" w:rsidRPr="00B104CD">
        <w:rPr>
          <w:sz w:val="28"/>
          <w:szCs w:val="28"/>
          <w:lang w:val="ru-RU"/>
        </w:rPr>
        <w:t xml:space="preserve">Інша частина лімфоцитів </w:t>
      </w:r>
      <w:r w:rsidR="001C60BD">
        <w:rPr>
          <w:sz w:val="28"/>
          <w:szCs w:val="28"/>
          <w:lang w:val="ru-RU"/>
        </w:rPr>
        <w:t>і</w:t>
      </w:r>
      <w:r w:rsidR="00A17195" w:rsidRPr="00B104CD">
        <w:rPr>
          <w:sz w:val="28"/>
          <w:szCs w:val="28"/>
          <w:lang w:val="ru-RU"/>
        </w:rPr>
        <w:t xml:space="preserve">з кісткового мозку переселяється </w:t>
      </w:r>
      <w:r w:rsidR="001C60BD">
        <w:rPr>
          <w:sz w:val="28"/>
          <w:szCs w:val="28"/>
          <w:lang w:val="ru-RU"/>
        </w:rPr>
        <w:t>у</w:t>
      </w:r>
      <w:r w:rsidR="00A17195" w:rsidRPr="00B104CD">
        <w:rPr>
          <w:sz w:val="28"/>
          <w:szCs w:val="28"/>
          <w:lang w:val="ru-RU"/>
        </w:rPr>
        <w:t xml:space="preserve"> тимус, центральний орган імунної системи. </w:t>
      </w:r>
      <w:r w:rsidR="00A17195" w:rsidRPr="00B104CD">
        <w:rPr>
          <w:spacing w:val="-3"/>
          <w:sz w:val="28"/>
          <w:szCs w:val="28"/>
          <w:lang w:val="ru-RU"/>
        </w:rPr>
        <w:t xml:space="preserve">Ця гілка </w:t>
      </w:r>
      <w:r w:rsidR="00A17195" w:rsidRPr="00B104CD">
        <w:rPr>
          <w:sz w:val="28"/>
          <w:szCs w:val="28"/>
          <w:lang w:val="ru-RU"/>
        </w:rPr>
        <w:t>- Т-лімфоцити</w:t>
      </w:r>
      <w:r w:rsidR="008A19D3">
        <w:rPr>
          <w:sz w:val="28"/>
          <w:szCs w:val="28"/>
          <w:lang w:val="ru-RU"/>
        </w:rPr>
        <w:t xml:space="preserve"> (</w:t>
      </w:r>
      <w:r w:rsidR="008A19D3">
        <w:rPr>
          <w:sz w:val="28"/>
          <w:szCs w:val="28"/>
        </w:rPr>
        <w:t>Таблиця</w:t>
      </w:r>
      <w:r w:rsidR="008A19D3" w:rsidRPr="00D3597C">
        <w:rPr>
          <w:sz w:val="28"/>
          <w:szCs w:val="28"/>
        </w:rPr>
        <w:t xml:space="preserve"> </w:t>
      </w:r>
      <w:r w:rsidR="008A19D3">
        <w:rPr>
          <w:sz w:val="28"/>
          <w:szCs w:val="28"/>
        </w:rPr>
        <w:t>6)</w:t>
      </w:r>
      <w:r w:rsidR="00A17195" w:rsidRPr="00B104CD">
        <w:rPr>
          <w:sz w:val="28"/>
          <w:szCs w:val="28"/>
          <w:lang w:val="ru-RU"/>
        </w:rPr>
        <w:t xml:space="preserve">. Після завершення розвитку </w:t>
      </w:r>
      <w:r w:rsidR="001C60BD">
        <w:rPr>
          <w:sz w:val="28"/>
          <w:szCs w:val="28"/>
          <w:lang w:val="ru-RU"/>
        </w:rPr>
        <w:t>у</w:t>
      </w:r>
      <w:r w:rsidR="00A17195" w:rsidRPr="00B104CD">
        <w:rPr>
          <w:sz w:val="28"/>
          <w:szCs w:val="28"/>
          <w:lang w:val="ru-RU"/>
        </w:rPr>
        <w:t xml:space="preserve"> тимусі частина зрілих Т-лімфоцитів продовжує знаходитися </w:t>
      </w:r>
      <w:r w:rsidR="001C60BD">
        <w:rPr>
          <w:sz w:val="28"/>
          <w:szCs w:val="28"/>
          <w:lang w:val="ru-RU"/>
        </w:rPr>
        <w:t>у</w:t>
      </w:r>
      <w:r w:rsidR="00A17195" w:rsidRPr="00B104CD">
        <w:rPr>
          <w:sz w:val="28"/>
          <w:szCs w:val="28"/>
          <w:lang w:val="ru-RU"/>
        </w:rPr>
        <w:t xml:space="preserve"> мозковому шарі, а частина залишає його. Значна частина Т-лімфоцитів стає Т-кілерами, менша частина </w:t>
      </w:r>
      <w:r w:rsidR="00A17195" w:rsidRPr="00B104CD">
        <w:rPr>
          <w:spacing w:val="-3"/>
          <w:sz w:val="28"/>
          <w:szCs w:val="28"/>
          <w:lang w:val="ru-RU"/>
        </w:rPr>
        <w:t xml:space="preserve">виконує </w:t>
      </w:r>
      <w:r w:rsidR="00A17195" w:rsidRPr="00B104CD">
        <w:rPr>
          <w:sz w:val="28"/>
          <w:szCs w:val="28"/>
          <w:lang w:val="ru-RU"/>
        </w:rPr>
        <w:t xml:space="preserve">регуляторну функцію: Т-хелпери підсилюють імунологічну реактивність, а Т-супресори, навпаки, послаблюють її. Хелпери здатні розпізнавати антиген і активізувати відповідний В-лімфоцит (безпосередньо при </w:t>
      </w:r>
      <w:r w:rsidR="00A17195" w:rsidRPr="00B104CD">
        <w:rPr>
          <w:spacing w:val="-3"/>
          <w:sz w:val="28"/>
          <w:szCs w:val="28"/>
          <w:lang w:val="ru-RU"/>
        </w:rPr>
        <w:t xml:space="preserve">контакті </w:t>
      </w:r>
      <w:r w:rsidR="00A17195" w:rsidRPr="00B104CD">
        <w:rPr>
          <w:sz w:val="28"/>
          <w:szCs w:val="28"/>
          <w:lang w:val="ru-RU"/>
        </w:rPr>
        <w:t xml:space="preserve">або на відстані за допомогою спеціальних речовин - </w:t>
      </w:r>
      <w:r w:rsidR="00A17195" w:rsidRPr="00B104CD">
        <w:rPr>
          <w:b/>
          <w:i/>
          <w:sz w:val="28"/>
          <w:szCs w:val="28"/>
          <w:lang w:val="ru-RU"/>
        </w:rPr>
        <w:t>лімфокінів</w:t>
      </w:r>
      <w:r w:rsidR="00A17195" w:rsidRPr="00B104CD">
        <w:rPr>
          <w:sz w:val="28"/>
          <w:szCs w:val="28"/>
          <w:lang w:val="ru-RU"/>
        </w:rPr>
        <w:t xml:space="preserve">). Найбільш відомим лімфокіном є інтерферон, який застосовується </w:t>
      </w:r>
      <w:r w:rsidR="001C60BD">
        <w:rPr>
          <w:sz w:val="28"/>
          <w:szCs w:val="28"/>
          <w:lang w:val="ru-RU"/>
        </w:rPr>
        <w:t>у</w:t>
      </w:r>
      <w:r w:rsidR="00A17195" w:rsidRPr="00B104CD">
        <w:rPr>
          <w:sz w:val="28"/>
          <w:szCs w:val="28"/>
          <w:lang w:val="ru-RU"/>
        </w:rPr>
        <w:t xml:space="preserve"> медицині при лікуванні вірусних хвороб (наприклад, грипу), але </w:t>
      </w:r>
      <w:r w:rsidR="00A17195" w:rsidRPr="00B104CD">
        <w:rPr>
          <w:spacing w:val="-3"/>
          <w:sz w:val="28"/>
          <w:szCs w:val="28"/>
          <w:lang w:val="ru-RU"/>
        </w:rPr>
        <w:t xml:space="preserve">він </w:t>
      </w:r>
      <w:r w:rsidR="006132BF">
        <w:rPr>
          <w:sz w:val="28"/>
          <w:szCs w:val="28"/>
          <w:lang w:val="ru-RU"/>
        </w:rPr>
        <w:t xml:space="preserve">ефективний лише на </w:t>
      </w:r>
      <w:r w:rsidR="00A17195" w:rsidRPr="00B104CD">
        <w:rPr>
          <w:spacing w:val="-4"/>
          <w:sz w:val="28"/>
          <w:szCs w:val="28"/>
          <w:lang w:val="ru-RU"/>
        </w:rPr>
        <w:t xml:space="preserve">початковому </w:t>
      </w:r>
      <w:r w:rsidR="00A17195" w:rsidRPr="00B104CD">
        <w:rPr>
          <w:sz w:val="28"/>
          <w:szCs w:val="28"/>
          <w:lang w:val="ru-RU"/>
        </w:rPr>
        <w:t>етапі виникнення</w:t>
      </w:r>
      <w:r w:rsidR="00A17195" w:rsidRPr="00B104CD">
        <w:rPr>
          <w:spacing w:val="-6"/>
          <w:sz w:val="28"/>
          <w:szCs w:val="28"/>
          <w:lang w:val="ru-RU"/>
        </w:rPr>
        <w:t xml:space="preserve"> </w:t>
      </w:r>
      <w:r w:rsidR="00A17195" w:rsidRPr="00B104CD">
        <w:rPr>
          <w:sz w:val="28"/>
          <w:szCs w:val="28"/>
          <w:lang w:val="ru-RU"/>
        </w:rPr>
        <w:t>захворювання.</w:t>
      </w:r>
      <w:r w:rsidR="0000065A">
        <w:rPr>
          <w:noProof/>
          <w:lang w:val="ru-RU" w:eastAsia="ru-RU"/>
        </w:rPr>
        <mc:AlternateContent>
          <mc:Choice Requires="wps">
            <w:drawing>
              <wp:anchor distT="0" distB="0" distL="114300" distR="114300" simplePos="0" relativeHeight="251794944" behindDoc="0" locked="0" layoutInCell="1" allowOverlap="1" wp14:anchorId="7E39B7F9" wp14:editId="0753C512">
                <wp:simplePos x="0" y="0"/>
                <wp:positionH relativeFrom="column">
                  <wp:posOffset>14605</wp:posOffset>
                </wp:positionH>
                <wp:positionV relativeFrom="paragraph">
                  <wp:posOffset>5273040</wp:posOffset>
                </wp:positionV>
                <wp:extent cx="5928360" cy="635"/>
                <wp:effectExtent l="0" t="0" r="0" b="0"/>
                <wp:wrapSquare wrapText="bothSides"/>
                <wp:docPr id="50183" name="Надпись 50183"/>
                <wp:cNvGraphicFramePr/>
                <a:graphic xmlns:a="http://schemas.openxmlformats.org/drawingml/2006/main">
                  <a:graphicData uri="http://schemas.microsoft.com/office/word/2010/wordprocessingShape">
                    <wps:wsp>
                      <wps:cNvSpPr txBox="1"/>
                      <wps:spPr>
                        <a:xfrm>
                          <a:off x="0" y="0"/>
                          <a:ext cx="5928360" cy="635"/>
                        </a:xfrm>
                        <a:prstGeom prst="rect">
                          <a:avLst/>
                        </a:prstGeom>
                        <a:solidFill>
                          <a:prstClr val="white"/>
                        </a:solidFill>
                        <a:ln>
                          <a:noFill/>
                        </a:ln>
                        <a:effectLst/>
                      </wps:spPr>
                      <wps:txbx>
                        <w:txbxContent>
                          <w:p w:rsidR="000D40B0" w:rsidRPr="00D96D75" w:rsidRDefault="000D40B0" w:rsidP="0000065A">
                            <w:pPr>
                              <w:pStyle w:val="a9"/>
                              <w:rPr>
                                <w:color w:val="auto"/>
                                <w:sz w:val="28"/>
                                <w:szCs w:val="28"/>
                              </w:rPr>
                            </w:pPr>
                            <w:r w:rsidRPr="00D96D75">
                              <w:rPr>
                                <w:color w:val="auto"/>
                                <w:sz w:val="28"/>
                                <w:szCs w:val="28"/>
                              </w:rPr>
                              <w:t>Рис. 18. Процес селекції незрілих Т-лімфоцитів антигенпрезентуючими тимусними клітинами.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39B7F9" id="Надпись 50183" o:spid="_x0000_s1060" type="#_x0000_t202" style="position:absolute;left:0;text-align:left;margin-left:1.15pt;margin-top:415.2pt;width:466.8pt;height:.05pt;z-index:251794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" stroked="f">
                <v:textbox style="mso-fit-shape-to-text:t" inset="0,0,0,0">
                  <w:txbxContent>
                    <w:p w:rsidR="000D40B0" w:rsidRPr="00D96D75" w:rsidRDefault="000D40B0" w:rsidP="0000065A">
                      <w:pPr>
                        <w:pStyle w:val="a9"/>
                        <w:rPr>
                          <w:color w:val="auto"/>
                          <w:sz w:val="28"/>
                          <w:szCs w:val="28"/>
                        </w:rPr>
                      </w:pPr>
                      <w:r w:rsidRPr="00D96D75">
                        <w:rPr>
                          <w:color w:val="auto"/>
                          <w:sz w:val="28"/>
                          <w:szCs w:val="28"/>
                        </w:rPr>
                        <w:t xml:space="preserve">Рис. 18. Процес селекції незрілих Т-лімфоцитів </w:t>
                      </w:r>
                      <w:proofErr w:type="spellStart"/>
                      <w:r w:rsidRPr="00D96D75">
                        <w:rPr>
                          <w:color w:val="auto"/>
                          <w:sz w:val="28"/>
                          <w:szCs w:val="28"/>
                        </w:rPr>
                        <w:t>антигенпрезентуючими</w:t>
                      </w:r>
                      <w:proofErr w:type="spellEnd"/>
                      <w:r w:rsidRPr="00D96D75">
                        <w:rPr>
                          <w:color w:val="auto"/>
                          <w:sz w:val="28"/>
                          <w:szCs w:val="28"/>
                        </w:rPr>
                        <w:t xml:space="preserve"> </w:t>
                      </w:r>
                      <w:proofErr w:type="spellStart"/>
                      <w:r w:rsidRPr="00D96D75">
                        <w:rPr>
                          <w:color w:val="auto"/>
                          <w:sz w:val="28"/>
                          <w:szCs w:val="28"/>
                        </w:rPr>
                        <w:t>тимусними</w:t>
                      </w:r>
                      <w:proofErr w:type="spellEnd"/>
                      <w:r w:rsidRPr="00D96D75">
                        <w:rPr>
                          <w:color w:val="auto"/>
                          <w:sz w:val="28"/>
                          <w:szCs w:val="28"/>
                        </w:rPr>
                        <w:t xml:space="preserve"> клітинами.</w:t>
                      </w:r>
                    </w:p>
                  </w:txbxContent>
                </v:textbox>
                <w10:wrap type="square"/>
              </v:shape>
            </w:pict>
          </mc:Fallback>
        </mc:AlternateContent>
      </w:r>
      <w:r w:rsidR="006132BF" w:rsidRPr="006132BF">
        <w:rPr>
          <w:noProof/>
          <w:sz w:val="28"/>
          <w:szCs w:val="28"/>
          <w:lang w:val="ru-RU" w:eastAsia="ru-RU"/>
        </w:rPr>
        <w:drawing>
          <wp:anchor distT="0" distB="0" distL="114300" distR="114300" simplePos="0" relativeHeight="251740672" behindDoc="0" locked="0" layoutInCell="1" allowOverlap="1" wp14:anchorId="1B88A19F" wp14:editId="63AD1744">
            <wp:simplePos x="0" y="0"/>
            <wp:positionH relativeFrom="margin">
              <wp:align>right</wp:align>
            </wp:positionH>
            <wp:positionV relativeFrom="paragraph">
              <wp:posOffset>769620</wp:posOffset>
            </wp:positionV>
            <wp:extent cx="5928360" cy="4446271"/>
            <wp:effectExtent l="0" t="0" r="0" b="0"/>
            <wp:wrapSquare wrapText="bothSides"/>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5928360" cy="4446271"/>
                    </a:xfrm>
                    <a:prstGeom prst="rect">
                      <a:avLst/>
                    </a:prstGeom>
                  </pic:spPr>
                </pic:pic>
              </a:graphicData>
            </a:graphic>
          </wp:anchor>
        </w:drawing>
      </w:r>
      <w:r w:rsidR="001C60BD">
        <w:rPr>
          <w:sz w:val="28"/>
          <w:szCs w:val="28"/>
          <w:lang w:val="ru-RU"/>
        </w:rPr>
        <w:t xml:space="preserve"> </w:t>
      </w:r>
      <w:r w:rsidR="00A17195" w:rsidRPr="00B104CD">
        <w:rPr>
          <w:sz w:val="28"/>
          <w:szCs w:val="28"/>
          <w:lang w:val="ru-RU"/>
        </w:rPr>
        <w:t xml:space="preserve">Супресори мають здатність вимикати імунну відповідь, що </w:t>
      </w:r>
      <w:r w:rsidR="00A17195" w:rsidRPr="00B104CD">
        <w:rPr>
          <w:spacing w:val="-3"/>
          <w:sz w:val="28"/>
          <w:szCs w:val="28"/>
          <w:lang w:val="ru-RU"/>
        </w:rPr>
        <w:t xml:space="preserve">дуже </w:t>
      </w:r>
      <w:r w:rsidR="00A17195" w:rsidRPr="00B104CD">
        <w:rPr>
          <w:sz w:val="28"/>
          <w:szCs w:val="28"/>
          <w:lang w:val="ru-RU"/>
        </w:rPr>
        <w:t xml:space="preserve">важливо: якщо імунна система не </w:t>
      </w:r>
      <w:r w:rsidR="00A17195" w:rsidRPr="00B104CD">
        <w:rPr>
          <w:spacing w:val="-10"/>
          <w:sz w:val="28"/>
          <w:szCs w:val="28"/>
          <w:lang w:val="ru-RU"/>
        </w:rPr>
        <w:t xml:space="preserve">буде </w:t>
      </w:r>
      <w:r w:rsidR="00A17195" w:rsidRPr="00B104CD">
        <w:rPr>
          <w:sz w:val="28"/>
          <w:szCs w:val="28"/>
          <w:lang w:val="ru-RU"/>
        </w:rPr>
        <w:t xml:space="preserve">подавлена після </w:t>
      </w:r>
      <w:r w:rsidR="00A17195" w:rsidRPr="00B104CD">
        <w:rPr>
          <w:spacing w:val="-3"/>
          <w:sz w:val="28"/>
          <w:szCs w:val="28"/>
          <w:lang w:val="ru-RU"/>
        </w:rPr>
        <w:t xml:space="preserve">знешкодження </w:t>
      </w:r>
      <w:r w:rsidR="00A17195" w:rsidRPr="00B104CD">
        <w:rPr>
          <w:spacing w:val="-4"/>
          <w:sz w:val="28"/>
          <w:szCs w:val="28"/>
          <w:lang w:val="ru-RU"/>
        </w:rPr>
        <w:t>антигену,</w:t>
      </w:r>
      <w:r w:rsidR="00A17195" w:rsidRPr="00B104CD">
        <w:rPr>
          <w:spacing w:val="62"/>
          <w:sz w:val="28"/>
          <w:szCs w:val="28"/>
          <w:lang w:val="ru-RU"/>
        </w:rPr>
        <w:t xml:space="preserve"> </w:t>
      </w:r>
      <w:r w:rsidR="00A17195" w:rsidRPr="00B104CD">
        <w:rPr>
          <w:sz w:val="28"/>
          <w:szCs w:val="28"/>
          <w:lang w:val="ru-RU"/>
        </w:rPr>
        <w:t xml:space="preserve">складові частини імунітету </w:t>
      </w:r>
      <w:r w:rsidR="00A17195" w:rsidRPr="00B104CD">
        <w:rPr>
          <w:spacing w:val="-6"/>
          <w:sz w:val="28"/>
          <w:szCs w:val="28"/>
          <w:lang w:val="ru-RU"/>
        </w:rPr>
        <w:t xml:space="preserve">будуть </w:t>
      </w:r>
      <w:r w:rsidR="00A17195" w:rsidRPr="00B104CD">
        <w:rPr>
          <w:sz w:val="28"/>
          <w:szCs w:val="28"/>
          <w:lang w:val="ru-RU"/>
        </w:rPr>
        <w:t xml:space="preserve">знищувати власні здорові клітини </w:t>
      </w:r>
      <w:r w:rsidR="00A17195" w:rsidRPr="00B104CD">
        <w:rPr>
          <w:spacing w:val="-4"/>
          <w:sz w:val="28"/>
          <w:szCs w:val="28"/>
          <w:lang w:val="ru-RU"/>
        </w:rPr>
        <w:t>організму,</w:t>
      </w:r>
      <w:r w:rsidR="00A17195" w:rsidRPr="00B104CD">
        <w:rPr>
          <w:spacing w:val="62"/>
          <w:sz w:val="28"/>
          <w:szCs w:val="28"/>
          <w:lang w:val="ru-RU"/>
        </w:rPr>
        <w:t xml:space="preserve"> </w:t>
      </w:r>
      <w:r w:rsidR="00A17195" w:rsidRPr="00B104CD">
        <w:rPr>
          <w:sz w:val="28"/>
          <w:szCs w:val="28"/>
          <w:lang w:val="ru-RU"/>
        </w:rPr>
        <w:t xml:space="preserve">що призведе до розвитку аутоімунних захворювань. Кілери є головною </w:t>
      </w:r>
      <w:r w:rsidR="00A17195" w:rsidRPr="00B104CD">
        <w:rPr>
          <w:spacing w:val="-2"/>
          <w:sz w:val="28"/>
          <w:szCs w:val="28"/>
          <w:lang w:val="ru-RU"/>
        </w:rPr>
        <w:t xml:space="preserve">ланкою </w:t>
      </w:r>
      <w:r w:rsidR="00A17195" w:rsidRPr="00B104CD">
        <w:rPr>
          <w:sz w:val="28"/>
          <w:szCs w:val="28"/>
          <w:lang w:val="ru-RU"/>
        </w:rPr>
        <w:t xml:space="preserve">клітинного </w:t>
      </w:r>
      <w:r w:rsidR="00A17195" w:rsidRPr="00B104CD">
        <w:rPr>
          <w:spacing w:val="-4"/>
          <w:sz w:val="28"/>
          <w:szCs w:val="28"/>
          <w:lang w:val="ru-RU"/>
        </w:rPr>
        <w:t xml:space="preserve">імунітету, </w:t>
      </w:r>
      <w:r w:rsidR="000129B4" w:rsidRPr="00EC2D6C">
        <w:rPr>
          <w:sz w:val="28"/>
          <w:szCs w:val="28"/>
          <w:lang w:val="ru-RU"/>
        </w:rPr>
        <w:t>оскільки</w:t>
      </w:r>
      <w:r w:rsidR="00A17195" w:rsidRPr="00EC2D6C">
        <w:rPr>
          <w:sz w:val="28"/>
          <w:szCs w:val="28"/>
          <w:lang w:val="ru-RU"/>
        </w:rPr>
        <w:t xml:space="preserve"> вони розпізнають антигени і ефективно їх вражають. Вони спроможні знищувати клітин</w:t>
      </w:r>
      <w:r w:rsidR="000129B4" w:rsidRPr="00EC2D6C">
        <w:rPr>
          <w:sz w:val="28"/>
          <w:szCs w:val="28"/>
          <w:lang w:val="ru-RU"/>
        </w:rPr>
        <w:t>и</w:t>
      </w:r>
      <w:r w:rsidR="00A17195" w:rsidRPr="00EC2D6C">
        <w:rPr>
          <w:sz w:val="28"/>
          <w:szCs w:val="28"/>
          <w:lang w:val="ru-RU"/>
        </w:rPr>
        <w:t xml:space="preserve">, які вражені вірусними інфекціями, а </w:t>
      </w:r>
      <w:r w:rsidR="00A17195" w:rsidRPr="00EC2D6C">
        <w:rPr>
          <w:spacing w:val="-4"/>
          <w:sz w:val="28"/>
          <w:szCs w:val="28"/>
          <w:lang w:val="ru-RU"/>
        </w:rPr>
        <w:t xml:space="preserve">також </w:t>
      </w:r>
      <w:r w:rsidR="00A17195" w:rsidRPr="00EC2D6C">
        <w:rPr>
          <w:sz w:val="28"/>
          <w:szCs w:val="28"/>
          <w:lang w:val="ru-RU"/>
        </w:rPr>
        <w:t>пухлинні, старіючі клітин</w:t>
      </w:r>
      <w:r w:rsidR="000129B4" w:rsidRPr="00EC2D6C">
        <w:rPr>
          <w:sz w:val="28"/>
          <w:szCs w:val="28"/>
          <w:lang w:val="ru-RU"/>
        </w:rPr>
        <w:t>и</w:t>
      </w:r>
      <w:r w:rsidR="00A17195" w:rsidRPr="00B104CD">
        <w:rPr>
          <w:sz w:val="28"/>
          <w:szCs w:val="28"/>
          <w:lang w:val="ru-RU"/>
        </w:rPr>
        <w:t xml:space="preserve"> </w:t>
      </w:r>
      <w:r w:rsidR="00A17195" w:rsidRPr="00B104CD">
        <w:rPr>
          <w:spacing w:val="-3"/>
          <w:sz w:val="28"/>
          <w:szCs w:val="28"/>
          <w:lang w:val="ru-RU"/>
        </w:rPr>
        <w:t xml:space="preserve">організму, </w:t>
      </w:r>
      <w:r w:rsidR="00A17195" w:rsidRPr="00B104CD">
        <w:rPr>
          <w:sz w:val="28"/>
          <w:szCs w:val="28"/>
          <w:lang w:val="ru-RU"/>
        </w:rPr>
        <w:t>та клітини, які піддалися мутаціям.</w:t>
      </w:r>
    </w:p>
    <w:p w:rsidR="009019EA" w:rsidRPr="00B104CD" w:rsidRDefault="009019EA" w:rsidP="009019EA">
      <w:pPr>
        <w:spacing w:line="360" w:lineRule="auto"/>
        <w:jc w:val="both"/>
        <w:rPr>
          <w:sz w:val="28"/>
          <w:szCs w:val="28"/>
          <w:lang w:val="ru-RU"/>
        </w:rPr>
      </w:pPr>
    </w:p>
    <w:p w:rsidR="00545897" w:rsidRPr="00B104CD" w:rsidRDefault="00A17195" w:rsidP="00DE4354">
      <w:pPr>
        <w:spacing w:line="360" w:lineRule="auto"/>
        <w:ind w:firstLine="851"/>
        <w:jc w:val="both"/>
        <w:rPr>
          <w:sz w:val="28"/>
          <w:szCs w:val="28"/>
          <w:lang w:val="ru-RU"/>
        </w:rPr>
      </w:pPr>
      <w:r w:rsidRPr="00B104CD">
        <w:rPr>
          <w:b/>
          <w:sz w:val="28"/>
          <w:szCs w:val="28"/>
          <w:lang w:val="ru-RU"/>
        </w:rPr>
        <w:t xml:space="preserve">Нормальні кілери. </w:t>
      </w:r>
      <w:r w:rsidR="000129B4">
        <w:rPr>
          <w:sz w:val="28"/>
          <w:szCs w:val="28"/>
          <w:lang w:val="ru-RU"/>
        </w:rPr>
        <w:t xml:space="preserve">Принципово </w:t>
      </w:r>
      <w:r w:rsidR="000129B4" w:rsidRPr="00EC2D6C">
        <w:rPr>
          <w:sz w:val="28"/>
          <w:szCs w:val="28"/>
          <w:lang w:val="ru-RU"/>
        </w:rPr>
        <w:t>відрізняю</w:t>
      </w:r>
      <w:r w:rsidRPr="00EC2D6C">
        <w:rPr>
          <w:sz w:val="28"/>
          <w:szCs w:val="28"/>
          <w:lang w:val="ru-RU"/>
        </w:rPr>
        <w:t>ться від інших лімфоцитів</w:t>
      </w:r>
      <w:r w:rsidR="001C60BD" w:rsidRPr="00EC2D6C">
        <w:rPr>
          <w:sz w:val="28"/>
          <w:szCs w:val="28"/>
          <w:lang w:val="ru-RU"/>
        </w:rPr>
        <w:t>.</w:t>
      </w:r>
      <w:r w:rsidRPr="00EC2D6C">
        <w:rPr>
          <w:sz w:val="28"/>
          <w:szCs w:val="28"/>
          <w:lang w:val="ru-RU"/>
        </w:rPr>
        <w:t xml:space="preserve"> </w:t>
      </w:r>
      <w:r w:rsidR="001C60BD" w:rsidRPr="00EC2D6C">
        <w:rPr>
          <w:sz w:val="28"/>
          <w:szCs w:val="28"/>
          <w:lang w:val="ru-RU"/>
        </w:rPr>
        <w:t>О</w:t>
      </w:r>
      <w:r w:rsidRPr="00EC2D6C">
        <w:rPr>
          <w:sz w:val="28"/>
          <w:szCs w:val="28"/>
          <w:lang w:val="ru-RU"/>
        </w:rPr>
        <w:t xml:space="preserve">соблива їх субпопуляція - </w:t>
      </w:r>
      <w:r w:rsidRPr="00EC2D6C">
        <w:rPr>
          <w:b/>
          <w:i/>
          <w:sz w:val="28"/>
          <w:szCs w:val="28"/>
          <w:lang w:val="ru-RU"/>
        </w:rPr>
        <w:t>нормальні (природні) кі</w:t>
      </w:r>
      <w:r w:rsidRPr="00B104CD">
        <w:rPr>
          <w:b/>
          <w:i/>
          <w:sz w:val="28"/>
          <w:szCs w:val="28"/>
          <w:lang w:val="ru-RU"/>
        </w:rPr>
        <w:t xml:space="preserve">лери (НК). </w:t>
      </w:r>
      <w:r w:rsidRPr="00B104CD">
        <w:rPr>
          <w:sz w:val="28"/>
          <w:szCs w:val="28"/>
          <w:lang w:val="ru-RU"/>
        </w:rPr>
        <w:t>Нормальні кілери є цитотоксичними клітинами, які здійснюють руйнування клітин- мішеней (головним чином, пухлинних клітин і клітин,</w:t>
      </w:r>
      <w:r w:rsidRPr="00B104CD">
        <w:rPr>
          <w:spacing w:val="-23"/>
          <w:sz w:val="28"/>
          <w:szCs w:val="28"/>
          <w:lang w:val="ru-RU"/>
        </w:rPr>
        <w:t xml:space="preserve"> </w:t>
      </w:r>
      <w:r w:rsidRPr="00B104CD">
        <w:rPr>
          <w:sz w:val="28"/>
          <w:szCs w:val="28"/>
          <w:lang w:val="ru-RU"/>
        </w:rPr>
        <w:t>заражених вірусами)</w:t>
      </w:r>
      <w:r w:rsidR="009C227D" w:rsidRPr="00B104CD">
        <w:rPr>
          <w:sz w:val="28"/>
          <w:szCs w:val="28"/>
          <w:lang w:val="ru-RU"/>
        </w:rPr>
        <w:t xml:space="preserve"> </w:t>
      </w:r>
      <w:r w:rsidRPr="00B104CD">
        <w:rPr>
          <w:sz w:val="28"/>
          <w:szCs w:val="28"/>
          <w:lang w:val="ru-RU"/>
        </w:rPr>
        <w:t>без попередньої імунізації, тобто за відсутності антитіл. К-клітини здатні руйнувати клітини-мішені, вкриті невеликою кількістю антитіл.</w:t>
      </w:r>
    </w:p>
    <w:p w:rsidR="009C227D" w:rsidRPr="00B104CD" w:rsidRDefault="00A17195" w:rsidP="00DE4354">
      <w:pPr>
        <w:spacing w:line="360" w:lineRule="auto"/>
        <w:ind w:firstLine="851"/>
        <w:jc w:val="both"/>
        <w:rPr>
          <w:sz w:val="28"/>
          <w:szCs w:val="28"/>
          <w:lang w:val="ru-RU"/>
        </w:rPr>
      </w:pPr>
      <w:r w:rsidRPr="00B104CD">
        <w:rPr>
          <w:sz w:val="28"/>
          <w:szCs w:val="28"/>
          <w:lang w:val="ru-RU"/>
        </w:rPr>
        <w:t xml:space="preserve">Після дозрівання імунокомпетентні клітини </w:t>
      </w:r>
      <w:r w:rsidRPr="00B104CD">
        <w:rPr>
          <w:spacing w:val="-3"/>
          <w:sz w:val="28"/>
          <w:szCs w:val="28"/>
          <w:lang w:val="ru-RU"/>
        </w:rPr>
        <w:t xml:space="preserve">виходять </w:t>
      </w:r>
      <w:r w:rsidR="001C60BD">
        <w:rPr>
          <w:sz w:val="28"/>
          <w:szCs w:val="28"/>
          <w:lang w:val="ru-RU"/>
        </w:rPr>
        <w:t>у</w:t>
      </w:r>
      <w:r w:rsidRPr="00B104CD">
        <w:rPr>
          <w:sz w:val="28"/>
          <w:szCs w:val="28"/>
          <w:lang w:val="ru-RU"/>
        </w:rPr>
        <w:t xml:space="preserve"> кровотік, яким моноцити і гранулоцити мігрують </w:t>
      </w:r>
      <w:r w:rsidR="001C60BD">
        <w:rPr>
          <w:sz w:val="28"/>
          <w:szCs w:val="28"/>
          <w:lang w:val="ru-RU"/>
        </w:rPr>
        <w:t>у</w:t>
      </w:r>
      <w:r w:rsidRPr="00B104CD">
        <w:rPr>
          <w:sz w:val="28"/>
          <w:szCs w:val="28"/>
          <w:lang w:val="ru-RU"/>
        </w:rPr>
        <w:t xml:space="preserve"> тканини, а лімфоцити прямують у вторинні лімфоїдні органи, де відбувається антигензалежна фаза їх диференціювання. Кровоносна система - основна магістраль транспорту і рециркуляції імунних компонентів, </w:t>
      </w:r>
      <w:r w:rsidR="001C60BD">
        <w:rPr>
          <w:sz w:val="28"/>
          <w:szCs w:val="28"/>
          <w:lang w:val="ru-RU"/>
        </w:rPr>
        <w:t>у</w:t>
      </w:r>
      <w:r w:rsidRPr="00B104CD">
        <w:rPr>
          <w:sz w:val="28"/>
          <w:szCs w:val="28"/>
          <w:lang w:val="ru-RU"/>
        </w:rPr>
        <w:t xml:space="preserve"> тому числі імунокомпетентних клітин. У крові, як правило, не відбувається ніяких імунологічних реакцій, кровотік лише доставляє клітини до місця їх</w:t>
      </w:r>
      <w:r w:rsidRPr="00B104CD">
        <w:rPr>
          <w:spacing w:val="7"/>
          <w:sz w:val="28"/>
          <w:szCs w:val="28"/>
          <w:lang w:val="ru-RU"/>
        </w:rPr>
        <w:t xml:space="preserve"> </w:t>
      </w:r>
      <w:r w:rsidRPr="00B104CD">
        <w:rPr>
          <w:sz w:val="28"/>
          <w:szCs w:val="28"/>
          <w:lang w:val="ru-RU"/>
        </w:rPr>
        <w:t>функціонування.</w:t>
      </w:r>
    </w:p>
    <w:p w:rsidR="00545897" w:rsidRPr="00EC2D6C" w:rsidRDefault="00A17195" w:rsidP="00DE4354">
      <w:pPr>
        <w:spacing w:line="360" w:lineRule="auto"/>
        <w:ind w:firstLine="851"/>
        <w:jc w:val="both"/>
        <w:rPr>
          <w:sz w:val="28"/>
          <w:szCs w:val="28"/>
          <w:lang w:val="ru-RU"/>
        </w:rPr>
      </w:pPr>
      <w:r w:rsidRPr="00B104CD">
        <w:rPr>
          <w:b/>
          <w:spacing w:val="-3"/>
          <w:sz w:val="28"/>
          <w:szCs w:val="28"/>
          <w:lang w:val="ru-RU"/>
        </w:rPr>
        <w:t xml:space="preserve">Гранулоцити </w:t>
      </w:r>
      <w:r w:rsidRPr="00B104CD">
        <w:rPr>
          <w:sz w:val="28"/>
          <w:szCs w:val="28"/>
          <w:lang w:val="ru-RU"/>
        </w:rPr>
        <w:t xml:space="preserve">(нейтрофіли, еозинофіли, базофіли) після дозрівання </w:t>
      </w:r>
      <w:r w:rsidR="001C60BD">
        <w:rPr>
          <w:sz w:val="28"/>
          <w:szCs w:val="28"/>
          <w:lang w:val="ru-RU"/>
        </w:rPr>
        <w:t>у</w:t>
      </w:r>
      <w:r w:rsidRPr="00B104CD">
        <w:rPr>
          <w:sz w:val="28"/>
          <w:szCs w:val="28"/>
          <w:lang w:val="ru-RU"/>
        </w:rPr>
        <w:t xml:space="preserve"> кістковому мозку виконують лише </w:t>
      </w:r>
      <w:r w:rsidRPr="00B104CD">
        <w:rPr>
          <w:spacing w:val="-3"/>
          <w:sz w:val="28"/>
          <w:szCs w:val="28"/>
          <w:lang w:val="ru-RU"/>
        </w:rPr>
        <w:t xml:space="preserve">ефекторну, </w:t>
      </w:r>
      <w:r w:rsidRPr="00B104CD">
        <w:rPr>
          <w:sz w:val="28"/>
          <w:szCs w:val="28"/>
          <w:lang w:val="ru-RU"/>
        </w:rPr>
        <w:t xml:space="preserve">тобто </w:t>
      </w:r>
      <w:r w:rsidRPr="00B104CD">
        <w:rPr>
          <w:spacing w:val="-6"/>
          <w:sz w:val="28"/>
          <w:szCs w:val="28"/>
          <w:lang w:val="ru-RU"/>
        </w:rPr>
        <w:t xml:space="preserve">робочу, </w:t>
      </w:r>
      <w:r w:rsidRPr="00B104CD">
        <w:rPr>
          <w:sz w:val="28"/>
          <w:szCs w:val="28"/>
          <w:lang w:val="ru-RU"/>
        </w:rPr>
        <w:t xml:space="preserve">функцію, після </w:t>
      </w:r>
      <w:r w:rsidR="006D35CD" w:rsidRPr="00EC2D6C">
        <w:rPr>
          <w:spacing w:val="-3"/>
          <w:sz w:val="28"/>
          <w:szCs w:val="28"/>
          <w:lang w:val="ru-RU"/>
        </w:rPr>
        <w:t>одноразового</w:t>
      </w:r>
      <w:r w:rsidRPr="00EC2D6C">
        <w:rPr>
          <w:spacing w:val="-3"/>
          <w:sz w:val="28"/>
          <w:szCs w:val="28"/>
          <w:lang w:val="ru-RU"/>
        </w:rPr>
        <w:t xml:space="preserve"> </w:t>
      </w:r>
      <w:r w:rsidRPr="00EC2D6C">
        <w:rPr>
          <w:sz w:val="28"/>
          <w:szCs w:val="28"/>
          <w:lang w:val="ru-RU"/>
        </w:rPr>
        <w:t xml:space="preserve">виконання </w:t>
      </w:r>
      <w:r w:rsidRPr="00EC2D6C">
        <w:rPr>
          <w:spacing w:val="-3"/>
          <w:sz w:val="28"/>
          <w:szCs w:val="28"/>
          <w:lang w:val="ru-RU"/>
        </w:rPr>
        <w:t xml:space="preserve">якої </w:t>
      </w:r>
      <w:r w:rsidRPr="00EC2D6C">
        <w:rPr>
          <w:sz w:val="28"/>
          <w:szCs w:val="28"/>
          <w:lang w:val="ru-RU"/>
        </w:rPr>
        <w:t>вони гинуть.</w:t>
      </w:r>
    </w:p>
    <w:p w:rsidR="00545897" w:rsidRPr="00B104CD" w:rsidRDefault="00A17195" w:rsidP="00DE4354">
      <w:pPr>
        <w:spacing w:line="360" w:lineRule="auto"/>
        <w:ind w:firstLine="851"/>
        <w:jc w:val="both"/>
        <w:rPr>
          <w:sz w:val="28"/>
          <w:szCs w:val="28"/>
          <w:lang w:val="ru-RU"/>
        </w:rPr>
      </w:pPr>
      <w:r w:rsidRPr="00EC2D6C">
        <w:rPr>
          <w:sz w:val="28"/>
          <w:szCs w:val="28"/>
          <w:lang w:val="ru-RU"/>
        </w:rPr>
        <w:t xml:space="preserve">Ядра зрілих нейтрофілів сегментовані, тобто мають перетяжки (тому їх називають сегментоядерними), а ядра незрілих нейтрофілів (без перетяжок) називають палочкоядерним. Одна з назв нейтрофілів (мікрофагоцити) вказує на їх можливість поглинати мікроорганізми, але в менших кількостях, ніж це роблять макрофаги. Нейтрофіли захищають </w:t>
      </w:r>
      <w:r w:rsidR="006D35CD" w:rsidRPr="00EC2D6C">
        <w:rPr>
          <w:sz w:val="28"/>
          <w:szCs w:val="28"/>
          <w:lang w:val="ru-RU"/>
        </w:rPr>
        <w:t xml:space="preserve">організм </w:t>
      </w:r>
      <w:r w:rsidRPr="00EC2D6C">
        <w:rPr>
          <w:sz w:val="28"/>
          <w:szCs w:val="28"/>
          <w:lang w:val="ru-RU"/>
        </w:rPr>
        <w:t>від проникнення</w:t>
      </w:r>
      <w:r w:rsidRPr="00B104CD">
        <w:rPr>
          <w:sz w:val="28"/>
          <w:szCs w:val="28"/>
          <w:lang w:val="ru-RU"/>
        </w:rPr>
        <w:t xml:space="preserve"> бактерій, грибів і найпростіших. Ці клітини ліквідують загиблі клітини тканин, видаляють старі еритроцити і очищають поверхню ран. При оцінці розгорнутого аналізу крові ознакою запального процесу є зміщення лейкоцитарної формули вліво зі збільшенням числа нейтрофілів.</w:t>
      </w:r>
    </w:p>
    <w:p w:rsidR="009C227D" w:rsidRPr="00B104CD" w:rsidRDefault="00A17195" w:rsidP="00DE4354">
      <w:pPr>
        <w:spacing w:line="360" w:lineRule="auto"/>
        <w:ind w:firstLine="851"/>
        <w:jc w:val="both"/>
        <w:rPr>
          <w:b/>
          <w:i/>
          <w:sz w:val="28"/>
          <w:szCs w:val="28"/>
          <w:lang w:val="ru-RU"/>
        </w:rPr>
      </w:pPr>
      <w:r w:rsidRPr="00B104CD">
        <w:rPr>
          <w:sz w:val="28"/>
          <w:szCs w:val="28"/>
          <w:lang w:val="ru-RU"/>
        </w:rPr>
        <w:t xml:space="preserve">У вторинних лімфоїдних органах, відбувається, по-перше, розмноження лімфоцитів у відповідь на антигенний стимул з появою короткоживучих специфічних ефекторних клітин, які безпосередньо приймають участь в знищені антигенів, </w:t>
      </w:r>
      <w:r w:rsidRPr="00EC2D6C">
        <w:rPr>
          <w:sz w:val="28"/>
          <w:szCs w:val="28"/>
          <w:lang w:val="ru-RU"/>
        </w:rPr>
        <w:t>а</w:t>
      </w:r>
      <w:r w:rsidR="006D35CD" w:rsidRPr="00EC2D6C">
        <w:rPr>
          <w:sz w:val="28"/>
          <w:szCs w:val="28"/>
          <w:lang w:val="ru-RU"/>
        </w:rPr>
        <w:t>,</w:t>
      </w:r>
      <w:r w:rsidRPr="00EC2D6C">
        <w:rPr>
          <w:sz w:val="28"/>
          <w:szCs w:val="28"/>
          <w:lang w:val="ru-RU"/>
        </w:rPr>
        <w:t xml:space="preserve"> по-друге</w:t>
      </w:r>
      <w:r w:rsidR="006D35CD" w:rsidRPr="00EC2D6C">
        <w:rPr>
          <w:sz w:val="28"/>
          <w:szCs w:val="28"/>
          <w:lang w:val="ru-RU"/>
        </w:rPr>
        <w:t>,</w:t>
      </w:r>
      <w:r w:rsidRPr="00EC2D6C">
        <w:rPr>
          <w:sz w:val="28"/>
          <w:szCs w:val="28"/>
          <w:lang w:val="ru-RU"/>
        </w:rPr>
        <w:t xml:space="preserve"> і клітин</w:t>
      </w:r>
      <w:r w:rsidRPr="00B104CD">
        <w:rPr>
          <w:sz w:val="28"/>
          <w:szCs w:val="28"/>
          <w:lang w:val="ru-RU"/>
        </w:rPr>
        <w:t xml:space="preserve"> з імунологічною пам’яттю</w:t>
      </w:r>
      <w:r w:rsidRPr="00B104CD">
        <w:rPr>
          <w:b/>
          <w:i/>
          <w:sz w:val="28"/>
          <w:szCs w:val="28"/>
          <w:lang w:val="ru-RU"/>
        </w:rPr>
        <w:t xml:space="preserve">. </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Імунологічна пам’ять </w:t>
      </w:r>
      <w:r w:rsidRPr="00B104CD">
        <w:rPr>
          <w:sz w:val="28"/>
          <w:szCs w:val="28"/>
          <w:lang w:val="ru-RU"/>
        </w:rPr>
        <w:t>- здатність організму відповідати на повторне введення антигену імунною реакцією, яка характеризується більшою силою і більш швидкою відповіддю, ніж при першій імунізації.</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У вторинних лімфоїдних органах </w:t>
      </w:r>
      <w:r w:rsidRPr="00B104CD">
        <w:rPr>
          <w:spacing w:val="2"/>
          <w:sz w:val="28"/>
          <w:szCs w:val="28"/>
          <w:lang w:val="ru-RU"/>
        </w:rPr>
        <w:t xml:space="preserve">Т- </w:t>
      </w:r>
      <w:r w:rsidRPr="00B104CD">
        <w:rPr>
          <w:sz w:val="28"/>
          <w:szCs w:val="28"/>
          <w:lang w:val="ru-RU"/>
        </w:rPr>
        <w:t xml:space="preserve">і В-лімфоцити вперше </w:t>
      </w:r>
      <w:r w:rsidRPr="00B104CD">
        <w:rPr>
          <w:spacing w:val="-3"/>
          <w:sz w:val="28"/>
          <w:szCs w:val="28"/>
          <w:lang w:val="ru-RU"/>
        </w:rPr>
        <w:t xml:space="preserve">контактують </w:t>
      </w:r>
      <w:r w:rsidRPr="00B104CD">
        <w:rPr>
          <w:sz w:val="28"/>
          <w:szCs w:val="28"/>
          <w:lang w:val="ru-RU"/>
        </w:rPr>
        <w:t xml:space="preserve">з чужорідними для організму антигенами. Такий </w:t>
      </w:r>
      <w:r w:rsidRPr="00B104CD">
        <w:rPr>
          <w:spacing w:val="-3"/>
          <w:sz w:val="28"/>
          <w:szCs w:val="28"/>
          <w:lang w:val="ru-RU"/>
        </w:rPr>
        <w:t xml:space="preserve">контакт </w:t>
      </w:r>
      <w:r w:rsidRPr="00B104CD">
        <w:rPr>
          <w:sz w:val="28"/>
          <w:szCs w:val="28"/>
          <w:lang w:val="ru-RU"/>
        </w:rPr>
        <w:t xml:space="preserve">здійснюється переважно </w:t>
      </w:r>
      <w:r w:rsidR="001C60BD">
        <w:rPr>
          <w:sz w:val="28"/>
          <w:szCs w:val="28"/>
          <w:lang w:val="ru-RU"/>
        </w:rPr>
        <w:t>у</w:t>
      </w:r>
      <w:r w:rsidRPr="00B104CD">
        <w:rPr>
          <w:sz w:val="28"/>
          <w:szCs w:val="28"/>
          <w:lang w:val="ru-RU"/>
        </w:rPr>
        <w:t xml:space="preserve"> лімфоїдній тканині за місцем </w:t>
      </w:r>
      <w:r w:rsidRPr="00B104CD">
        <w:rPr>
          <w:spacing w:val="-3"/>
          <w:sz w:val="28"/>
          <w:szCs w:val="28"/>
          <w:lang w:val="ru-RU"/>
        </w:rPr>
        <w:t xml:space="preserve">надходження </w:t>
      </w:r>
      <w:r w:rsidRPr="00B104CD">
        <w:rPr>
          <w:spacing w:val="-4"/>
          <w:sz w:val="28"/>
          <w:szCs w:val="28"/>
          <w:lang w:val="ru-RU"/>
        </w:rPr>
        <w:t xml:space="preserve">антигену.  </w:t>
      </w:r>
      <w:r w:rsidRPr="00B104CD">
        <w:rPr>
          <w:sz w:val="28"/>
          <w:szCs w:val="28"/>
          <w:lang w:val="ru-RU"/>
        </w:rPr>
        <w:t xml:space="preserve">Після контакту відбувається розмноження клонів (від грецької </w:t>
      </w:r>
      <w:r w:rsidRPr="00B104CD">
        <w:rPr>
          <w:b/>
          <w:i/>
          <w:sz w:val="28"/>
          <w:szCs w:val="28"/>
          <w:lang w:val="ru-RU"/>
        </w:rPr>
        <w:t xml:space="preserve">- </w:t>
      </w:r>
      <w:r w:rsidRPr="00B104CD">
        <w:rPr>
          <w:i/>
          <w:sz w:val="28"/>
          <w:szCs w:val="28"/>
          <w:lang w:val="ru-RU"/>
        </w:rPr>
        <w:t xml:space="preserve">паросток) </w:t>
      </w:r>
      <w:r w:rsidRPr="00B104CD">
        <w:rPr>
          <w:sz w:val="28"/>
          <w:szCs w:val="28"/>
          <w:lang w:val="ru-RU"/>
        </w:rPr>
        <w:t xml:space="preserve">Т- і В- клітин, специфічних до даного </w:t>
      </w:r>
      <w:r w:rsidRPr="00B104CD">
        <w:rPr>
          <w:spacing w:val="-4"/>
          <w:sz w:val="28"/>
          <w:szCs w:val="28"/>
          <w:lang w:val="ru-RU"/>
        </w:rPr>
        <w:t xml:space="preserve">антигену, </w:t>
      </w:r>
      <w:r w:rsidRPr="00B104CD">
        <w:rPr>
          <w:sz w:val="28"/>
          <w:szCs w:val="28"/>
          <w:lang w:val="ru-RU"/>
        </w:rPr>
        <w:t xml:space="preserve">і диференціювання їх </w:t>
      </w:r>
      <w:r w:rsidR="001C60BD">
        <w:rPr>
          <w:sz w:val="28"/>
          <w:szCs w:val="28"/>
          <w:lang w:val="ru-RU"/>
        </w:rPr>
        <w:t>у</w:t>
      </w:r>
      <w:r w:rsidRPr="00B104CD">
        <w:rPr>
          <w:sz w:val="28"/>
          <w:szCs w:val="28"/>
          <w:lang w:val="ru-RU"/>
        </w:rPr>
        <w:t xml:space="preserve"> кінцеві ефекторні </w:t>
      </w:r>
      <w:r w:rsidRPr="00B104CD">
        <w:rPr>
          <w:spacing w:val="-4"/>
          <w:sz w:val="28"/>
          <w:szCs w:val="28"/>
          <w:lang w:val="ru-RU"/>
        </w:rPr>
        <w:t xml:space="preserve">короткоживучі </w:t>
      </w:r>
      <w:r w:rsidRPr="00B104CD">
        <w:rPr>
          <w:sz w:val="28"/>
          <w:szCs w:val="28"/>
          <w:lang w:val="ru-RU"/>
        </w:rPr>
        <w:t xml:space="preserve">клітини (Т-ефектори з Т-лімфоцитів і плазматичні клітини з В-лімфоцитів). Частина Т- і В-лімфоцитів перетворюється </w:t>
      </w:r>
      <w:r w:rsidR="00A46762">
        <w:rPr>
          <w:sz w:val="28"/>
          <w:szCs w:val="28"/>
          <w:lang w:val="ru-RU"/>
        </w:rPr>
        <w:t>у</w:t>
      </w:r>
      <w:r w:rsidR="00A46762" w:rsidRPr="00B104CD">
        <w:rPr>
          <w:sz w:val="28"/>
          <w:szCs w:val="28"/>
          <w:lang w:val="ru-RU"/>
        </w:rPr>
        <w:t xml:space="preserve"> клітини</w:t>
      </w:r>
      <w:r w:rsidRPr="00B104CD">
        <w:rPr>
          <w:sz w:val="28"/>
          <w:szCs w:val="28"/>
          <w:lang w:val="ru-RU"/>
        </w:rPr>
        <w:t xml:space="preserve"> імунологічної пам’яті. Останні </w:t>
      </w:r>
      <w:r w:rsidRPr="00B104CD">
        <w:rPr>
          <w:spacing w:val="-3"/>
          <w:sz w:val="28"/>
          <w:szCs w:val="28"/>
          <w:lang w:val="ru-RU"/>
        </w:rPr>
        <w:t xml:space="preserve">частково </w:t>
      </w:r>
      <w:r w:rsidRPr="00B104CD">
        <w:rPr>
          <w:sz w:val="28"/>
          <w:szCs w:val="28"/>
          <w:lang w:val="ru-RU"/>
        </w:rPr>
        <w:t xml:space="preserve">мігрують в інші вторинні лімфоїдні органи, в </w:t>
      </w:r>
      <w:r w:rsidRPr="00B104CD">
        <w:rPr>
          <w:spacing w:val="-4"/>
          <w:sz w:val="28"/>
          <w:szCs w:val="28"/>
          <w:lang w:val="ru-RU"/>
        </w:rPr>
        <w:t xml:space="preserve">результаті </w:t>
      </w:r>
      <w:r w:rsidRPr="00B104CD">
        <w:rPr>
          <w:sz w:val="28"/>
          <w:szCs w:val="28"/>
          <w:lang w:val="ru-RU"/>
        </w:rPr>
        <w:t xml:space="preserve">чого </w:t>
      </w:r>
      <w:r w:rsidR="001C60BD">
        <w:rPr>
          <w:sz w:val="28"/>
          <w:szCs w:val="28"/>
          <w:lang w:val="ru-RU"/>
        </w:rPr>
        <w:t>у</w:t>
      </w:r>
      <w:r w:rsidRPr="00B104CD">
        <w:rPr>
          <w:sz w:val="28"/>
          <w:szCs w:val="28"/>
          <w:lang w:val="ru-RU"/>
        </w:rPr>
        <w:t xml:space="preserve"> них формується підвищений рівень лімфоцитів, специфічних до </w:t>
      </w:r>
      <w:r w:rsidRPr="00B104CD">
        <w:rPr>
          <w:spacing w:val="-4"/>
          <w:sz w:val="28"/>
          <w:szCs w:val="28"/>
          <w:lang w:val="ru-RU"/>
        </w:rPr>
        <w:t xml:space="preserve">антигену, </w:t>
      </w:r>
      <w:r w:rsidRPr="00B104CD">
        <w:rPr>
          <w:sz w:val="28"/>
          <w:szCs w:val="28"/>
          <w:lang w:val="ru-RU"/>
        </w:rPr>
        <w:t xml:space="preserve">атаці </w:t>
      </w:r>
      <w:r w:rsidRPr="00B104CD">
        <w:rPr>
          <w:spacing w:val="-4"/>
          <w:sz w:val="28"/>
          <w:szCs w:val="28"/>
          <w:lang w:val="ru-RU"/>
        </w:rPr>
        <w:t xml:space="preserve">якого </w:t>
      </w:r>
      <w:r w:rsidRPr="00B104CD">
        <w:rPr>
          <w:sz w:val="28"/>
          <w:szCs w:val="28"/>
          <w:lang w:val="ru-RU"/>
        </w:rPr>
        <w:t xml:space="preserve">організм піддався </w:t>
      </w:r>
      <w:r w:rsidRPr="00B104CD">
        <w:rPr>
          <w:spacing w:val="-7"/>
          <w:sz w:val="28"/>
          <w:szCs w:val="28"/>
          <w:lang w:val="ru-RU"/>
        </w:rPr>
        <w:t xml:space="preserve">хоча </w:t>
      </w:r>
      <w:r w:rsidRPr="00B104CD">
        <w:rPr>
          <w:sz w:val="28"/>
          <w:szCs w:val="28"/>
          <w:lang w:val="ru-RU"/>
        </w:rPr>
        <w:t xml:space="preserve">б </w:t>
      </w:r>
      <w:r w:rsidRPr="00B104CD">
        <w:rPr>
          <w:spacing w:val="-3"/>
          <w:sz w:val="28"/>
          <w:szCs w:val="28"/>
          <w:lang w:val="ru-RU"/>
        </w:rPr>
        <w:t xml:space="preserve">один </w:t>
      </w:r>
      <w:r w:rsidRPr="00B104CD">
        <w:rPr>
          <w:sz w:val="28"/>
          <w:szCs w:val="28"/>
          <w:lang w:val="ru-RU"/>
        </w:rPr>
        <w:t>раз. Завдяки цьому створюється імунологічна пам’ять на конкретний антиген у всій імунній</w:t>
      </w:r>
      <w:r w:rsidRPr="00B104CD">
        <w:rPr>
          <w:spacing w:val="6"/>
          <w:sz w:val="28"/>
          <w:szCs w:val="28"/>
          <w:lang w:val="ru-RU"/>
        </w:rPr>
        <w:t xml:space="preserve"> </w:t>
      </w:r>
      <w:r w:rsidRPr="00B104CD">
        <w:rPr>
          <w:sz w:val="28"/>
          <w:szCs w:val="28"/>
          <w:lang w:val="ru-RU"/>
        </w:rPr>
        <w:t>системі.</w:t>
      </w:r>
    </w:p>
    <w:p w:rsidR="009C227D" w:rsidRPr="00B104CD" w:rsidRDefault="00A17195" w:rsidP="00DE4354">
      <w:pPr>
        <w:spacing w:line="360" w:lineRule="auto"/>
        <w:ind w:firstLine="851"/>
        <w:jc w:val="both"/>
        <w:rPr>
          <w:sz w:val="28"/>
          <w:szCs w:val="28"/>
          <w:lang w:val="ru-RU"/>
        </w:rPr>
      </w:pPr>
      <w:r w:rsidRPr="00B104CD">
        <w:rPr>
          <w:sz w:val="28"/>
          <w:szCs w:val="28"/>
          <w:lang w:val="ru-RU"/>
        </w:rPr>
        <w:t xml:space="preserve">Надходження лімфоцитів з кровотоку у вторинні лімфоїдні органи жорстко контролюється. Істотна частина зрілих Т- і В-лімфоцитів постійно циркулює </w:t>
      </w:r>
      <w:r w:rsidR="001C60BD">
        <w:rPr>
          <w:sz w:val="28"/>
          <w:szCs w:val="28"/>
          <w:lang w:val="ru-RU"/>
        </w:rPr>
        <w:t>у</w:t>
      </w:r>
      <w:r w:rsidRPr="00B104CD">
        <w:rPr>
          <w:sz w:val="28"/>
          <w:szCs w:val="28"/>
          <w:lang w:val="ru-RU"/>
        </w:rPr>
        <w:t xml:space="preserve"> кровотоці між лімфоїдними органами (так звані рециркулюючі лімфоцити).</w:t>
      </w:r>
    </w:p>
    <w:p w:rsidR="009C227D" w:rsidRPr="00B104CD" w:rsidRDefault="00A17195" w:rsidP="00DE4354">
      <w:pPr>
        <w:spacing w:line="360" w:lineRule="auto"/>
        <w:ind w:firstLine="851"/>
        <w:jc w:val="both"/>
        <w:rPr>
          <w:sz w:val="28"/>
          <w:szCs w:val="28"/>
          <w:lang w:val="ru-RU"/>
        </w:rPr>
      </w:pPr>
      <w:r w:rsidRPr="00B104CD">
        <w:rPr>
          <w:sz w:val="28"/>
          <w:szCs w:val="28"/>
          <w:lang w:val="ru-RU"/>
        </w:rPr>
        <w:t xml:space="preserve">Функціональне призначення рециркуляції лімфоцитів полягає </w:t>
      </w:r>
      <w:r w:rsidR="001C60BD">
        <w:rPr>
          <w:sz w:val="28"/>
          <w:szCs w:val="28"/>
          <w:lang w:val="ru-RU"/>
        </w:rPr>
        <w:t>у</w:t>
      </w:r>
      <w:r w:rsidRPr="00B104CD">
        <w:rPr>
          <w:sz w:val="28"/>
          <w:szCs w:val="28"/>
          <w:lang w:val="ru-RU"/>
        </w:rPr>
        <w:t xml:space="preserve"> здійсненні постійного «імунного нагляду» тканин організму імунокомпетентними лімфоцитами, в ефективному виявленні чужорідних і змінених власних антигенів і постачанні органів лімфоц</w:t>
      </w:r>
      <w:r w:rsidR="001C60BD" w:rsidRPr="00EC2D6C">
        <w:rPr>
          <w:sz w:val="28"/>
          <w:szCs w:val="28"/>
          <w:lang w:val="ru-RU"/>
        </w:rPr>
        <w:t>и</w:t>
      </w:r>
      <w:r w:rsidRPr="00EC2D6C">
        <w:rPr>
          <w:sz w:val="28"/>
          <w:szCs w:val="28"/>
          <w:lang w:val="ru-RU"/>
        </w:rPr>
        <w:t>то</w:t>
      </w:r>
      <w:r w:rsidRPr="00B104CD">
        <w:rPr>
          <w:sz w:val="28"/>
          <w:szCs w:val="28"/>
          <w:lang w:val="ru-RU"/>
        </w:rPr>
        <w:t xml:space="preserve">поезу інформацією про </w:t>
      </w:r>
      <w:r w:rsidRPr="00B104CD">
        <w:rPr>
          <w:spacing w:val="-4"/>
          <w:sz w:val="28"/>
          <w:szCs w:val="28"/>
          <w:lang w:val="ru-RU"/>
        </w:rPr>
        <w:t xml:space="preserve">появу </w:t>
      </w:r>
      <w:r w:rsidRPr="00B104CD">
        <w:rPr>
          <w:sz w:val="28"/>
          <w:szCs w:val="28"/>
          <w:lang w:val="ru-RU"/>
        </w:rPr>
        <w:t xml:space="preserve">антигенів </w:t>
      </w:r>
      <w:r w:rsidR="001C60BD">
        <w:rPr>
          <w:sz w:val="28"/>
          <w:szCs w:val="28"/>
          <w:lang w:val="ru-RU"/>
        </w:rPr>
        <w:t>у</w:t>
      </w:r>
      <w:r w:rsidRPr="00B104CD">
        <w:rPr>
          <w:sz w:val="28"/>
          <w:szCs w:val="28"/>
          <w:lang w:val="ru-RU"/>
        </w:rPr>
        <w:t xml:space="preserve"> різних тканинах. Розрізняють </w:t>
      </w:r>
      <w:r w:rsidRPr="00B104CD">
        <w:rPr>
          <w:b/>
          <w:i/>
          <w:sz w:val="28"/>
          <w:szCs w:val="28"/>
          <w:lang w:val="ru-RU"/>
        </w:rPr>
        <w:t xml:space="preserve">швидку рециркуляцію </w:t>
      </w:r>
      <w:r w:rsidRPr="00B104CD">
        <w:rPr>
          <w:sz w:val="28"/>
          <w:szCs w:val="28"/>
          <w:lang w:val="ru-RU"/>
        </w:rPr>
        <w:t xml:space="preserve">(здійснюється </w:t>
      </w:r>
      <w:r w:rsidRPr="00B104CD">
        <w:rPr>
          <w:spacing w:val="-3"/>
          <w:sz w:val="28"/>
          <w:szCs w:val="28"/>
          <w:lang w:val="ru-RU"/>
        </w:rPr>
        <w:t xml:space="preserve">протягом декількох годин) </w:t>
      </w:r>
      <w:r w:rsidRPr="00B104CD">
        <w:rPr>
          <w:sz w:val="28"/>
          <w:szCs w:val="28"/>
          <w:lang w:val="ru-RU"/>
        </w:rPr>
        <w:t xml:space="preserve">і </w:t>
      </w:r>
      <w:r w:rsidRPr="00B104CD">
        <w:rPr>
          <w:b/>
          <w:i/>
          <w:sz w:val="28"/>
          <w:szCs w:val="28"/>
          <w:lang w:val="ru-RU"/>
        </w:rPr>
        <w:t xml:space="preserve">повільну </w:t>
      </w:r>
      <w:r w:rsidRPr="00B104CD">
        <w:rPr>
          <w:sz w:val="28"/>
          <w:szCs w:val="28"/>
          <w:lang w:val="ru-RU"/>
        </w:rPr>
        <w:t xml:space="preserve">(триває тижнями). В </w:t>
      </w:r>
      <w:r w:rsidRPr="00B104CD">
        <w:rPr>
          <w:spacing w:val="-4"/>
          <w:sz w:val="28"/>
          <w:szCs w:val="28"/>
          <w:lang w:val="ru-RU"/>
        </w:rPr>
        <w:t xml:space="preserve">ході </w:t>
      </w:r>
      <w:r w:rsidRPr="00B104CD">
        <w:rPr>
          <w:i/>
          <w:spacing w:val="-3"/>
          <w:sz w:val="28"/>
          <w:szCs w:val="28"/>
          <w:u w:val="single"/>
          <w:lang w:val="ru-RU"/>
        </w:rPr>
        <w:t xml:space="preserve">швидкої </w:t>
      </w:r>
      <w:r w:rsidRPr="00B104CD">
        <w:rPr>
          <w:i/>
          <w:sz w:val="28"/>
          <w:szCs w:val="28"/>
          <w:u w:val="single"/>
          <w:lang w:val="ru-RU"/>
        </w:rPr>
        <w:t>рециркуляції</w:t>
      </w:r>
      <w:r w:rsidRPr="00B104CD">
        <w:rPr>
          <w:i/>
          <w:sz w:val="28"/>
          <w:szCs w:val="28"/>
          <w:lang w:val="ru-RU"/>
        </w:rPr>
        <w:t xml:space="preserve"> </w:t>
      </w:r>
      <w:r w:rsidRPr="00B104CD">
        <w:rPr>
          <w:sz w:val="28"/>
          <w:szCs w:val="28"/>
          <w:lang w:val="ru-RU"/>
        </w:rPr>
        <w:t xml:space="preserve">лімфоцити крові зв’язуються з </w:t>
      </w:r>
      <w:r w:rsidRPr="00B104CD">
        <w:rPr>
          <w:spacing w:val="-3"/>
          <w:sz w:val="28"/>
          <w:szCs w:val="28"/>
          <w:lang w:val="ru-RU"/>
        </w:rPr>
        <w:t xml:space="preserve">венулами </w:t>
      </w:r>
      <w:r w:rsidRPr="00B104CD">
        <w:rPr>
          <w:sz w:val="28"/>
          <w:szCs w:val="28"/>
          <w:lang w:val="ru-RU"/>
        </w:rPr>
        <w:t xml:space="preserve">і далі мігрують </w:t>
      </w:r>
      <w:r w:rsidR="001C60BD">
        <w:rPr>
          <w:sz w:val="28"/>
          <w:szCs w:val="28"/>
          <w:lang w:val="ru-RU"/>
        </w:rPr>
        <w:t>у</w:t>
      </w:r>
      <w:r w:rsidRPr="00B104CD">
        <w:rPr>
          <w:sz w:val="28"/>
          <w:szCs w:val="28"/>
          <w:lang w:val="ru-RU"/>
        </w:rPr>
        <w:t xml:space="preserve"> лімфатичні </w:t>
      </w:r>
      <w:r w:rsidRPr="00B104CD">
        <w:rPr>
          <w:spacing w:val="-4"/>
          <w:sz w:val="28"/>
          <w:szCs w:val="28"/>
          <w:lang w:val="ru-RU"/>
        </w:rPr>
        <w:t xml:space="preserve">судини </w:t>
      </w:r>
      <w:r w:rsidRPr="00B104CD">
        <w:rPr>
          <w:sz w:val="28"/>
          <w:szCs w:val="28"/>
          <w:lang w:val="ru-RU"/>
        </w:rPr>
        <w:t xml:space="preserve">і через </w:t>
      </w:r>
      <w:r w:rsidRPr="00B104CD">
        <w:rPr>
          <w:spacing w:val="-4"/>
          <w:sz w:val="28"/>
          <w:szCs w:val="28"/>
          <w:lang w:val="ru-RU"/>
        </w:rPr>
        <w:t xml:space="preserve">грудну </w:t>
      </w:r>
      <w:r w:rsidRPr="00B104CD">
        <w:rPr>
          <w:sz w:val="28"/>
          <w:szCs w:val="28"/>
          <w:lang w:val="ru-RU"/>
        </w:rPr>
        <w:t xml:space="preserve">лімфатичну протоку повертаються </w:t>
      </w:r>
      <w:r w:rsidR="001C60BD">
        <w:rPr>
          <w:sz w:val="28"/>
          <w:szCs w:val="28"/>
          <w:lang w:val="ru-RU"/>
        </w:rPr>
        <w:t>у</w:t>
      </w:r>
      <w:r w:rsidRPr="00B104CD">
        <w:rPr>
          <w:sz w:val="28"/>
          <w:szCs w:val="28"/>
          <w:lang w:val="ru-RU"/>
        </w:rPr>
        <w:t xml:space="preserve"> кров. Цим </w:t>
      </w:r>
      <w:r w:rsidRPr="00B104CD">
        <w:rPr>
          <w:spacing w:val="-4"/>
          <w:sz w:val="28"/>
          <w:szCs w:val="28"/>
          <w:lang w:val="ru-RU"/>
        </w:rPr>
        <w:t xml:space="preserve">шляхом </w:t>
      </w:r>
      <w:r w:rsidRPr="00B104CD">
        <w:rPr>
          <w:sz w:val="28"/>
          <w:szCs w:val="28"/>
          <w:lang w:val="ru-RU"/>
        </w:rPr>
        <w:t xml:space="preserve">мігрує </w:t>
      </w:r>
      <w:r w:rsidRPr="00B104CD">
        <w:rPr>
          <w:spacing w:val="-3"/>
          <w:sz w:val="28"/>
          <w:szCs w:val="28"/>
          <w:lang w:val="ru-RU"/>
        </w:rPr>
        <w:t xml:space="preserve">близько </w:t>
      </w:r>
      <w:r w:rsidRPr="00B104CD">
        <w:rPr>
          <w:sz w:val="28"/>
          <w:szCs w:val="28"/>
          <w:lang w:val="ru-RU"/>
        </w:rPr>
        <w:t xml:space="preserve">90% лімфоцитів. При </w:t>
      </w:r>
      <w:r w:rsidRPr="00B104CD">
        <w:rPr>
          <w:i/>
          <w:sz w:val="28"/>
          <w:szCs w:val="28"/>
          <w:u w:val="single"/>
          <w:lang w:val="ru-RU"/>
        </w:rPr>
        <w:t>повільній рециркуляції</w:t>
      </w:r>
      <w:r w:rsidRPr="00B104CD">
        <w:rPr>
          <w:i/>
          <w:sz w:val="28"/>
          <w:szCs w:val="28"/>
          <w:lang w:val="ru-RU"/>
        </w:rPr>
        <w:t xml:space="preserve"> </w:t>
      </w:r>
      <w:r w:rsidRPr="00B104CD">
        <w:rPr>
          <w:sz w:val="28"/>
          <w:szCs w:val="28"/>
          <w:lang w:val="ru-RU"/>
        </w:rPr>
        <w:t xml:space="preserve">лімфоцити крові мігрують через </w:t>
      </w:r>
      <w:r w:rsidRPr="00B104CD">
        <w:rPr>
          <w:spacing w:val="-3"/>
          <w:sz w:val="28"/>
          <w:szCs w:val="28"/>
          <w:lang w:val="ru-RU"/>
        </w:rPr>
        <w:t xml:space="preserve">венули </w:t>
      </w:r>
      <w:r w:rsidR="001C60BD">
        <w:rPr>
          <w:sz w:val="28"/>
          <w:szCs w:val="28"/>
          <w:lang w:val="ru-RU"/>
        </w:rPr>
        <w:t>у</w:t>
      </w:r>
      <w:r w:rsidRPr="00B104CD">
        <w:rPr>
          <w:sz w:val="28"/>
          <w:szCs w:val="28"/>
          <w:lang w:val="ru-RU"/>
        </w:rPr>
        <w:t xml:space="preserve"> різні периферичні тканини, потім потрапляють </w:t>
      </w:r>
      <w:r w:rsidR="001C60BD">
        <w:rPr>
          <w:sz w:val="28"/>
          <w:szCs w:val="28"/>
          <w:lang w:val="ru-RU"/>
        </w:rPr>
        <w:t>у</w:t>
      </w:r>
      <w:r w:rsidRPr="00B104CD">
        <w:rPr>
          <w:sz w:val="28"/>
          <w:szCs w:val="28"/>
          <w:lang w:val="ru-RU"/>
        </w:rPr>
        <w:t xml:space="preserve"> лімфатичні </w:t>
      </w:r>
      <w:r w:rsidRPr="00B104CD">
        <w:rPr>
          <w:spacing w:val="-4"/>
          <w:sz w:val="28"/>
          <w:szCs w:val="28"/>
          <w:lang w:val="ru-RU"/>
        </w:rPr>
        <w:t xml:space="preserve">судини </w:t>
      </w:r>
      <w:r w:rsidRPr="00B104CD">
        <w:rPr>
          <w:sz w:val="28"/>
          <w:szCs w:val="28"/>
          <w:lang w:val="ru-RU"/>
        </w:rPr>
        <w:t xml:space="preserve">і вузли і знову </w:t>
      </w:r>
      <w:r w:rsidR="001C60BD">
        <w:rPr>
          <w:sz w:val="28"/>
          <w:szCs w:val="28"/>
          <w:lang w:val="ru-RU"/>
        </w:rPr>
        <w:t>у</w:t>
      </w:r>
      <w:r w:rsidRPr="00B104CD">
        <w:rPr>
          <w:sz w:val="28"/>
          <w:szCs w:val="28"/>
          <w:lang w:val="ru-RU"/>
        </w:rPr>
        <w:t xml:space="preserve"> кров. Таким </w:t>
      </w:r>
      <w:r w:rsidRPr="00B104CD">
        <w:rPr>
          <w:spacing w:val="-4"/>
          <w:sz w:val="28"/>
          <w:szCs w:val="28"/>
          <w:lang w:val="ru-RU"/>
        </w:rPr>
        <w:t xml:space="preserve">шляхом </w:t>
      </w:r>
      <w:r w:rsidRPr="00B104CD">
        <w:rPr>
          <w:spacing w:val="-3"/>
          <w:sz w:val="28"/>
          <w:szCs w:val="28"/>
          <w:lang w:val="ru-RU"/>
        </w:rPr>
        <w:t xml:space="preserve">рециркулює </w:t>
      </w:r>
      <w:r w:rsidRPr="00B104CD">
        <w:rPr>
          <w:sz w:val="28"/>
          <w:szCs w:val="28"/>
          <w:lang w:val="ru-RU"/>
        </w:rPr>
        <w:t xml:space="preserve">приблизно 5-10 % лімфоцитів. Серед </w:t>
      </w:r>
      <w:r w:rsidRPr="00B104CD">
        <w:rPr>
          <w:spacing w:val="-3"/>
          <w:sz w:val="28"/>
          <w:szCs w:val="28"/>
          <w:lang w:val="ru-RU"/>
        </w:rPr>
        <w:t xml:space="preserve">рециркулюючих </w:t>
      </w:r>
      <w:r w:rsidRPr="00B104CD">
        <w:rPr>
          <w:sz w:val="28"/>
          <w:szCs w:val="28"/>
          <w:lang w:val="ru-RU"/>
        </w:rPr>
        <w:t>лімфоцитів більшою швидкістю міграції володіють Т-лімфоцити і клітини імунологічної пам’яті обох</w:t>
      </w:r>
      <w:r w:rsidRPr="00B104CD">
        <w:rPr>
          <w:spacing w:val="-14"/>
          <w:sz w:val="28"/>
          <w:szCs w:val="28"/>
          <w:lang w:val="ru-RU"/>
        </w:rPr>
        <w:t xml:space="preserve"> </w:t>
      </w:r>
      <w:r w:rsidRPr="00B104CD">
        <w:rPr>
          <w:sz w:val="28"/>
          <w:szCs w:val="28"/>
          <w:lang w:val="ru-RU"/>
        </w:rPr>
        <w:t>типів.</w:t>
      </w:r>
    </w:p>
    <w:p w:rsidR="009C227D" w:rsidRPr="00012027" w:rsidRDefault="00FF1A27" w:rsidP="00BB5412">
      <w:pPr>
        <w:spacing w:line="360" w:lineRule="auto"/>
        <w:ind w:firstLine="851"/>
        <w:jc w:val="both"/>
        <w:rPr>
          <w:b/>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104CD">
        <w:rPr>
          <w:b/>
          <w:sz w:val="28"/>
          <w:szCs w:val="28"/>
          <w:lang w:val="ru-RU"/>
        </w:rPr>
        <w:br w:type="page"/>
      </w:r>
      <w:bookmarkStart w:id="12" w:name="_Toc9781788"/>
      <w:bookmarkStart w:id="13" w:name="_Toc9808969"/>
      <w:bookmarkStart w:id="14" w:name="_Toc9948698"/>
      <w:r w:rsidR="00F05D8A" w:rsidRPr="00510650">
        <w:rPr>
          <w:b/>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w:t>
      </w:r>
      <w:r w:rsidR="00F05D8A" w:rsidRPr="00012027">
        <w:rPr>
          <w:b/>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9C227D" w:rsidRPr="00012027">
        <w:rPr>
          <w:b/>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Хімічна будова, функції та класифікація антитіл.</w:t>
      </w:r>
      <w:bookmarkEnd w:id="12"/>
      <w:bookmarkEnd w:id="13"/>
      <w:bookmarkEnd w:id="14"/>
    </w:p>
    <w:p w:rsidR="00B95943" w:rsidRPr="00B104CD" w:rsidRDefault="00B95943" w:rsidP="003F3DD1">
      <w:pPr>
        <w:pStyle w:val="1"/>
        <w:ind w:left="2552" w:hanging="1584"/>
        <w:rPr>
          <w:color w:val="000000" w:themeColor="text1"/>
          <w:lang w:val="ru-RU"/>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rsidR="009C227D" w:rsidRPr="00B104CD" w:rsidRDefault="009C227D" w:rsidP="00C21744">
      <w:pPr>
        <w:pStyle w:val="a4"/>
        <w:numPr>
          <w:ilvl w:val="0"/>
          <w:numId w:val="4"/>
        </w:numPr>
        <w:spacing w:line="360" w:lineRule="auto"/>
        <w:jc w:val="both"/>
        <w:rPr>
          <w:b/>
          <w:sz w:val="28"/>
          <w:szCs w:val="28"/>
        </w:rPr>
      </w:pPr>
      <w:r w:rsidRPr="00B104CD">
        <w:rPr>
          <w:b/>
          <w:sz w:val="28"/>
          <w:szCs w:val="28"/>
        </w:rPr>
        <w:t xml:space="preserve">Хімічна будова молекул імуноглобулінів. </w:t>
      </w:r>
    </w:p>
    <w:p w:rsidR="009C227D" w:rsidRPr="00B104CD" w:rsidRDefault="009C227D" w:rsidP="00C21744">
      <w:pPr>
        <w:pStyle w:val="a4"/>
        <w:numPr>
          <w:ilvl w:val="0"/>
          <w:numId w:val="4"/>
        </w:numPr>
        <w:spacing w:line="360" w:lineRule="auto"/>
        <w:jc w:val="both"/>
        <w:rPr>
          <w:b/>
          <w:sz w:val="28"/>
          <w:szCs w:val="28"/>
        </w:rPr>
      </w:pPr>
      <w:r w:rsidRPr="00B104CD">
        <w:rPr>
          <w:b/>
          <w:sz w:val="28"/>
          <w:szCs w:val="28"/>
        </w:rPr>
        <w:t xml:space="preserve">Функції окремих молекул імуноглобулінів. </w:t>
      </w:r>
    </w:p>
    <w:p w:rsidR="009C227D" w:rsidRPr="00B104CD" w:rsidRDefault="009C227D" w:rsidP="00C21744">
      <w:pPr>
        <w:pStyle w:val="a4"/>
        <w:numPr>
          <w:ilvl w:val="0"/>
          <w:numId w:val="4"/>
        </w:numPr>
        <w:spacing w:line="360" w:lineRule="auto"/>
        <w:jc w:val="both"/>
        <w:rPr>
          <w:b/>
          <w:sz w:val="28"/>
          <w:szCs w:val="28"/>
        </w:rPr>
      </w:pPr>
      <w:r w:rsidRPr="00B104CD">
        <w:rPr>
          <w:b/>
          <w:sz w:val="28"/>
          <w:szCs w:val="28"/>
        </w:rPr>
        <w:t xml:space="preserve">Класифікація і функції окремих класів імуноглобулінів. </w:t>
      </w:r>
    </w:p>
    <w:p w:rsidR="00FF1A27" w:rsidRPr="00B104CD" w:rsidRDefault="00FF1A27" w:rsidP="00C21744">
      <w:pPr>
        <w:pStyle w:val="a4"/>
        <w:numPr>
          <w:ilvl w:val="0"/>
          <w:numId w:val="4"/>
        </w:numPr>
        <w:spacing w:line="360" w:lineRule="auto"/>
        <w:jc w:val="both"/>
        <w:rPr>
          <w:sz w:val="28"/>
          <w:szCs w:val="28"/>
          <w:lang w:val="ru-RU"/>
        </w:rPr>
      </w:pPr>
      <w:r w:rsidRPr="00B104CD">
        <w:rPr>
          <w:b/>
          <w:sz w:val="28"/>
          <w:szCs w:val="28"/>
          <w:lang w:val="ru-RU"/>
        </w:rPr>
        <w:t>Класифікація імуноглобулінів за класами в залежності від походження</w:t>
      </w:r>
      <w:r w:rsidRPr="00B104CD">
        <w:rPr>
          <w:sz w:val="28"/>
          <w:szCs w:val="28"/>
          <w:lang w:val="ru-RU"/>
        </w:rPr>
        <w:t xml:space="preserve">. </w:t>
      </w:r>
    </w:p>
    <w:p w:rsidR="00FF1A27" w:rsidRPr="00B104CD" w:rsidRDefault="00FF1A27" w:rsidP="00DE4354">
      <w:pPr>
        <w:spacing w:line="360" w:lineRule="auto"/>
        <w:ind w:firstLine="851"/>
        <w:jc w:val="both"/>
        <w:rPr>
          <w:b/>
          <w:sz w:val="28"/>
          <w:szCs w:val="28"/>
          <w:lang w:val="ru-RU"/>
        </w:rPr>
      </w:pPr>
    </w:p>
    <w:p w:rsidR="00545897" w:rsidRPr="00B104CD" w:rsidRDefault="00A17195" w:rsidP="00DE4354">
      <w:pPr>
        <w:spacing w:line="360" w:lineRule="auto"/>
        <w:ind w:firstLine="851"/>
        <w:jc w:val="both"/>
        <w:rPr>
          <w:b/>
          <w:sz w:val="28"/>
          <w:szCs w:val="28"/>
        </w:rPr>
      </w:pPr>
      <w:bookmarkStart w:id="15" w:name="_Toc9781789"/>
      <w:r w:rsidRPr="00510650">
        <w:rPr>
          <w:b/>
          <w:sz w:val="28"/>
          <w:szCs w:val="28"/>
          <w:lang w:val="ru-RU"/>
        </w:rPr>
        <w:t xml:space="preserve">Хімічна </w:t>
      </w:r>
      <w:r w:rsidRPr="00510650">
        <w:rPr>
          <w:b/>
          <w:spacing w:val="-7"/>
          <w:sz w:val="28"/>
          <w:szCs w:val="28"/>
          <w:lang w:val="ru-RU"/>
        </w:rPr>
        <w:t xml:space="preserve">будова </w:t>
      </w:r>
      <w:r w:rsidRPr="00510650">
        <w:rPr>
          <w:b/>
          <w:spacing w:val="-3"/>
          <w:sz w:val="28"/>
          <w:szCs w:val="28"/>
          <w:lang w:val="ru-RU"/>
        </w:rPr>
        <w:t>молекул</w:t>
      </w:r>
      <w:r w:rsidRPr="00510650">
        <w:rPr>
          <w:b/>
          <w:spacing w:val="9"/>
          <w:sz w:val="28"/>
          <w:szCs w:val="28"/>
          <w:lang w:val="ru-RU"/>
        </w:rPr>
        <w:t xml:space="preserve"> </w:t>
      </w:r>
      <w:r w:rsidRPr="00510650">
        <w:rPr>
          <w:b/>
          <w:sz w:val="28"/>
          <w:szCs w:val="28"/>
          <w:lang w:val="ru-RU"/>
        </w:rPr>
        <w:t>імуноглобулінів</w:t>
      </w:r>
      <w:bookmarkEnd w:id="15"/>
      <w:r w:rsidR="00F57B49" w:rsidRPr="00B104CD">
        <w:rPr>
          <w:b/>
          <w:sz w:val="28"/>
          <w:szCs w:val="28"/>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Уявлення про антитіла</w:t>
      </w:r>
      <w:r w:rsidR="008A19D3">
        <w:rPr>
          <w:sz w:val="28"/>
          <w:szCs w:val="28"/>
          <w:lang w:val="ru-RU"/>
        </w:rPr>
        <w:t xml:space="preserve"> </w:t>
      </w:r>
      <w:r w:rsidR="008A19D3" w:rsidRPr="008A19D3">
        <w:rPr>
          <w:i/>
          <w:iCs/>
          <w:sz w:val="28"/>
          <w:szCs w:val="28"/>
          <w:lang w:val="ru-RU"/>
        </w:rPr>
        <w:t>(</w:t>
      </w:r>
      <w:r w:rsidR="008A19D3" w:rsidRPr="008A19D3">
        <w:rPr>
          <w:i/>
          <w:iCs/>
          <w:sz w:val="28"/>
          <w:szCs w:val="28"/>
        </w:rPr>
        <w:t>Таблиця 7)</w:t>
      </w:r>
      <w:r w:rsidR="008A19D3" w:rsidRPr="00B104CD">
        <w:rPr>
          <w:sz w:val="28"/>
          <w:szCs w:val="28"/>
          <w:lang w:val="ru-RU"/>
        </w:rPr>
        <w:t xml:space="preserve"> </w:t>
      </w:r>
      <w:r w:rsidR="008A19D3">
        <w:rPr>
          <w:sz w:val="28"/>
          <w:szCs w:val="28"/>
          <w:lang w:val="ru-RU"/>
        </w:rPr>
        <w:t xml:space="preserve"> </w:t>
      </w:r>
      <w:r w:rsidRPr="00B104CD">
        <w:rPr>
          <w:sz w:val="28"/>
          <w:szCs w:val="28"/>
          <w:lang w:val="ru-RU"/>
        </w:rPr>
        <w:t xml:space="preserve">та антигени, що викликають їх продукцію почало формуватися </w:t>
      </w:r>
      <w:r w:rsidR="00C94CE9">
        <w:rPr>
          <w:sz w:val="28"/>
          <w:szCs w:val="28"/>
          <w:lang w:val="ru-RU"/>
        </w:rPr>
        <w:t>у</w:t>
      </w:r>
      <w:r w:rsidRPr="00B104CD">
        <w:rPr>
          <w:sz w:val="28"/>
          <w:szCs w:val="28"/>
          <w:lang w:val="ru-RU"/>
        </w:rPr>
        <w:t xml:space="preserve"> кінці </w:t>
      </w:r>
      <w:r w:rsidRPr="00B104CD">
        <w:rPr>
          <w:sz w:val="28"/>
          <w:szCs w:val="28"/>
        </w:rPr>
        <w:t>XIX</w:t>
      </w:r>
      <w:r w:rsidRPr="00B104CD">
        <w:rPr>
          <w:sz w:val="28"/>
          <w:szCs w:val="28"/>
          <w:lang w:val="ru-RU"/>
        </w:rPr>
        <w:t xml:space="preserve"> століття. Основоположними стали проведені в 1890 році дослідження Еміля фон Берінга і Ш.</w:t>
      </w:r>
      <w:r w:rsidR="00F05D8A" w:rsidRPr="00B104CD">
        <w:rPr>
          <w:sz w:val="28"/>
          <w:szCs w:val="28"/>
          <w:lang w:val="ru-RU"/>
        </w:rPr>
        <w:t> </w:t>
      </w:r>
      <w:r w:rsidRPr="00B104CD">
        <w:rPr>
          <w:sz w:val="28"/>
          <w:szCs w:val="28"/>
          <w:lang w:val="ru-RU"/>
        </w:rPr>
        <w:t xml:space="preserve">Кітазато, які довели наявність </w:t>
      </w:r>
      <w:r w:rsidR="00C94CE9">
        <w:rPr>
          <w:sz w:val="28"/>
          <w:szCs w:val="28"/>
          <w:lang w:val="ru-RU"/>
        </w:rPr>
        <w:t>у</w:t>
      </w:r>
      <w:r w:rsidR="009C227D" w:rsidRPr="00B104CD">
        <w:rPr>
          <w:sz w:val="28"/>
          <w:szCs w:val="28"/>
          <w:lang w:val="ru-RU"/>
        </w:rPr>
        <w:t xml:space="preserve"> </w:t>
      </w:r>
      <w:r w:rsidRPr="00B104CD">
        <w:rPr>
          <w:sz w:val="28"/>
          <w:szCs w:val="28"/>
          <w:lang w:val="ru-RU"/>
        </w:rPr>
        <w:t xml:space="preserve">плазмі крові ссавців особливих речовин, </w:t>
      </w:r>
      <w:r w:rsidRPr="00B104CD">
        <w:rPr>
          <w:spacing w:val="-3"/>
          <w:sz w:val="28"/>
          <w:szCs w:val="28"/>
          <w:lang w:val="ru-RU"/>
        </w:rPr>
        <w:t xml:space="preserve">здатних </w:t>
      </w:r>
      <w:r w:rsidRPr="00B104CD">
        <w:rPr>
          <w:sz w:val="28"/>
          <w:szCs w:val="28"/>
          <w:lang w:val="ru-RU"/>
        </w:rPr>
        <w:t xml:space="preserve">нейтралізувати згубну дію токсинів бактерій. Такі речовини </w:t>
      </w:r>
      <w:r w:rsidRPr="00B104CD">
        <w:rPr>
          <w:spacing w:val="-6"/>
          <w:sz w:val="28"/>
          <w:szCs w:val="28"/>
          <w:lang w:val="ru-RU"/>
        </w:rPr>
        <w:t xml:space="preserve">були </w:t>
      </w:r>
      <w:r w:rsidRPr="00B104CD">
        <w:rPr>
          <w:sz w:val="28"/>
          <w:szCs w:val="28"/>
          <w:lang w:val="ru-RU"/>
        </w:rPr>
        <w:t xml:space="preserve">відсутні </w:t>
      </w:r>
      <w:r w:rsidR="00C94CE9">
        <w:rPr>
          <w:sz w:val="28"/>
          <w:szCs w:val="28"/>
          <w:lang w:val="ru-RU"/>
        </w:rPr>
        <w:t>у</w:t>
      </w:r>
      <w:r w:rsidRPr="00B104CD">
        <w:rPr>
          <w:sz w:val="28"/>
          <w:szCs w:val="28"/>
          <w:lang w:val="ru-RU"/>
        </w:rPr>
        <w:t xml:space="preserve"> крові спочатку і з’являлися в організмі як відповідь на дію </w:t>
      </w:r>
      <w:r w:rsidRPr="00B104CD">
        <w:rPr>
          <w:spacing w:val="-6"/>
          <w:sz w:val="28"/>
          <w:szCs w:val="28"/>
          <w:lang w:val="ru-RU"/>
        </w:rPr>
        <w:t xml:space="preserve">токсину. </w:t>
      </w:r>
      <w:r w:rsidRPr="00B104CD">
        <w:rPr>
          <w:sz w:val="28"/>
          <w:szCs w:val="28"/>
          <w:lang w:val="ru-RU"/>
        </w:rPr>
        <w:t xml:space="preserve">Подальші дослідження показали, що подібну відповідь можуть викликати різні агенти, що вводяться в кров. Причому речовини, що з’являються </w:t>
      </w:r>
      <w:r w:rsidR="00C94CE9">
        <w:rPr>
          <w:sz w:val="28"/>
          <w:szCs w:val="28"/>
          <w:lang w:val="ru-RU"/>
        </w:rPr>
        <w:t>у</w:t>
      </w:r>
      <w:r w:rsidRPr="00B104CD">
        <w:rPr>
          <w:sz w:val="28"/>
          <w:szCs w:val="28"/>
          <w:lang w:val="ru-RU"/>
        </w:rPr>
        <w:t xml:space="preserve"> крові</w:t>
      </w:r>
      <w:r w:rsidR="00C94CE9">
        <w:rPr>
          <w:sz w:val="28"/>
          <w:szCs w:val="28"/>
          <w:lang w:val="ru-RU"/>
        </w:rPr>
        <w:t>,</w:t>
      </w:r>
      <w:r w:rsidRPr="00B104CD">
        <w:rPr>
          <w:sz w:val="28"/>
          <w:szCs w:val="28"/>
          <w:lang w:val="ru-RU"/>
        </w:rPr>
        <w:t xml:space="preserve"> володіють специфічністю, тобто взаємодіють лише з агентом, що викликав відповідь. Стало зрозуміло, що запропонований Е. </w:t>
      </w:r>
      <w:r w:rsidRPr="00B104CD">
        <w:rPr>
          <w:spacing w:val="-3"/>
          <w:sz w:val="28"/>
          <w:szCs w:val="28"/>
          <w:lang w:val="ru-RU"/>
        </w:rPr>
        <w:t xml:space="preserve">Берінгом </w:t>
      </w:r>
      <w:r w:rsidRPr="00B104CD">
        <w:rPr>
          <w:sz w:val="28"/>
          <w:szCs w:val="28"/>
          <w:lang w:val="ru-RU"/>
        </w:rPr>
        <w:t xml:space="preserve">і Ш. Кітазато термін «антитоксинів» занадто вузький, і його замінили на термін «антитіла». </w:t>
      </w:r>
      <w:r w:rsidRPr="00B104CD">
        <w:rPr>
          <w:spacing w:val="-3"/>
          <w:sz w:val="28"/>
          <w:szCs w:val="28"/>
          <w:lang w:val="ru-RU"/>
        </w:rPr>
        <w:t xml:space="preserve">Так </w:t>
      </w:r>
      <w:r w:rsidRPr="00B104CD">
        <w:rPr>
          <w:sz w:val="28"/>
          <w:szCs w:val="28"/>
          <w:lang w:val="ru-RU"/>
        </w:rPr>
        <w:t xml:space="preserve">сформувалося уявлення про антитіла як про речовини, що забезпечують захист від дії чужорідного агента, </w:t>
      </w:r>
      <w:r w:rsidRPr="00EC2D6C">
        <w:rPr>
          <w:sz w:val="28"/>
          <w:szCs w:val="28"/>
          <w:lang w:val="ru-RU"/>
        </w:rPr>
        <w:t xml:space="preserve">і </w:t>
      </w:r>
      <w:r w:rsidR="00C60D10" w:rsidRPr="00EC2D6C">
        <w:rPr>
          <w:sz w:val="28"/>
          <w:szCs w:val="28"/>
          <w:lang w:val="ru-RU"/>
        </w:rPr>
        <w:t xml:space="preserve">про </w:t>
      </w:r>
      <w:r w:rsidRPr="00EC2D6C">
        <w:rPr>
          <w:sz w:val="28"/>
          <w:szCs w:val="28"/>
          <w:lang w:val="ru-RU"/>
        </w:rPr>
        <w:t>антигени як</w:t>
      </w:r>
      <w:r w:rsidR="00C94CE9" w:rsidRPr="00EC2D6C">
        <w:rPr>
          <w:sz w:val="28"/>
          <w:szCs w:val="28"/>
          <w:lang w:val="ru-RU"/>
        </w:rPr>
        <w:t xml:space="preserve"> </w:t>
      </w:r>
      <w:r w:rsidRPr="00EC2D6C">
        <w:rPr>
          <w:sz w:val="28"/>
          <w:szCs w:val="28"/>
          <w:lang w:val="ru-RU"/>
        </w:rPr>
        <w:t>чужорідн</w:t>
      </w:r>
      <w:r w:rsidR="00C94CE9" w:rsidRPr="00EC2D6C">
        <w:rPr>
          <w:sz w:val="28"/>
          <w:szCs w:val="28"/>
          <w:lang w:val="ru-RU"/>
        </w:rPr>
        <w:t>і</w:t>
      </w:r>
      <w:r w:rsidRPr="00EC2D6C">
        <w:rPr>
          <w:sz w:val="28"/>
          <w:szCs w:val="28"/>
          <w:lang w:val="ru-RU"/>
        </w:rPr>
        <w:t xml:space="preserve"> агент</w:t>
      </w:r>
      <w:r w:rsidR="00C94CE9" w:rsidRPr="00EC2D6C">
        <w:rPr>
          <w:sz w:val="28"/>
          <w:szCs w:val="28"/>
          <w:lang w:val="ru-RU"/>
        </w:rPr>
        <w:t>и</w:t>
      </w:r>
      <w:r w:rsidRPr="00EC2D6C">
        <w:rPr>
          <w:sz w:val="28"/>
          <w:szCs w:val="28"/>
          <w:lang w:val="ru-RU"/>
        </w:rPr>
        <w:t>, які викликають утворення антитіл.</w:t>
      </w:r>
    </w:p>
    <w:p w:rsidR="00545897" w:rsidRPr="00B104CD" w:rsidRDefault="00A17195" w:rsidP="00DE4354">
      <w:pPr>
        <w:spacing w:line="360" w:lineRule="auto"/>
        <w:ind w:firstLine="851"/>
        <w:jc w:val="both"/>
        <w:rPr>
          <w:sz w:val="28"/>
          <w:szCs w:val="28"/>
          <w:lang w:val="ru-RU"/>
        </w:rPr>
      </w:pPr>
      <w:r w:rsidRPr="00B104CD">
        <w:rPr>
          <w:sz w:val="28"/>
          <w:szCs w:val="28"/>
          <w:lang w:val="ru-RU"/>
        </w:rPr>
        <w:t>Однак про хімічну природу антитіл стало відомо лише в середині ХХ століття. У 1937 році Х.</w:t>
      </w:r>
      <w:r w:rsidR="00F05D8A" w:rsidRPr="00B104CD">
        <w:rPr>
          <w:sz w:val="28"/>
          <w:szCs w:val="28"/>
          <w:lang w:val="ru-RU"/>
        </w:rPr>
        <w:t> </w:t>
      </w:r>
      <w:r w:rsidRPr="00B104CD">
        <w:rPr>
          <w:sz w:val="28"/>
          <w:szCs w:val="28"/>
          <w:lang w:val="ru-RU"/>
        </w:rPr>
        <w:t>Тізеліусу і У.</w:t>
      </w:r>
      <w:r w:rsidR="00F05D8A" w:rsidRPr="00B104CD">
        <w:rPr>
          <w:sz w:val="28"/>
          <w:szCs w:val="28"/>
          <w:lang w:val="ru-RU"/>
        </w:rPr>
        <w:t> </w:t>
      </w:r>
      <w:r w:rsidRPr="00B104CD">
        <w:rPr>
          <w:sz w:val="28"/>
          <w:szCs w:val="28"/>
          <w:lang w:val="ru-RU"/>
        </w:rPr>
        <w:t>Кабатову із застосуванням методу електрофорезу вдалося встановити приналежність антитіл до гамма- глобулінової фракції плазми крові, що і призвело до появи терміну</w:t>
      </w:r>
      <w:r w:rsidR="009C227D" w:rsidRPr="00B104CD">
        <w:rPr>
          <w:sz w:val="28"/>
          <w:szCs w:val="28"/>
          <w:lang w:val="ru-RU"/>
        </w:rPr>
        <w:t xml:space="preserve"> </w:t>
      </w:r>
      <w:r w:rsidRPr="00B104CD">
        <w:rPr>
          <w:sz w:val="28"/>
          <w:szCs w:val="28"/>
          <w:lang w:val="ru-RU"/>
        </w:rPr>
        <w:t xml:space="preserve">«імуноглобуліни». Детально структуру імуноглобулінів вивчили </w:t>
      </w:r>
      <w:r w:rsidR="00C94CE9">
        <w:rPr>
          <w:sz w:val="28"/>
          <w:szCs w:val="28"/>
          <w:lang w:val="ru-RU"/>
        </w:rPr>
        <w:t>у</w:t>
      </w:r>
      <w:r w:rsidRPr="00B104CD">
        <w:rPr>
          <w:sz w:val="28"/>
          <w:szCs w:val="28"/>
          <w:lang w:val="ru-RU"/>
        </w:rPr>
        <w:t xml:space="preserve"> кінці 50 - середині 60 років </w:t>
      </w:r>
      <w:r w:rsidR="00C94CE9">
        <w:rPr>
          <w:sz w:val="28"/>
          <w:szCs w:val="28"/>
          <w:lang w:val="ru-RU"/>
        </w:rPr>
        <w:t>у</w:t>
      </w:r>
      <w:r w:rsidRPr="00B104CD">
        <w:rPr>
          <w:sz w:val="28"/>
          <w:szCs w:val="28"/>
          <w:lang w:val="ru-RU"/>
        </w:rPr>
        <w:t xml:space="preserve"> лабораторіях Р.</w:t>
      </w:r>
      <w:r w:rsidR="00F05D8A" w:rsidRPr="00B104CD">
        <w:rPr>
          <w:sz w:val="28"/>
          <w:szCs w:val="28"/>
          <w:lang w:val="ru-RU"/>
        </w:rPr>
        <w:t> </w:t>
      </w:r>
      <w:r w:rsidRPr="00B104CD">
        <w:rPr>
          <w:sz w:val="28"/>
          <w:szCs w:val="28"/>
          <w:lang w:val="ru-RU"/>
        </w:rPr>
        <w:t>Портера і Д.</w:t>
      </w:r>
      <w:r w:rsidR="00F05D8A" w:rsidRPr="00B104CD">
        <w:rPr>
          <w:sz w:val="28"/>
          <w:szCs w:val="28"/>
          <w:lang w:val="ru-RU"/>
        </w:rPr>
        <w:t> </w:t>
      </w:r>
      <w:r w:rsidRPr="00B104CD">
        <w:rPr>
          <w:sz w:val="28"/>
          <w:szCs w:val="28"/>
          <w:lang w:val="ru-RU"/>
        </w:rPr>
        <w:t>Едельмана. У ці ж роки в цитологічних дослідженнях було показано, що дані молекули виділяються в плазму В-клітинами крові. Це доз</w:t>
      </w:r>
      <w:r w:rsidR="00C60D10">
        <w:rPr>
          <w:sz w:val="28"/>
          <w:szCs w:val="28"/>
          <w:lang w:val="ru-RU"/>
        </w:rPr>
        <w:t xml:space="preserve">волило сформулювати </w:t>
      </w:r>
      <w:r w:rsidR="00C60D10" w:rsidRPr="00EC2D6C">
        <w:rPr>
          <w:sz w:val="28"/>
          <w:szCs w:val="28"/>
          <w:lang w:val="ru-RU"/>
        </w:rPr>
        <w:t>сучасне</w:t>
      </w:r>
      <w:r w:rsidRPr="00B104CD">
        <w:rPr>
          <w:sz w:val="28"/>
          <w:szCs w:val="28"/>
          <w:lang w:val="ru-RU"/>
        </w:rPr>
        <w:t xml:space="preserve"> уявлення </w:t>
      </w:r>
      <w:r w:rsidRPr="00B104CD">
        <w:rPr>
          <w:b/>
          <w:sz w:val="28"/>
          <w:szCs w:val="28"/>
          <w:u w:val="thick"/>
          <w:lang w:val="ru-RU"/>
        </w:rPr>
        <w:t>про антитіла, як про глікопротеїни гамма-глобулінової фракції плазми</w:t>
      </w:r>
      <w:r w:rsidRPr="00B104CD">
        <w:rPr>
          <w:b/>
          <w:sz w:val="28"/>
          <w:szCs w:val="28"/>
          <w:lang w:val="ru-RU"/>
        </w:rPr>
        <w:t xml:space="preserve"> </w:t>
      </w:r>
      <w:r w:rsidRPr="00B104CD">
        <w:rPr>
          <w:b/>
          <w:sz w:val="28"/>
          <w:szCs w:val="28"/>
          <w:u w:val="thick"/>
          <w:lang w:val="ru-RU"/>
        </w:rPr>
        <w:t>крові вищих тварин і людини, які здатні специфічно взаємодіяти з</w:t>
      </w:r>
      <w:r w:rsidRPr="00B104CD">
        <w:rPr>
          <w:b/>
          <w:sz w:val="28"/>
          <w:szCs w:val="28"/>
          <w:lang w:val="ru-RU"/>
        </w:rPr>
        <w:t xml:space="preserve"> </w:t>
      </w:r>
      <w:r w:rsidRPr="00B104CD">
        <w:rPr>
          <w:b/>
          <w:sz w:val="28"/>
          <w:szCs w:val="28"/>
          <w:u w:val="thick"/>
          <w:lang w:val="ru-RU"/>
        </w:rPr>
        <w:t>антигеном, який викликав їх утворення</w:t>
      </w:r>
      <w:r w:rsidR="00C60D10">
        <w:rPr>
          <w:b/>
          <w:sz w:val="28"/>
          <w:szCs w:val="28"/>
          <w:u w:val="thick"/>
          <w:lang w:val="ru-RU"/>
        </w:rPr>
        <w:t>,</w:t>
      </w:r>
      <w:r w:rsidRPr="00B104CD">
        <w:rPr>
          <w:b/>
          <w:sz w:val="28"/>
          <w:szCs w:val="28"/>
          <w:u w:val="thick"/>
          <w:lang w:val="ru-RU"/>
        </w:rPr>
        <w:t xml:space="preserve"> і які продукуються В-</w:t>
      </w:r>
      <w:r w:rsidRPr="00B104CD">
        <w:rPr>
          <w:b/>
          <w:sz w:val="28"/>
          <w:szCs w:val="28"/>
          <w:lang w:val="ru-RU"/>
        </w:rPr>
        <w:t xml:space="preserve"> </w:t>
      </w:r>
      <w:r w:rsidRPr="00B104CD">
        <w:rPr>
          <w:b/>
          <w:sz w:val="28"/>
          <w:szCs w:val="28"/>
          <w:u w:val="thick"/>
          <w:lang w:val="ru-RU"/>
        </w:rPr>
        <w:t>лімфоцитами</w:t>
      </w:r>
      <w:r w:rsidRPr="00B104CD">
        <w:rPr>
          <w:sz w:val="28"/>
          <w:szCs w:val="28"/>
          <w:lang w:val="ru-RU"/>
        </w:rPr>
        <w:t>.</w:t>
      </w:r>
    </w:p>
    <w:p w:rsidR="00545897" w:rsidRDefault="00BB5412"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49216" behindDoc="0" locked="0" layoutInCell="1" allowOverlap="1" wp14:anchorId="497E9CA0" wp14:editId="194B9579">
                <wp:simplePos x="0" y="0"/>
                <wp:positionH relativeFrom="margin">
                  <wp:align>right</wp:align>
                </wp:positionH>
                <wp:positionV relativeFrom="paragraph">
                  <wp:posOffset>6150610</wp:posOffset>
                </wp:positionV>
                <wp:extent cx="5798820" cy="635"/>
                <wp:effectExtent l="0" t="0" r="0" b="0"/>
                <wp:wrapThrough wrapText="bothSides">
                  <wp:wrapPolygon edited="0">
                    <wp:start x="0" y="0"/>
                    <wp:lineTo x="0" y="19862"/>
                    <wp:lineTo x="21501" y="19862"/>
                    <wp:lineTo x="21501" y="0"/>
                    <wp:lineTo x="0" y="0"/>
                  </wp:wrapPolygon>
                </wp:wrapThrough>
                <wp:docPr id="7185"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7</w:t>
                            </w:r>
                            <w:r w:rsidRPr="00D3597C">
                              <w:rPr>
                                <w:color w:val="auto"/>
                                <w:sz w:val="28"/>
                                <w:szCs w:val="28"/>
                              </w:rPr>
                              <w:t xml:space="preserve">. </w:t>
                            </w:r>
                            <w:r>
                              <w:rPr>
                                <w:color w:val="auto"/>
                                <w:sz w:val="28"/>
                                <w:szCs w:val="28"/>
                              </w:rPr>
                              <w:t>Структура імуноглобуліну.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97E9CA0" id="_x0000_s1061" type="#_x0000_t202" style="position:absolute;left:0;text-align:left;margin-left:405.4pt;margin-top:484.3pt;width:456.6pt;height:.05pt;z-index:25184921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" stroked="f">
                <v:textbox style="mso-fit-shape-to-text:t" inset="0,0,0,0">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7</w:t>
                      </w:r>
                      <w:r w:rsidRPr="00D3597C">
                        <w:rPr>
                          <w:color w:val="auto"/>
                          <w:sz w:val="28"/>
                          <w:szCs w:val="28"/>
                        </w:rPr>
                        <w:t xml:space="preserve">. </w:t>
                      </w:r>
                      <w:r>
                        <w:rPr>
                          <w:color w:val="auto"/>
                          <w:sz w:val="28"/>
                          <w:szCs w:val="28"/>
                        </w:rPr>
                        <w:t>Структура імуноглобуліну</w:t>
                      </w:r>
                      <w:r>
                        <w:rPr>
                          <w:color w:val="auto"/>
                          <w:sz w:val="28"/>
                          <w:szCs w:val="28"/>
                        </w:rPr>
                        <w:t>.</w:t>
                      </w:r>
                    </w:p>
                  </w:txbxContent>
                </v:textbox>
                <w10:wrap type="through" anchorx="margin"/>
              </v:shape>
            </w:pict>
          </mc:Fallback>
        </mc:AlternateContent>
      </w:r>
      <w:r w:rsidR="009019EA">
        <w:rPr>
          <w:noProof/>
          <w:lang w:val="ru-RU" w:eastAsia="ru-RU"/>
        </w:rPr>
        <w:drawing>
          <wp:anchor distT="0" distB="0" distL="114300" distR="114300" simplePos="0" relativeHeight="251757056" behindDoc="0" locked="0" layoutInCell="1" allowOverlap="1" wp14:anchorId="13DC8C4D" wp14:editId="0EFF163B">
            <wp:simplePos x="0" y="0"/>
            <wp:positionH relativeFrom="column">
              <wp:posOffset>74295</wp:posOffset>
            </wp:positionH>
            <wp:positionV relativeFrom="paragraph">
              <wp:posOffset>2585085</wp:posOffset>
            </wp:positionV>
            <wp:extent cx="5942965" cy="3501531"/>
            <wp:effectExtent l="0" t="0" r="635" b="3810"/>
            <wp:wrapSquare wrapText="bothSides"/>
            <wp:docPr id="22" name="Рисунок 22" descr="https://scontent.fiev12-1.fna.fbcdn.net/v/t1.15752-9/50687285_311290186168281_977736209579114496_n.jpg?_nc_cat=105&amp;_nc_ht=scontent.fiev12-1.fna&amp;oh=908325aabf26c65847ff14388856bdc7&amp;oe=5D9AFD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scontent.fiev12-1.fna.fbcdn.net/v/t1.15752-9/50687285_311290186168281_977736209579114496_n.jpg?_nc_cat=105&amp;_nc_ht=scontent.fiev12-1.fna&amp;oh=908325aabf26c65847ff14388856bdc7&amp;oe=5D9AFD6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2965" cy="3501531"/>
                    </a:xfrm>
                    <a:prstGeom prst="rect">
                      <a:avLst/>
                    </a:prstGeom>
                    <a:noFill/>
                    <a:ln>
                      <a:noFill/>
                    </a:ln>
                  </pic:spPr>
                </pic:pic>
              </a:graphicData>
            </a:graphic>
          </wp:anchor>
        </w:drawing>
      </w:r>
      <w:r w:rsidR="00A17195" w:rsidRPr="00B104CD">
        <w:rPr>
          <w:sz w:val="28"/>
          <w:szCs w:val="28"/>
          <w:lang w:val="ru-RU"/>
        </w:rPr>
        <w:t xml:space="preserve">Функціональна </w:t>
      </w:r>
      <w:r w:rsidR="00A17195" w:rsidRPr="00B104CD">
        <w:rPr>
          <w:spacing w:val="-3"/>
          <w:sz w:val="28"/>
          <w:szCs w:val="28"/>
          <w:lang w:val="ru-RU"/>
        </w:rPr>
        <w:t xml:space="preserve">молекула імуноглобуліну </w:t>
      </w:r>
      <w:r w:rsidR="00A17195" w:rsidRPr="00B104CD">
        <w:rPr>
          <w:sz w:val="28"/>
          <w:szCs w:val="28"/>
          <w:lang w:val="ru-RU"/>
        </w:rPr>
        <w:t xml:space="preserve">являє собою білок </w:t>
      </w:r>
      <w:r w:rsidR="00C94CE9">
        <w:rPr>
          <w:sz w:val="28"/>
          <w:szCs w:val="28"/>
          <w:lang w:val="ru-RU"/>
        </w:rPr>
        <w:t>у</w:t>
      </w:r>
      <w:r w:rsidR="00A17195" w:rsidRPr="00B104CD">
        <w:rPr>
          <w:sz w:val="28"/>
          <w:szCs w:val="28"/>
          <w:lang w:val="ru-RU"/>
        </w:rPr>
        <w:t xml:space="preserve"> четвертинній структурі, утворений 4 поліпептидними ланцюгами</w:t>
      </w:r>
      <w:r w:rsidR="008A19D3">
        <w:rPr>
          <w:sz w:val="28"/>
          <w:szCs w:val="28"/>
          <w:lang w:val="ru-RU"/>
        </w:rPr>
        <w:t xml:space="preserve"> </w:t>
      </w:r>
      <w:r w:rsidR="008A19D3" w:rsidRPr="008A19D3">
        <w:rPr>
          <w:i/>
          <w:iCs/>
          <w:sz w:val="28"/>
          <w:szCs w:val="28"/>
          <w:lang w:val="ru-RU"/>
        </w:rPr>
        <w:t>(</w:t>
      </w:r>
      <w:r w:rsidR="008A19D3" w:rsidRPr="008A19D3">
        <w:rPr>
          <w:i/>
          <w:iCs/>
          <w:sz w:val="28"/>
          <w:szCs w:val="28"/>
        </w:rPr>
        <w:t>Таблиця 7)</w:t>
      </w:r>
      <w:r w:rsidR="00A17195" w:rsidRPr="00B104CD">
        <w:rPr>
          <w:sz w:val="28"/>
          <w:szCs w:val="28"/>
          <w:lang w:val="ru-RU"/>
        </w:rPr>
        <w:t>. Два з них прийнято</w:t>
      </w:r>
      <w:r w:rsidR="00A17195" w:rsidRPr="00B104CD">
        <w:rPr>
          <w:spacing w:val="-8"/>
          <w:sz w:val="28"/>
          <w:szCs w:val="28"/>
          <w:lang w:val="ru-RU"/>
        </w:rPr>
        <w:t xml:space="preserve"> </w:t>
      </w:r>
      <w:r w:rsidR="00A17195" w:rsidRPr="00B104CD">
        <w:rPr>
          <w:sz w:val="28"/>
          <w:szCs w:val="28"/>
          <w:lang w:val="ru-RU"/>
        </w:rPr>
        <w:t>називати</w:t>
      </w:r>
      <w:r w:rsidR="00A17195" w:rsidRPr="00B104CD">
        <w:rPr>
          <w:spacing w:val="-7"/>
          <w:sz w:val="28"/>
          <w:szCs w:val="28"/>
          <w:lang w:val="ru-RU"/>
        </w:rPr>
        <w:t xml:space="preserve"> </w:t>
      </w:r>
      <w:r w:rsidR="00A17195" w:rsidRPr="00B104CD">
        <w:rPr>
          <w:sz w:val="28"/>
          <w:szCs w:val="28"/>
          <w:lang w:val="ru-RU"/>
        </w:rPr>
        <w:t>легкими</w:t>
      </w:r>
      <w:r w:rsidR="00A17195" w:rsidRPr="00B104CD">
        <w:rPr>
          <w:spacing w:val="1"/>
          <w:sz w:val="28"/>
          <w:szCs w:val="28"/>
          <w:lang w:val="ru-RU"/>
        </w:rPr>
        <w:t xml:space="preserve"> </w:t>
      </w:r>
      <w:r w:rsidR="00A17195" w:rsidRPr="00B104CD">
        <w:rPr>
          <w:sz w:val="28"/>
          <w:szCs w:val="28"/>
          <w:lang w:val="ru-RU"/>
        </w:rPr>
        <w:t>і</w:t>
      </w:r>
      <w:r w:rsidR="00A17195" w:rsidRPr="00B104CD">
        <w:rPr>
          <w:spacing w:val="-12"/>
          <w:sz w:val="28"/>
          <w:szCs w:val="28"/>
          <w:lang w:val="ru-RU"/>
        </w:rPr>
        <w:t xml:space="preserve"> </w:t>
      </w:r>
      <w:r w:rsidR="00A17195" w:rsidRPr="00B104CD">
        <w:rPr>
          <w:sz w:val="28"/>
          <w:szCs w:val="28"/>
          <w:lang w:val="ru-RU"/>
        </w:rPr>
        <w:t>позначати</w:t>
      </w:r>
      <w:r w:rsidR="00A17195" w:rsidRPr="00B104CD">
        <w:rPr>
          <w:spacing w:val="2"/>
          <w:sz w:val="28"/>
          <w:szCs w:val="28"/>
          <w:lang w:val="ru-RU"/>
        </w:rPr>
        <w:t xml:space="preserve"> </w:t>
      </w:r>
      <w:r w:rsidR="00A17195" w:rsidRPr="00B104CD">
        <w:rPr>
          <w:spacing w:val="-3"/>
          <w:sz w:val="28"/>
          <w:szCs w:val="28"/>
          <w:lang w:val="ru-RU"/>
        </w:rPr>
        <w:t>буквою</w:t>
      </w:r>
      <w:r w:rsidR="00A17195" w:rsidRPr="00B104CD">
        <w:rPr>
          <w:spacing w:val="-1"/>
          <w:sz w:val="28"/>
          <w:szCs w:val="28"/>
          <w:lang w:val="ru-RU"/>
        </w:rPr>
        <w:t xml:space="preserve"> </w:t>
      </w:r>
      <w:r w:rsidR="00A17195" w:rsidRPr="00B104CD">
        <w:rPr>
          <w:sz w:val="28"/>
          <w:szCs w:val="28"/>
        </w:rPr>
        <w:t>L</w:t>
      </w:r>
      <w:r w:rsidR="00A17195" w:rsidRPr="00B104CD">
        <w:rPr>
          <w:spacing w:val="-16"/>
          <w:sz w:val="28"/>
          <w:szCs w:val="28"/>
          <w:lang w:val="ru-RU"/>
        </w:rPr>
        <w:t xml:space="preserve"> </w:t>
      </w:r>
      <w:r w:rsidR="00A17195" w:rsidRPr="00B104CD">
        <w:rPr>
          <w:sz w:val="28"/>
          <w:szCs w:val="28"/>
          <w:lang w:val="ru-RU"/>
        </w:rPr>
        <w:t>(від</w:t>
      </w:r>
      <w:r w:rsidR="00A17195" w:rsidRPr="00B104CD">
        <w:rPr>
          <w:spacing w:val="-7"/>
          <w:sz w:val="28"/>
          <w:szCs w:val="28"/>
          <w:lang w:val="ru-RU"/>
        </w:rPr>
        <w:t xml:space="preserve"> </w:t>
      </w:r>
      <w:r w:rsidR="00A17195" w:rsidRPr="00B104CD">
        <w:rPr>
          <w:spacing w:val="-3"/>
          <w:sz w:val="28"/>
          <w:szCs w:val="28"/>
          <w:lang w:val="ru-RU"/>
        </w:rPr>
        <w:t xml:space="preserve">англ. </w:t>
      </w:r>
      <w:r w:rsidR="00A17195" w:rsidRPr="00B104CD">
        <w:rPr>
          <w:i/>
          <w:sz w:val="28"/>
          <w:szCs w:val="28"/>
        </w:rPr>
        <w:t>light</w:t>
      </w:r>
      <w:r w:rsidR="00A17195" w:rsidRPr="00B104CD">
        <w:rPr>
          <w:i/>
          <w:spacing w:val="-6"/>
          <w:sz w:val="28"/>
          <w:szCs w:val="28"/>
          <w:lang w:val="ru-RU"/>
        </w:rPr>
        <w:t xml:space="preserve"> </w:t>
      </w:r>
      <w:r w:rsidR="00A17195" w:rsidRPr="00B104CD">
        <w:rPr>
          <w:sz w:val="28"/>
          <w:szCs w:val="28"/>
          <w:lang w:val="ru-RU"/>
        </w:rPr>
        <w:t>-</w:t>
      </w:r>
      <w:r w:rsidR="00A17195" w:rsidRPr="00B104CD">
        <w:rPr>
          <w:spacing w:val="-5"/>
          <w:sz w:val="28"/>
          <w:szCs w:val="28"/>
          <w:lang w:val="ru-RU"/>
        </w:rPr>
        <w:t xml:space="preserve"> </w:t>
      </w:r>
      <w:r w:rsidR="00A17195" w:rsidRPr="00B104CD">
        <w:rPr>
          <w:sz w:val="28"/>
          <w:szCs w:val="28"/>
          <w:lang w:val="ru-RU"/>
        </w:rPr>
        <w:t>легкий),</w:t>
      </w:r>
      <w:r w:rsidR="00A17195" w:rsidRPr="00B104CD">
        <w:rPr>
          <w:spacing w:val="-6"/>
          <w:sz w:val="28"/>
          <w:szCs w:val="28"/>
          <w:lang w:val="ru-RU"/>
        </w:rPr>
        <w:t xml:space="preserve"> </w:t>
      </w:r>
      <w:r w:rsidR="00A17195" w:rsidRPr="00B104CD">
        <w:rPr>
          <w:sz w:val="28"/>
          <w:szCs w:val="28"/>
          <w:lang w:val="ru-RU"/>
        </w:rPr>
        <w:t xml:space="preserve">два інші - важкими або Н-ланцюгами (від </w:t>
      </w:r>
      <w:r w:rsidR="00A17195" w:rsidRPr="00B104CD">
        <w:rPr>
          <w:spacing w:val="-3"/>
          <w:sz w:val="28"/>
          <w:szCs w:val="28"/>
          <w:lang w:val="ru-RU"/>
        </w:rPr>
        <w:t xml:space="preserve">англ. </w:t>
      </w:r>
      <w:r w:rsidR="006E3550">
        <w:rPr>
          <w:i/>
          <w:sz w:val="28"/>
          <w:szCs w:val="28"/>
          <w:lang w:val="ru-RU"/>
        </w:rPr>
        <w:t>h</w:t>
      </w:r>
      <w:r w:rsidR="00A17195" w:rsidRPr="00B104CD">
        <w:rPr>
          <w:i/>
          <w:sz w:val="28"/>
          <w:szCs w:val="28"/>
        </w:rPr>
        <w:t>eavy</w:t>
      </w:r>
      <w:r w:rsidR="00A17195" w:rsidRPr="00B104CD">
        <w:rPr>
          <w:i/>
          <w:sz w:val="28"/>
          <w:szCs w:val="28"/>
          <w:lang w:val="ru-RU"/>
        </w:rPr>
        <w:t xml:space="preserve"> </w:t>
      </w:r>
      <w:r w:rsidR="00A17195" w:rsidRPr="00B104CD">
        <w:rPr>
          <w:sz w:val="28"/>
          <w:szCs w:val="28"/>
          <w:lang w:val="ru-RU"/>
        </w:rPr>
        <w:t xml:space="preserve">- важкий). Легкі ланцюги мають невелику масу </w:t>
      </w:r>
      <w:r w:rsidR="00A17195" w:rsidRPr="00B104CD">
        <w:rPr>
          <w:spacing w:val="-3"/>
          <w:sz w:val="28"/>
          <w:szCs w:val="28"/>
          <w:lang w:val="ru-RU"/>
        </w:rPr>
        <w:t xml:space="preserve">(близько </w:t>
      </w:r>
      <w:r w:rsidR="00A17195" w:rsidRPr="00B104CD">
        <w:rPr>
          <w:sz w:val="28"/>
          <w:szCs w:val="28"/>
          <w:lang w:val="ru-RU"/>
        </w:rPr>
        <w:t xml:space="preserve">25 </w:t>
      </w:r>
      <w:r w:rsidR="00A17195" w:rsidRPr="00B104CD">
        <w:rPr>
          <w:sz w:val="28"/>
          <w:szCs w:val="28"/>
        </w:rPr>
        <w:t>kD</w:t>
      </w:r>
      <w:r w:rsidR="00A17195" w:rsidRPr="00B104CD">
        <w:rPr>
          <w:sz w:val="28"/>
          <w:szCs w:val="28"/>
          <w:lang w:val="ru-RU"/>
        </w:rPr>
        <w:t xml:space="preserve">), і кількість амінокислотних залишків </w:t>
      </w:r>
      <w:r w:rsidR="00C94CE9">
        <w:rPr>
          <w:sz w:val="28"/>
          <w:szCs w:val="28"/>
          <w:lang w:val="ru-RU"/>
        </w:rPr>
        <w:t>у</w:t>
      </w:r>
      <w:r w:rsidR="00A17195" w:rsidRPr="00B104CD">
        <w:rPr>
          <w:sz w:val="28"/>
          <w:szCs w:val="28"/>
          <w:lang w:val="ru-RU"/>
        </w:rPr>
        <w:t xml:space="preserve"> них коливається в межах </w:t>
      </w:r>
      <w:r w:rsidR="00A17195" w:rsidRPr="00B104CD">
        <w:rPr>
          <w:spacing w:val="-3"/>
          <w:sz w:val="28"/>
          <w:szCs w:val="28"/>
          <w:lang w:val="ru-RU"/>
        </w:rPr>
        <w:t xml:space="preserve">від </w:t>
      </w:r>
      <w:r w:rsidR="00A17195" w:rsidRPr="00B104CD">
        <w:rPr>
          <w:sz w:val="28"/>
          <w:szCs w:val="28"/>
          <w:lang w:val="ru-RU"/>
        </w:rPr>
        <w:t xml:space="preserve">210 до 220. Важкі ланцюги як мінімум </w:t>
      </w:r>
      <w:r w:rsidR="00C94CE9">
        <w:rPr>
          <w:sz w:val="28"/>
          <w:szCs w:val="28"/>
          <w:lang w:val="ru-RU"/>
        </w:rPr>
        <w:t>у</w:t>
      </w:r>
      <w:r w:rsidR="00A17195" w:rsidRPr="00B104CD">
        <w:rPr>
          <w:sz w:val="28"/>
          <w:szCs w:val="28"/>
          <w:lang w:val="ru-RU"/>
        </w:rPr>
        <w:t xml:space="preserve"> два рази </w:t>
      </w:r>
      <w:r w:rsidR="006E3550">
        <w:rPr>
          <w:spacing w:val="-3"/>
          <w:sz w:val="28"/>
          <w:szCs w:val="28"/>
          <w:lang w:val="ru-RU"/>
        </w:rPr>
        <w:t>важч</w:t>
      </w:r>
      <w:r w:rsidR="006E3550" w:rsidRPr="00EC2D6C">
        <w:rPr>
          <w:spacing w:val="-3"/>
          <w:sz w:val="28"/>
          <w:szCs w:val="28"/>
        </w:rPr>
        <w:t>і</w:t>
      </w:r>
      <w:r w:rsidR="00A17195" w:rsidRPr="00B104CD">
        <w:rPr>
          <w:spacing w:val="-3"/>
          <w:sz w:val="28"/>
          <w:szCs w:val="28"/>
          <w:lang w:val="ru-RU"/>
        </w:rPr>
        <w:t xml:space="preserve"> </w:t>
      </w:r>
      <w:r w:rsidR="00A17195" w:rsidRPr="00B104CD">
        <w:rPr>
          <w:sz w:val="28"/>
          <w:szCs w:val="28"/>
          <w:lang w:val="ru-RU"/>
        </w:rPr>
        <w:t xml:space="preserve">легких, і довжина їх (залежно </w:t>
      </w:r>
      <w:r w:rsidR="00A17195" w:rsidRPr="00B104CD">
        <w:rPr>
          <w:spacing w:val="-3"/>
          <w:sz w:val="28"/>
          <w:szCs w:val="28"/>
          <w:lang w:val="ru-RU"/>
        </w:rPr>
        <w:t xml:space="preserve">від </w:t>
      </w:r>
      <w:r w:rsidR="00A17195" w:rsidRPr="00B104CD">
        <w:rPr>
          <w:sz w:val="28"/>
          <w:szCs w:val="28"/>
          <w:lang w:val="ru-RU"/>
        </w:rPr>
        <w:t>класу) складає від 440 до 550 амінокислотних</w:t>
      </w:r>
      <w:r w:rsidR="00A17195" w:rsidRPr="00B104CD">
        <w:rPr>
          <w:spacing w:val="-7"/>
          <w:sz w:val="28"/>
          <w:szCs w:val="28"/>
          <w:lang w:val="ru-RU"/>
        </w:rPr>
        <w:t xml:space="preserve"> </w:t>
      </w:r>
      <w:r w:rsidR="00A17195" w:rsidRPr="00B104CD">
        <w:rPr>
          <w:sz w:val="28"/>
          <w:szCs w:val="28"/>
          <w:lang w:val="ru-RU"/>
        </w:rPr>
        <w:t>залишків.</w:t>
      </w:r>
    </w:p>
    <w:p w:rsidR="00545897" w:rsidRPr="00B104CD" w:rsidRDefault="00A17195" w:rsidP="00BB5412">
      <w:pPr>
        <w:spacing w:line="360" w:lineRule="auto"/>
        <w:ind w:firstLine="720"/>
        <w:jc w:val="both"/>
        <w:rPr>
          <w:sz w:val="28"/>
          <w:szCs w:val="28"/>
          <w:lang w:val="ru-RU"/>
        </w:rPr>
      </w:pPr>
      <w:r w:rsidRPr="00B104CD">
        <w:rPr>
          <w:sz w:val="28"/>
          <w:szCs w:val="28"/>
          <w:lang w:val="ru-RU"/>
        </w:rPr>
        <w:t xml:space="preserve">Всі ланцюги мають доменну </w:t>
      </w:r>
      <w:r w:rsidRPr="00B104CD">
        <w:rPr>
          <w:spacing w:val="-4"/>
          <w:sz w:val="28"/>
          <w:szCs w:val="28"/>
          <w:lang w:val="ru-RU"/>
        </w:rPr>
        <w:t xml:space="preserve">структуру. </w:t>
      </w:r>
      <w:r w:rsidRPr="00B104CD">
        <w:rPr>
          <w:sz w:val="28"/>
          <w:szCs w:val="28"/>
          <w:lang w:val="ru-RU"/>
        </w:rPr>
        <w:t xml:space="preserve">Протяжність одного домену в середньому </w:t>
      </w:r>
      <w:r w:rsidRPr="00B104CD">
        <w:rPr>
          <w:spacing w:val="-4"/>
          <w:sz w:val="28"/>
          <w:szCs w:val="28"/>
          <w:lang w:val="ru-RU"/>
        </w:rPr>
        <w:t>близько</w:t>
      </w:r>
      <w:r w:rsidRPr="00B104CD">
        <w:rPr>
          <w:spacing w:val="62"/>
          <w:sz w:val="28"/>
          <w:szCs w:val="28"/>
          <w:lang w:val="ru-RU"/>
        </w:rPr>
        <w:t xml:space="preserve"> </w:t>
      </w:r>
      <w:r w:rsidRPr="00B104CD">
        <w:rPr>
          <w:spacing w:val="-4"/>
          <w:sz w:val="28"/>
          <w:szCs w:val="28"/>
          <w:lang w:val="ru-RU"/>
        </w:rPr>
        <w:t>110</w:t>
      </w:r>
      <w:r w:rsidRPr="00B104CD">
        <w:rPr>
          <w:spacing w:val="62"/>
          <w:sz w:val="28"/>
          <w:szCs w:val="28"/>
          <w:lang w:val="ru-RU"/>
        </w:rPr>
        <w:t xml:space="preserve"> </w:t>
      </w:r>
      <w:r w:rsidRPr="00B104CD">
        <w:rPr>
          <w:sz w:val="28"/>
          <w:szCs w:val="28"/>
          <w:lang w:val="ru-RU"/>
        </w:rPr>
        <w:t xml:space="preserve">амінокислотних залишків, приблизно 60 з них утворюють скріплену ковалентними </w:t>
      </w:r>
      <w:r w:rsidRPr="00B104CD">
        <w:rPr>
          <w:sz w:val="28"/>
          <w:szCs w:val="28"/>
        </w:rPr>
        <w:t>S</w:t>
      </w:r>
      <w:r w:rsidRPr="00B104CD">
        <w:rPr>
          <w:sz w:val="28"/>
          <w:szCs w:val="28"/>
          <w:lang w:val="ru-RU"/>
        </w:rPr>
        <w:t>-</w:t>
      </w:r>
      <w:r w:rsidRPr="00B104CD">
        <w:rPr>
          <w:sz w:val="28"/>
          <w:szCs w:val="28"/>
        </w:rPr>
        <w:t>S</w:t>
      </w:r>
      <w:r w:rsidRPr="00B104CD">
        <w:rPr>
          <w:sz w:val="28"/>
          <w:szCs w:val="28"/>
          <w:lang w:val="ru-RU"/>
        </w:rPr>
        <w:t xml:space="preserve">-зв’язками </w:t>
      </w:r>
      <w:r w:rsidRPr="00B104CD">
        <w:rPr>
          <w:spacing w:val="-4"/>
          <w:sz w:val="28"/>
          <w:szCs w:val="28"/>
          <w:lang w:val="ru-RU"/>
        </w:rPr>
        <w:t xml:space="preserve">глобулярну </w:t>
      </w:r>
      <w:r w:rsidRPr="00B104CD">
        <w:rPr>
          <w:sz w:val="28"/>
          <w:szCs w:val="28"/>
          <w:lang w:val="ru-RU"/>
        </w:rPr>
        <w:t xml:space="preserve">частину </w:t>
      </w:r>
      <w:r w:rsidRPr="00B104CD">
        <w:rPr>
          <w:spacing w:val="-6"/>
          <w:sz w:val="28"/>
          <w:szCs w:val="28"/>
          <w:lang w:val="ru-RU"/>
        </w:rPr>
        <w:t xml:space="preserve">домену. </w:t>
      </w:r>
      <w:r w:rsidRPr="00B104CD">
        <w:rPr>
          <w:sz w:val="28"/>
          <w:szCs w:val="28"/>
          <w:lang w:val="ru-RU"/>
        </w:rPr>
        <w:t xml:space="preserve">У легких ланцюгах таких доменів завжди два, у важких - 4 або 5. Домени прийнято нумерувати починаючи від </w:t>
      </w:r>
      <w:r w:rsidRPr="00B104CD">
        <w:rPr>
          <w:sz w:val="28"/>
          <w:szCs w:val="28"/>
        </w:rPr>
        <w:t>NH</w:t>
      </w:r>
      <w:r w:rsidRPr="00B104CD">
        <w:rPr>
          <w:sz w:val="28"/>
          <w:szCs w:val="28"/>
          <w:vertAlign w:val="subscript"/>
          <w:lang w:val="ru-RU"/>
        </w:rPr>
        <w:t>2</w:t>
      </w:r>
      <w:r w:rsidRPr="00B104CD">
        <w:rPr>
          <w:sz w:val="28"/>
          <w:szCs w:val="28"/>
          <w:lang w:val="ru-RU"/>
        </w:rPr>
        <w:t xml:space="preserve">- кінців поліпептидного ланцюга. Як в легких, так і в важких ланцюгах перший домен позначається </w:t>
      </w:r>
      <w:r w:rsidRPr="00B104CD">
        <w:rPr>
          <w:spacing w:val="-3"/>
          <w:sz w:val="28"/>
          <w:szCs w:val="28"/>
          <w:lang w:val="ru-RU"/>
        </w:rPr>
        <w:t xml:space="preserve">латинської </w:t>
      </w:r>
      <w:r w:rsidRPr="00B104CD">
        <w:rPr>
          <w:spacing w:val="-2"/>
          <w:sz w:val="28"/>
          <w:szCs w:val="28"/>
          <w:lang w:val="ru-RU"/>
        </w:rPr>
        <w:t xml:space="preserve">буквою </w:t>
      </w:r>
      <w:r w:rsidRPr="00B104CD">
        <w:rPr>
          <w:sz w:val="28"/>
          <w:szCs w:val="28"/>
        </w:rPr>
        <w:t>V</w:t>
      </w:r>
      <w:r w:rsidRPr="00B104CD">
        <w:rPr>
          <w:sz w:val="28"/>
          <w:szCs w:val="28"/>
          <w:lang w:val="ru-RU"/>
        </w:rPr>
        <w:t xml:space="preserve"> </w:t>
      </w:r>
      <w:r w:rsidRPr="00B104CD">
        <w:rPr>
          <w:spacing w:val="-3"/>
          <w:sz w:val="28"/>
          <w:szCs w:val="28"/>
          <w:lang w:val="ru-RU"/>
        </w:rPr>
        <w:t xml:space="preserve">(від англ. </w:t>
      </w:r>
      <w:r w:rsidRPr="00B104CD">
        <w:rPr>
          <w:i/>
          <w:sz w:val="28"/>
          <w:szCs w:val="28"/>
        </w:rPr>
        <w:t>variable</w:t>
      </w:r>
      <w:r w:rsidRPr="00B104CD">
        <w:rPr>
          <w:i/>
          <w:sz w:val="28"/>
          <w:szCs w:val="28"/>
          <w:lang w:val="ru-RU"/>
        </w:rPr>
        <w:t xml:space="preserve"> </w:t>
      </w:r>
      <w:r w:rsidRPr="00B104CD">
        <w:rPr>
          <w:sz w:val="28"/>
          <w:szCs w:val="28"/>
          <w:lang w:val="ru-RU"/>
        </w:rPr>
        <w:t xml:space="preserve">- варіабельний), наступні - </w:t>
      </w:r>
      <w:r w:rsidRPr="00B104CD">
        <w:rPr>
          <w:spacing w:val="-2"/>
          <w:sz w:val="28"/>
          <w:szCs w:val="28"/>
          <w:lang w:val="ru-RU"/>
        </w:rPr>
        <w:t xml:space="preserve">латинською </w:t>
      </w:r>
      <w:r w:rsidRPr="00B104CD">
        <w:rPr>
          <w:sz w:val="28"/>
          <w:szCs w:val="28"/>
          <w:lang w:val="ru-RU"/>
        </w:rPr>
        <w:t xml:space="preserve">літерою С (від </w:t>
      </w:r>
      <w:r w:rsidRPr="00B104CD">
        <w:rPr>
          <w:spacing w:val="-3"/>
          <w:sz w:val="28"/>
          <w:szCs w:val="28"/>
          <w:lang w:val="ru-RU"/>
        </w:rPr>
        <w:t xml:space="preserve">англ. </w:t>
      </w:r>
      <w:r w:rsidRPr="00B104CD">
        <w:rPr>
          <w:i/>
          <w:sz w:val="28"/>
          <w:szCs w:val="28"/>
        </w:rPr>
        <w:t>constant</w:t>
      </w:r>
      <w:r w:rsidRPr="00B104CD">
        <w:rPr>
          <w:i/>
          <w:sz w:val="28"/>
          <w:szCs w:val="28"/>
          <w:lang w:val="ru-RU"/>
        </w:rPr>
        <w:t xml:space="preserve"> </w:t>
      </w:r>
      <w:r w:rsidRPr="00B104CD">
        <w:rPr>
          <w:sz w:val="28"/>
          <w:szCs w:val="28"/>
          <w:lang w:val="ru-RU"/>
        </w:rPr>
        <w:t xml:space="preserve">- константний, постійний). Для позначення приналежності домену до певного </w:t>
      </w:r>
      <w:r w:rsidR="006E3550">
        <w:rPr>
          <w:sz w:val="28"/>
          <w:szCs w:val="28"/>
          <w:lang w:val="ru-RU"/>
        </w:rPr>
        <w:t xml:space="preserve">ланцюга і положення домену в </w:t>
      </w:r>
      <w:r w:rsidR="006E3550" w:rsidRPr="00EC2D6C">
        <w:rPr>
          <w:sz w:val="28"/>
          <w:szCs w:val="28"/>
          <w:lang w:val="ru-RU"/>
        </w:rPr>
        <w:t>ньому</w:t>
      </w:r>
      <w:r w:rsidRPr="00B104CD">
        <w:rPr>
          <w:sz w:val="28"/>
          <w:szCs w:val="28"/>
          <w:lang w:val="ru-RU"/>
        </w:rPr>
        <w:t xml:space="preserve"> </w:t>
      </w:r>
      <w:r w:rsidRPr="00B104CD">
        <w:rPr>
          <w:spacing w:val="-3"/>
          <w:sz w:val="28"/>
          <w:szCs w:val="28"/>
          <w:lang w:val="ru-RU"/>
        </w:rPr>
        <w:t xml:space="preserve">використовується </w:t>
      </w:r>
      <w:r w:rsidRPr="00B104CD">
        <w:rPr>
          <w:sz w:val="28"/>
          <w:szCs w:val="28"/>
          <w:lang w:val="ru-RU"/>
        </w:rPr>
        <w:t xml:space="preserve">правий нижній підрядковий індекс. Наприклад, варіабельний домен </w:t>
      </w:r>
      <w:r w:rsidRPr="00B104CD">
        <w:rPr>
          <w:spacing w:val="-3"/>
          <w:sz w:val="28"/>
          <w:szCs w:val="28"/>
          <w:lang w:val="ru-RU"/>
        </w:rPr>
        <w:t xml:space="preserve">легкого </w:t>
      </w:r>
      <w:r w:rsidRPr="00B104CD">
        <w:rPr>
          <w:sz w:val="28"/>
          <w:szCs w:val="28"/>
          <w:lang w:val="ru-RU"/>
        </w:rPr>
        <w:t xml:space="preserve">ланцюга позначається як </w:t>
      </w:r>
      <w:r w:rsidRPr="00B104CD">
        <w:rPr>
          <w:spacing w:val="-3"/>
          <w:sz w:val="28"/>
          <w:szCs w:val="28"/>
        </w:rPr>
        <w:t>VL</w:t>
      </w:r>
      <w:r w:rsidRPr="00B104CD">
        <w:rPr>
          <w:spacing w:val="-3"/>
          <w:sz w:val="28"/>
          <w:szCs w:val="28"/>
          <w:lang w:val="ru-RU"/>
        </w:rPr>
        <w:t xml:space="preserve">, </w:t>
      </w:r>
      <w:r w:rsidRPr="00B104CD">
        <w:rPr>
          <w:sz w:val="28"/>
          <w:szCs w:val="28"/>
          <w:lang w:val="ru-RU"/>
        </w:rPr>
        <w:t xml:space="preserve">а другий константний домен </w:t>
      </w:r>
      <w:r w:rsidRPr="00B104CD">
        <w:rPr>
          <w:spacing w:val="-4"/>
          <w:sz w:val="28"/>
          <w:szCs w:val="28"/>
          <w:lang w:val="ru-RU"/>
        </w:rPr>
        <w:t xml:space="preserve">важкого </w:t>
      </w:r>
      <w:r w:rsidRPr="00B104CD">
        <w:rPr>
          <w:sz w:val="28"/>
          <w:szCs w:val="28"/>
          <w:lang w:val="ru-RU"/>
        </w:rPr>
        <w:t>ланцюга - як СН</w:t>
      </w:r>
      <w:r w:rsidRPr="00B104CD">
        <w:rPr>
          <w:sz w:val="28"/>
          <w:szCs w:val="28"/>
          <w:vertAlign w:val="subscript"/>
          <w:lang w:val="ru-RU"/>
        </w:rPr>
        <w:t>2</w:t>
      </w:r>
      <w:r w:rsidRPr="00B104CD">
        <w:rPr>
          <w:sz w:val="28"/>
          <w:szCs w:val="28"/>
          <w:lang w:val="ru-RU"/>
        </w:rPr>
        <w:t>.</w:t>
      </w:r>
    </w:p>
    <w:p w:rsidR="00D319C5" w:rsidRPr="00B104CD" w:rsidRDefault="00A17195" w:rsidP="00DE4354">
      <w:pPr>
        <w:spacing w:line="360" w:lineRule="auto"/>
        <w:ind w:firstLine="851"/>
        <w:jc w:val="both"/>
        <w:rPr>
          <w:sz w:val="28"/>
          <w:szCs w:val="28"/>
          <w:lang w:val="ru-RU"/>
        </w:rPr>
      </w:pPr>
      <w:r w:rsidRPr="00B104CD">
        <w:rPr>
          <w:sz w:val="28"/>
          <w:szCs w:val="28"/>
          <w:lang w:val="ru-RU"/>
        </w:rPr>
        <w:t>На константних доменах як легких, так і важких присутні вуглеводні компоненти. Кількість, хімічний склад і локалізація цих олігосахаридів варіює залежно від класу або підкласу імуноглобулінів.</w:t>
      </w:r>
    </w:p>
    <w:p w:rsidR="00D319C5" w:rsidRPr="00B104CD" w:rsidRDefault="00D319C5" w:rsidP="00DE4354">
      <w:pPr>
        <w:spacing w:line="360" w:lineRule="auto"/>
        <w:ind w:firstLine="851"/>
        <w:jc w:val="both"/>
        <w:rPr>
          <w:sz w:val="28"/>
          <w:szCs w:val="28"/>
          <w:lang w:val="ru-RU"/>
        </w:rPr>
      </w:pPr>
      <w:r w:rsidRPr="00B104CD">
        <w:rPr>
          <w:sz w:val="28"/>
          <w:szCs w:val="28"/>
          <w:lang w:val="ru-RU"/>
        </w:rPr>
        <w:t>Порядок розташування</w:t>
      </w:r>
      <w:r w:rsidR="006E3550">
        <w:rPr>
          <w:sz w:val="28"/>
          <w:szCs w:val="28"/>
          <w:lang w:val="ru-RU"/>
        </w:rPr>
        <w:t xml:space="preserve"> субодиниць в </w:t>
      </w:r>
      <w:r w:rsidR="006E3550" w:rsidRPr="00EC2D6C">
        <w:rPr>
          <w:sz w:val="28"/>
          <w:szCs w:val="28"/>
          <w:lang w:val="ru-RU"/>
        </w:rPr>
        <w:t xml:space="preserve">четвертинній структурі </w:t>
      </w:r>
      <w:r w:rsidR="0065671A">
        <w:rPr>
          <w:sz w:val="28"/>
          <w:szCs w:val="28"/>
          <w:lang w:val="ru-RU"/>
        </w:rPr>
        <w:t xml:space="preserve">(Рис.19) </w:t>
      </w:r>
      <w:r w:rsidR="006E3550" w:rsidRPr="00EC2D6C">
        <w:rPr>
          <w:sz w:val="28"/>
          <w:szCs w:val="28"/>
          <w:lang w:val="ru-RU"/>
        </w:rPr>
        <w:t>наступний: два</w:t>
      </w:r>
      <w:r w:rsidRPr="00EC2D6C">
        <w:rPr>
          <w:sz w:val="28"/>
          <w:szCs w:val="28"/>
          <w:lang w:val="ru-RU"/>
        </w:rPr>
        <w:t xml:space="preserve"> </w:t>
      </w:r>
      <w:r w:rsidRPr="00EC2D6C">
        <w:rPr>
          <w:spacing w:val="-3"/>
          <w:sz w:val="28"/>
          <w:szCs w:val="28"/>
          <w:lang w:val="ru-RU"/>
        </w:rPr>
        <w:t xml:space="preserve">однакові </w:t>
      </w:r>
      <w:r w:rsidRPr="00EC2D6C">
        <w:rPr>
          <w:sz w:val="28"/>
          <w:szCs w:val="28"/>
          <w:lang w:val="ru-RU"/>
        </w:rPr>
        <w:t>Н-ланцюги орієнтовані в молеку</w:t>
      </w:r>
      <w:r w:rsidRPr="00B104CD">
        <w:rPr>
          <w:sz w:val="28"/>
          <w:szCs w:val="28"/>
          <w:lang w:val="ru-RU"/>
        </w:rPr>
        <w:t>лі так, що їх</w:t>
      </w:r>
      <w:r w:rsidR="00D96D75">
        <w:rPr>
          <w:noProof/>
          <w:lang w:val="ru-RU" w:eastAsia="ru-RU"/>
        </w:rPr>
        <mc:AlternateContent>
          <mc:Choice Requires="wps">
            <w:drawing>
              <wp:anchor distT="0" distB="0" distL="114300" distR="114300" simplePos="0" relativeHeight="251796992" behindDoc="0" locked="0" layoutInCell="1" allowOverlap="1" wp14:anchorId="77EACB4F" wp14:editId="05869F0C">
                <wp:simplePos x="0" y="0"/>
                <wp:positionH relativeFrom="column">
                  <wp:posOffset>10795</wp:posOffset>
                </wp:positionH>
                <wp:positionV relativeFrom="paragraph">
                  <wp:posOffset>4585335</wp:posOffset>
                </wp:positionV>
                <wp:extent cx="3649980" cy="635"/>
                <wp:effectExtent l="0" t="0" r="0" b="0"/>
                <wp:wrapSquare wrapText="bothSides"/>
                <wp:docPr id="50184" name="Надпись 50184"/>
                <wp:cNvGraphicFramePr/>
                <a:graphic xmlns:a="http://schemas.openxmlformats.org/drawingml/2006/main">
                  <a:graphicData uri="http://schemas.microsoft.com/office/word/2010/wordprocessingShape">
                    <wps:wsp>
                      <wps:cNvSpPr txBox="1"/>
                      <wps:spPr>
                        <a:xfrm>
                          <a:off x="0" y="0"/>
                          <a:ext cx="3649980" cy="635"/>
                        </a:xfrm>
                        <a:prstGeom prst="rect">
                          <a:avLst/>
                        </a:prstGeom>
                        <a:solidFill>
                          <a:prstClr val="white"/>
                        </a:solidFill>
                        <a:ln>
                          <a:noFill/>
                        </a:ln>
                        <a:effectLst/>
                      </wps:spPr>
                      <wps:txbx>
                        <w:txbxContent>
                          <w:p w:rsidR="000D40B0" w:rsidRPr="00D96D75" w:rsidRDefault="000D40B0" w:rsidP="00D96D75">
                            <w:pPr>
                              <w:spacing w:line="360" w:lineRule="auto"/>
                              <w:jc w:val="both"/>
                              <w:rPr>
                                <w:i/>
                                <w:sz w:val="28"/>
                                <w:szCs w:val="28"/>
                                <w:lang w:val="ru-RU"/>
                              </w:rPr>
                            </w:pPr>
                            <w:r w:rsidRPr="00D96D75">
                              <w:rPr>
                                <w:i/>
                                <w:sz w:val="28"/>
                                <w:szCs w:val="28"/>
                              </w:rPr>
                              <w:t xml:space="preserve">Рис. 19. </w:t>
                            </w:r>
                            <w:r w:rsidRPr="00D96D75">
                              <w:rPr>
                                <w:i/>
                                <w:sz w:val="28"/>
                                <w:szCs w:val="28"/>
                                <w:lang w:val="ru-RU"/>
                              </w:rPr>
                              <w:t>Загальна схема будови імуноглобулінів (Песнякевич А.Г., 2007)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EACB4F" id="Надпись 50184" o:spid="_x0000_s1062" type="#_x0000_t202" style="position:absolute;left:0;text-align:left;margin-left:.85pt;margin-top:361.05pt;width:287.4pt;height:.05pt;z-index:251796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" stroked="f">
                <v:textbox style="mso-fit-shape-to-text:t" inset="0,0,0,0">
                  <w:txbxContent>
                    <w:p w:rsidR="000D40B0" w:rsidRPr="00D96D75" w:rsidRDefault="000D40B0" w:rsidP="00D96D75">
                      <w:pPr>
                        <w:spacing w:line="360" w:lineRule="auto"/>
                        <w:jc w:val="both"/>
                        <w:rPr>
                          <w:i/>
                          <w:sz w:val="28"/>
                          <w:szCs w:val="28"/>
                          <w:lang w:val="ru-RU"/>
                        </w:rPr>
                      </w:pPr>
                      <w:r w:rsidRPr="00D96D75">
                        <w:rPr>
                          <w:i/>
                          <w:sz w:val="28"/>
                          <w:szCs w:val="28"/>
                        </w:rPr>
                        <w:t xml:space="preserve">Рис. 19. </w:t>
                      </w:r>
                      <w:proofErr w:type="spellStart"/>
                      <w:r w:rsidRPr="00D96D75">
                        <w:rPr>
                          <w:i/>
                          <w:sz w:val="28"/>
                          <w:szCs w:val="28"/>
                          <w:lang w:val="ru-RU"/>
                        </w:rPr>
                        <w:t>Загальна</w:t>
                      </w:r>
                      <w:proofErr w:type="spellEnd"/>
                      <w:r w:rsidRPr="00D96D75">
                        <w:rPr>
                          <w:i/>
                          <w:sz w:val="28"/>
                          <w:szCs w:val="28"/>
                          <w:lang w:val="ru-RU"/>
                        </w:rPr>
                        <w:t xml:space="preserve"> схема </w:t>
                      </w:r>
                      <w:proofErr w:type="spellStart"/>
                      <w:r w:rsidRPr="00D96D75">
                        <w:rPr>
                          <w:i/>
                          <w:sz w:val="28"/>
                          <w:szCs w:val="28"/>
                          <w:lang w:val="ru-RU"/>
                        </w:rPr>
                        <w:t>будови</w:t>
                      </w:r>
                      <w:proofErr w:type="spellEnd"/>
                      <w:r w:rsidRPr="00D96D75">
                        <w:rPr>
                          <w:i/>
                          <w:sz w:val="28"/>
                          <w:szCs w:val="28"/>
                          <w:lang w:val="ru-RU"/>
                        </w:rPr>
                        <w:t xml:space="preserve"> </w:t>
                      </w:r>
                      <w:proofErr w:type="spellStart"/>
                      <w:r w:rsidRPr="00D96D75">
                        <w:rPr>
                          <w:i/>
                          <w:sz w:val="28"/>
                          <w:szCs w:val="28"/>
                          <w:lang w:val="ru-RU"/>
                        </w:rPr>
                        <w:t>імуноглобулінів</w:t>
                      </w:r>
                      <w:proofErr w:type="spellEnd"/>
                      <w:r w:rsidRPr="00D96D75">
                        <w:rPr>
                          <w:i/>
                          <w:sz w:val="28"/>
                          <w:szCs w:val="28"/>
                          <w:lang w:val="ru-RU"/>
                        </w:rPr>
                        <w:t xml:space="preserve"> (</w:t>
                      </w:r>
                      <w:proofErr w:type="spellStart"/>
                      <w:r w:rsidRPr="00D96D75">
                        <w:rPr>
                          <w:i/>
                          <w:sz w:val="28"/>
                          <w:szCs w:val="28"/>
                          <w:lang w:val="ru-RU"/>
                        </w:rPr>
                        <w:t>Песнякевич</w:t>
                      </w:r>
                      <w:proofErr w:type="spellEnd"/>
                      <w:r w:rsidRPr="00D96D75">
                        <w:rPr>
                          <w:i/>
                          <w:sz w:val="28"/>
                          <w:szCs w:val="28"/>
                          <w:lang w:val="ru-RU"/>
                        </w:rPr>
                        <w:t xml:space="preserve"> А.Г., 2007)</w:t>
                      </w:r>
                    </w:p>
                  </w:txbxContent>
                </v:textbox>
                <w10:wrap type="square"/>
              </v:shape>
            </w:pict>
          </mc:Fallback>
        </mc:AlternateContent>
      </w:r>
      <w:r w:rsidR="00FE0AB6" w:rsidRPr="00B104CD">
        <w:rPr>
          <w:noProof/>
          <w:sz w:val="28"/>
          <w:szCs w:val="28"/>
          <w:lang w:val="ru-RU" w:eastAsia="ru-RU"/>
        </w:rPr>
        <w:drawing>
          <wp:anchor distT="0" distB="0" distL="114300" distR="114300" simplePos="0" relativeHeight="251772416" behindDoc="0" locked="0" layoutInCell="1" allowOverlap="1" wp14:anchorId="6B048802" wp14:editId="27E2A5DF">
            <wp:simplePos x="0" y="0"/>
            <wp:positionH relativeFrom="column">
              <wp:posOffset>10795</wp:posOffset>
            </wp:positionH>
            <wp:positionV relativeFrom="paragraph">
              <wp:posOffset>625475</wp:posOffset>
            </wp:positionV>
            <wp:extent cx="3649980" cy="3902710"/>
            <wp:effectExtent l="0" t="0" r="7620" b="2540"/>
            <wp:wrapSquare wrapText="bothSides"/>
            <wp:docPr id="1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649980" cy="3902710"/>
                    </a:xfrm>
                    <a:prstGeom prst="rect">
                      <a:avLst/>
                    </a:prstGeom>
                  </pic:spPr>
                </pic:pic>
              </a:graphicData>
            </a:graphic>
          </wp:anchor>
        </w:drawing>
      </w:r>
      <w:r w:rsidRPr="00B104CD">
        <w:rPr>
          <w:sz w:val="28"/>
          <w:szCs w:val="28"/>
          <w:lang w:val="ru-RU"/>
        </w:rPr>
        <w:t xml:space="preserve"> СООН- кінці зближені, і ланцюги закручені один відносно одного ділянками, що включають домени СН</w:t>
      </w:r>
      <w:r w:rsidRPr="00B104CD">
        <w:rPr>
          <w:sz w:val="28"/>
          <w:szCs w:val="28"/>
          <w:vertAlign w:val="subscript"/>
          <w:lang w:val="ru-RU"/>
        </w:rPr>
        <w:t>2</w:t>
      </w:r>
      <w:r w:rsidRPr="00B104CD">
        <w:rPr>
          <w:sz w:val="28"/>
          <w:szCs w:val="28"/>
          <w:lang w:val="ru-RU"/>
        </w:rPr>
        <w:t>, СН</w:t>
      </w:r>
      <w:r w:rsidRPr="00B104CD">
        <w:rPr>
          <w:sz w:val="28"/>
          <w:szCs w:val="28"/>
          <w:vertAlign w:val="subscript"/>
          <w:lang w:val="ru-RU"/>
        </w:rPr>
        <w:t>3</w:t>
      </w:r>
      <w:r w:rsidRPr="00B104CD">
        <w:rPr>
          <w:sz w:val="28"/>
          <w:szCs w:val="28"/>
          <w:lang w:val="ru-RU"/>
        </w:rPr>
        <w:t xml:space="preserve"> </w:t>
      </w:r>
      <w:r w:rsidRPr="00B104CD">
        <w:rPr>
          <w:spacing w:val="-3"/>
          <w:sz w:val="28"/>
          <w:szCs w:val="28"/>
          <w:lang w:val="ru-RU"/>
        </w:rPr>
        <w:t xml:space="preserve">і, </w:t>
      </w:r>
      <w:r w:rsidRPr="00B104CD">
        <w:rPr>
          <w:sz w:val="28"/>
          <w:szCs w:val="28"/>
          <w:lang w:val="ru-RU"/>
        </w:rPr>
        <w:t>якщо такий є, СН</w:t>
      </w:r>
      <w:r w:rsidRPr="00B104CD">
        <w:rPr>
          <w:sz w:val="28"/>
          <w:szCs w:val="28"/>
          <w:vertAlign w:val="subscript"/>
          <w:lang w:val="ru-RU"/>
        </w:rPr>
        <w:t>4</w:t>
      </w:r>
      <w:r w:rsidRPr="00B104CD">
        <w:rPr>
          <w:sz w:val="28"/>
          <w:szCs w:val="28"/>
          <w:lang w:val="ru-RU"/>
        </w:rPr>
        <w:t xml:space="preserve">. Між доменами двох ланцюгів утворюється не тільки </w:t>
      </w:r>
      <w:r w:rsidR="006E3550">
        <w:rPr>
          <w:sz w:val="28"/>
          <w:szCs w:val="28"/>
          <w:lang w:val="ru-RU"/>
        </w:rPr>
        <w:t>безліч характерних для четвертин</w:t>
      </w:r>
      <w:r w:rsidRPr="00B104CD">
        <w:rPr>
          <w:sz w:val="28"/>
          <w:szCs w:val="28"/>
          <w:lang w:val="ru-RU"/>
        </w:rPr>
        <w:t xml:space="preserve">ної структури слабких хімічних зв’язків, а й кілька ковалентних </w:t>
      </w:r>
      <w:r w:rsidRPr="00B104CD">
        <w:rPr>
          <w:sz w:val="28"/>
          <w:szCs w:val="28"/>
        </w:rPr>
        <w:t>S</w:t>
      </w:r>
      <w:r w:rsidRPr="00B104CD">
        <w:rPr>
          <w:sz w:val="28"/>
          <w:szCs w:val="28"/>
          <w:lang w:val="ru-RU"/>
        </w:rPr>
        <w:t>-</w:t>
      </w:r>
      <w:r w:rsidRPr="00B104CD">
        <w:rPr>
          <w:sz w:val="28"/>
          <w:szCs w:val="28"/>
        </w:rPr>
        <w:t>S</w:t>
      </w:r>
      <w:r w:rsidRPr="00B104CD">
        <w:rPr>
          <w:sz w:val="28"/>
          <w:szCs w:val="28"/>
          <w:lang w:val="ru-RU"/>
        </w:rPr>
        <w:t>-зв’язків, що</w:t>
      </w:r>
      <w:r w:rsidRPr="00B104CD">
        <w:rPr>
          <w:spacing w:val="-35"/>
          <w:sz w:val="28"/>
          <w:szCs w:val="28"/>
          <w:lang w:val="ru-RU"/>
        </w:rPr>
        <w:t xml:space="preserve"> </w:t>
      </w:r>
      <w:r w:rsidRPr="00B104CD">
        <w:rPr>
          <w:sz w:val="28"/>
          <w:szCs w:val="28"/>
          <w:lang w:val="ru-RU"/>
        </w:rPr>
        <w:t xml:space="preserve">і забезпечує жорстку фіксацію цих ділянок субодиниць </w:t>
      </w:r>
      <w:r w:rsidRPr="00B104CD">
        <w:rPr>
          <w:spacing w:val="-3"/>
          <w:sz w:val="28"/>
          <w:szCs w:val="28"/>
          <w:lang w:val="ru-RU"/>
        </w:rPr>
        <w:t xml:space="preserve">одна </w:t>
      </w:r>
      <w:r w:rsidRPr="00B104CD">
        <w:rPr>
          <w:sz w:val="28"/>
          <w:szCs w:val="28"/>
          <w:lang w:val="ru-RU"/>
        </w:rPr>
        <w:t xml:space="preserve">відносно одної. Кількість </w:t>
      </w:r>
      <w:r w:rsidRPr="00B104CD">
        <w:rPr>
          <w:sz w:val="28"/>
          <w:szCs w:val="28"/>
        </w:rPr>
        <w:t>S</w:t>
      </w:r>
      <w:r w:rsidRPr="00B104CD">
        <w:rPr>
          <w:sz w:val="28"/>
          <w:szCs w:val="28"/>
          <w:lang w:val="ru-RU"/>
        </w:rPr>
        <w:t>-</w:t>
      </w:r>
      <w:r w:rsidRPr="00B104CD">
        <w:rPr>
          <w:sz w:val="28"/>
          <w:szCs w:val="28"/>
        </w:rPr>
        <w:t>S</w:t>
      </w:r>
      <w:r w:rsidRPr="00B104CD">
        <w:rPr>
          <w:sz w:val="28"/>
          <w:szCs w:val="28"/>
          <w:lang w:val="ru-RU"/>
        </w:rPr>
        <w:t xml:space="preserve">-зв’язків і їх положення варіює залежно </w:t>
      </w:r>
      <w:r w:rsidRPr="00B104CD">
        <w:rPr>
          <w:spacing w:val="-3"/>
          <w:sz w:val="28"/>
          <w:szCs w:val="28"/>
          <w:lang w:val="ru-RU"/>
        </w:rPr>
        <w:t xml:space="preserve">від </w:t>
      </w:r>
      <w:r w:rsidRPr="00B104CD">
        <w:rPr>
          <w:sz w:val="28"/>
          <w:szCs w:val="28"/>
          <w:lang w:val="ru-RU"/>
        </w:rPr>
        <w:t xml:space="preserve">класу і підкласу </w:t>
      </w:r>
      <w:r w:rsidRPr="00B104CD">
        <w:rPr>
          <w:spacing w:val="-3"/>
          <w:sz w:val="28"/>
          <w:szCs w:val="28"/>
          <w:lang w:val="ru-RU"/>
        </w:rPr>
        <w:t>імуноглобулінів</w:t>
      </w:r>
      <w:r w:rsidRPr="00B104CD">
        <w:rPr>
          <w:sz w:val="28"/>
          <w:szCs w:val="28"/>
          <w:lang w:val="ru-RU"/>
        </w:rPr>
        <w:t>.</w:t>
      </w:r>
    </w:p>
    <w:p w:rsidR="00545897" w:rsidRPr="00C032A5" w:rsidRDefault="00545897" w:rsidP="00DE4354">
      <w:pPr>
        <w:spacing w:line="360" w:lineRule="auto"/>
        <w:ind w:firstLine="851"/>
        <w:jc w:val="both"/>
        <w:rPr>
          <w:sz w:val="28"/>
          <w:szCs w:val="28"/>
          <w:lang w:val="ru-RU"/>
        </w:rPr>
      </w:pPr>
    </w:p>
    <w:p w:rsidR="00545897" w:rsidRPr="00C032A5" w:rsidRDefault="00545897" w:rsidP="00DE4354">
      <w:pPr>
        <w:spacing w:line="360" w:lineRule="auto"/>
        <w:ind w:firstLine="851"/>
        <w:jc w:val="both"/>
        <w:rPr>
          <w:sz w:val="28"/>
          <w:szCs w:val="28"/>
          <w:lang w:val="ru-RU"/>
        </w:rPr>
      </w:pPr>
    </w:p>
    <w:p w:rsidR="00545897" w:rsidRPr="00B104CD" w:rsidRDefault="00545897" w:rsidP="00DE4354">
      <w:pPr>
        <w:spacing w:line="360" w:lineRule="auto"/>
        <w:ind w:firstLine="851"/>
        <w:jc w:val="both"/>
        <w:rPr>
          <w:sz w:val="28"/>
          <w:szCs w:val="28"/>
          <w:lang w:val="ru-RU"/>
        </w:rPr>
      </w:pPr>
    </w:p>
    <w:p w:rsidR="00545897" w:rsidRPr="00B104CD" w:rsidRDefault="00FE0AB6" w:rsidP="00DE4354">
      <w:pPr>
        <w:spacing w:line="360" w:lineRule="auto"/>
        <w:ind w:firstLine="851"/>
        <w:jc w:val="both"/>
        <w:rPr>
          <w:sz w:val="28"/>
          <w:szCs w:val="28"/>
          <w:lang w:val="ru-RU"/>
        </w:rPr>
      </w:pPr>
      <w:r w:rsidRPr="00B104CD">
        <w:rPr>
          <w:noProof/>
          <w:sz w:val="28"/>
          <w:szCs w:val="28"/>
          <w:lang w:val="ru-RU" w:eastAsia="ru-RU"/>
        </w:rPr>
        <mc:AlternateContent>
          <mc:Choice Requires="wpg">
            <w:drawing>
              <wp:anchor distT="0" distB="0" distL="114300" distR="114300" simplePos="0" relativeHeight="251703808" behindDoc="0" locked="0" layoutInCell="1" allowOverlap="1" wp14:anchorId="3D021A47" wp14:editId="14B6ED76">
                <wp:simplePos x="0" y="0"/>
                <wp:positionH relativeFrom="margin">
                  <wp:align>left</wp:align>
                </wp:positionH>
                <wp:positionV relativeFrom="paragraph">
                  <wp:posOffset>2854919</wp:posOffset>
                </wp:positionV>
                <wp:extent cx="5745480" cy="5737860"/>
                <wp:effectExtent l="0" t="0" r="7620" b="0"/>
                <wp:wrapSquare wrapText="bothSides"/>
                <wp:docPr id="111" name="Группа 111"/>
                <wp:cNvGraphicFramePr/>
                <a:graphic xmlns:a="http://schemas.openxmlformats.org/drawingml/2006/main">
                  <a:graphicData uri="http://schemas.microsoft.com/office/word/2010/wordprocessingGroup">
                    <wpg:wgp>
                      <wpg:cNvGrpSpPr/>
                      <wpg:grpSpPr>
                        <a:xfrm>
                          <a:off x="0" y="0"/>
                          <a:ext cx="5745480" cy="5737860"/>
                          <a:chOff x="0" y="0"/>
                          <a:chExt cx="5730240" cy="5996940"/>
                        </a:xfrm>
                      </wpg:grpSpPr>
                      <pic:pic xmlns:pic="http://schemas.openxmlformats.org/drawingml/2006/picture">
                        <pic:nvPicPr>
                          <pic:cNvPr id="17" name="image8.png"/>
                          <pic:cNvPicPr>
                            <a:picLocks noChangeAspect="1"/>
                          </pic:cNvPicPr>
                        </pic:nvPicPr>
                        <pic:blipFill>
                          <a:blip r:embed="rId43" cstate="print"/>
                          <a:stretch>
                            <a:fillRect/>
                          </a:stretch>
                        </pic:blipFill>
                        <pic:spPr>
                          <a:xfrm>
                            <a:off x="1059180" y="0"/>
                            <a:ext cx="3401695" cy="5313045"/>
                          </a:xfrm>
                          <a:prstGeom prst="rect">
                            <a:avLst/>
                          </a:prstGeom>
                        </pic:spPr>
                      </pic:pic>
                      <wps:wsp>
                        <wps:cNvPr id="107" name="Надпись 107"/>
                        <wps:cNvSpPr txBox="1"/>
                        <wps:spPr>
                          <a:xfrm>
                            <a:off x="0" y="5372100"/>
                            <a:ext cx="5730240" cy="624840"/>
                          </a:xfrm>
                          <a:prstGeom prst="rect">
                            <a:avLst/>
                          </a:prstGeom>
                          <a:solidFill>
                            <a:prstClr val="white"/>
                          </a:solidFill>
                          <a:ln>
                            <a:noFill/>
                          </a:ln>
                        </wps:spPr>
                        <wps:txbx>
                          <w:txbxContent>
                            <w:p w:rsidR="000D40B0" w:rsidRPr="00012027" w:rsidRDefault="000D40B0" w:rsidP="00D319C5">
                              <w:pPr>
                                <w:pStyle w:val="a3"/>
                                <w:spacing w:line="360" w:lineRule="auto"/>
                                <w:ind w:left="0" w:right="3" w:firstLine="0"/>
                                <w:jc w:val="left"/>
                                <w:rPr>
                                  <w:i/>
                                  <w:lang w:val="ru-RU"/>
                                </w:rPr>
                              </w:pPr>
                              <w:r>
                                <w:rPr>
                                  <w:i/>
                                  <w:lang w:val="ru-RU"/>
                                </w:rPr>
                                <w:t xml:space="preserve">Рис. 20. </w:t>
                              </w:r>
                              <w:r w:rsidRPr="00012027">
                                <w:rPr>
                                  <w:i/>
                                  <w:lang w:val="ru-RU"/>
                                </w:rPr>
                                <w:t>Схема протеолітичного розщеплення молекули імуноглобуліну людини папаїном і пепсином (Песнякевич А.Г., 2007)</w:t>
                              </w:r>
                            </w:p>
                            <w:p w:rsidR="000D40B0" w:rsidRPr="00D319C5" w:rsidRDefault="000D40B0" w:rsidP="00D319C5">
                              <w:pPr>
                                <w:pStyle w:val="a9"/>
                                <w:rPr>
                                  <w:noProof/>
                                  <w:sz w:val="28"/>
                                  <w:szCs w:val="28"/>
                                  <w:lang w:val="ru-RU"/>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D021A47" id="Группа 111" o:spid="_x0000_s1063" style="position:absolute;left:0;text-align:left;margin-left:0;margin-top:224.8pt;width:452.4pt;height:451.8pt;z-index:251703808;mso-position-horizontal:left;mso-position-horizontal-relative:margin;mso-width-relative:margin;mso-height-relative:margin" coordsize="57302,599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">
                <v:shape id="image8.png" o:spid="_x0000_s1064" type="#_x0000_t75" style="position:absolute;left:10591;width:34017;height:53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">
                  <v:imagedata r:id="rId44" o:title=""/>
                </v:shape>
                <v:shape id="Надпись 107" o:spid="_x0000_s1065" type="#_x0000_t202" style="position:absolute;top:53721;width:57302;height:6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" stroked="f">
                  <v:textbox inset="0,0,0,0">
                    <w:txbxContent>
                      <w:p w:rsidR="000D40B0" w:rsidRPr="00012027" w:rsidRDefault="000D40B0" w:rsidP="00D319C5">
                        <w:pPr>
                          <w:pStyle w:val="a3"/>
                          <w:spacing w:line="360" w:lineRule="auto"/>
                          <w:ind w:left="0" w:right="3" w:firstLine="0"/>
                          <w:jc w:val="left"/>
                          <w:rPr>
                            <w:i/>
                            <w:lang w:val="ru-RU"/>
                          </w:rPr>
                        </w:pPr>
                        <w:r>
                          <w:rPr>
                            <w:i/>
                            <w:lang w:val="ru-RU"/>
                          </w:rPr>
                          <w:t xml:space="preserve">Рис. 20. </w:t>
                        </w:r>
                        <w:r w:rsidRPr="00012027">
                          <w:rPr>
                            <w:i/>
                            <w:lang w:val="ru-RU"/>
                          </w:rPr>
                          <w:t xml:space="preserve">Схема </w:t>
                        </w:r>
                        <w:proofErr w:type="spellStart"/>
                        <w:r w:rsidRPr="00012027">
                          <w:rPr>
                            <w:i/>
                            <w:lang w:val="ru-RU"/>
                          </w:rPr>
                          <w:t>протеолітичного</w:t>
                        </w:r>
                        <w:proofErr w:type="spellEnd"/>
                        <w:r w:rsidRPr="00012027">
                          <w:rPr>
                            <w:i/>
                            <w:lang w:val="ru-RU"/>
                          </w:rPr>
                          <w:t xml:space="preserve"> </w:t>
                        </w:r>
                        <w:proofErr w:type="spellStart"/>
                        <w:r w:rsidRPr="00012027">
                          <w:rPr>
                            <w:i/>
                            <w:lang w:val="ru-RU"/>
                          </w:rPr>
                          <w:t>розщеплення</w:t>
                        </w:r>
                        <w:proofErr w:type="spellEnd"/>
                        <w:r w:rsidRPr="00012027">
                          <w:rPr>
                            <w:i/>
                            <w:lang w:val="ru-RU"/>
                          </w:rPr>
                          <w:t xml:space="preserve"> </w:t>
                        </w:r>
                        <w:proofErr w:type="spellStart"/>
                        <w:r w:rsidRPr="00012027">
                          <w:rPr>
                            <w:i/>
                            <w:lang w:val="ru-RU"/>
                          </w:rPr>
                          <w:t>молекули</w:t>
                        </w:r>
                        <w:proofErr w:type="spellEnd"/>
                        <w:r w:rsidRPr="00012027">
                          <w:rPr>
                            <w:i/>
                            <w:lang w:val="ru-RU"/>
                          </w:rPr>
                          <w:t xml:space="preserve"> </w:t>
                        </w:r>
                        <w:proofErr w:type="spellStart"/>
                        <w:r w:rsidRPr="00012027">
                          <w:rPr>
                            <w:i/>
                            <w:lang w:val="ru-RU"/>
                          </w:rPr>
                          <w:t>імуноглобуліну</w:t>
                        </w:r>
                        <w:proofErr w:type="spellEnd"/>
                        <w:r w:rsidRPr="00012027">
                          <w:rPr>
                            <w:i/>
                            <w:lang w:val="ru-RU"/>
                          </w:rPr>
                          <w:t xml:space="preserve"> </w:t>
                        </w:r>
                        <w:proofErr w:type="spellStart"/>
                        <w:r w:rsidRPr="00012027">
                          <w:rPr>
                            <w:i/>
                            <w:lang w:val="ru-RU"/>
                          </w:rPr>
                          <w:t>людини</w:t>
                        </w:r>
                        <w:proofErr w:type="spellEnd"/>
                        <w:r w:rsidRPr="00012027">
                          <w:rPr>
                            <w:i/>
                            <w:lang w:val="ru-RU"/>
                          </w:rPr>
                          <w:t xml:space="preserve"> </w:t>
                        </w:r>
                        <w:proofErr w:type="spellStart"/>
                        <w:r w:rsidRPr="00012027">
                          <w:rPr>
                            <w:i/>
                            <w:lang w:val="ru-RU"/>
                          </w:rPr>
                          <w:t>папаїном</w:t>
                        </w:r>
                        <w:proofErr w:type="spellEnd"/>
                        <w:r w:rsidRPr="00012027">
                          <w:rPr>
                            <w:i/>
                            <w:lang w:val="ru-RU"/>
                          </w:rPr>
                          <w:t xml:space="preserve"> і пепсином (</w:t>
                        </w:r>
                        <w:proofErr w:type="spellStart"/>
                        <w:r w:rsidRPr="00012027">
                          <w:rPr>
                            <w:i/>
                            <w:lang w:val="ru-RU"/>
                          </w:rPr>
                          <w:t>Песнякевич</w:t>
                        </w:r>
                        <w:proofErr w:type="spellEnd"/>
                        <w:r w:rsidRPr="00012027">
                          <w:rPr>
                            <w:i/>
                            <w:lang w:val="ru-RU"/>
                          </w:rPr>
                          <w:t xml:space="preserve"> А.Г., 2007)</w:t>
                        </w:r>
                      </w:p>
                      <w:p w:rsidR="000D40B0" w:rsidRPr="00D319C5" w:rsidRDefault="000D40B0" w:rsidP="00D319C5">
                        <w:pPr>
                          <w:pStyle w:val="a9"/>
                          <w:rPr>
                            <w:noProof/>
                            <w:sz w:val="28"/>
                            <w:szCs w:val="28"/>
                            <w:lang w:val="ru-RU"/>
                          </w:rPr>
                        </w:pPr>
                      </w:p>
                    </w:txbxContent>
                  </v:textbox>
                </v:shape>
                <w10:wrap type="square" anchorx="margin"/>
              </v:group>
            </w:pict>
          </mc:Fallback>
        </mc:AlternateContent>
      </w:r>
      <w:r w:rsidR="00A17195" w:rsidRPr="00B104CD">
        <w:rPr>
          <w:sz w:val="28"/>
          <w:szCs w:val="28"/>
          <w:lang w:val="ru-RU"/>
        </w:rPr>
        <w:t xml:space="preserve">У </w:t>
      </w:r>
      <w:r w:rsidR="00A17195" w:rsidRPr="00B104CD">
        <w:rPr>
          <w:spacing w:val="-4"/>
          <w:sz w:val="28"/>
          <w:szCs w:val="28"/>
          <w:lang w:val="ru-RU"/>
        </w:rPr>
        <w:t xml:space="preserve">кожному </w:t>
      </w:r>
      <w:r w:rsidR="00A17195" w:rsidRPr="00B104CD">
        <w:rPr>
          <w:sz w:val="28"/>
          <w:szCs w:val="28"/>
          <w:lang w:val="ru-RU"/>
        </w:rPr>
        <w:t>з Н-ланцюгів між доменами СН</w:t>
      </w:r>
      <w:r w:rsidR="00A17195" w:rsidRPr="00B104CD">
        <w:rPr>
          <w:sz w:val="28"/>
          <w:szCs w:val="28"/>
          <w:vertAlign w:val="subscript"/>
          <w:lang w:val="ru-RU"/>
        </w:rPr>
        <w:t>1</w:t>
      </w:r>
      <w:r w:rsidR="00A17195" w:rsidRPr="00B104CD">
        <w:rPr>
          <w:sz w:val="28"/>
          <w:szCs w:val="28"/>
          <w:lang w:val="ru-RU"/>
        </w:rPr>
        <w:t xml:space="preserve"> і СН</w:t>
      </w:r>
      <w:r w:rsidR="00A17195" w:rsidRPr="00B104CD">
        <w:rPr>
          <w:sz w:val="28"/>
          <w:szCs w:val="28"/>
          <w:vertAlign w:val="subscript"/>
          <w:lang w:val="ru-RU"/>
        </w:rPr>
        <w:t>2</w:t>
      </w:r>
      <w:r w:rsidR="00A17195" w:rsidRPr="00B104CD">
        <w:rPr>
          <w:sz w:val="28"/>
          <w:szCs w:val="28"/>
          <w:lang w:val="ru-RU"/>
        </w:rPr>
        <w:t xml:space="preserve"> є багат</w:t>
      </w:r>
      <w:r w:rsidR="006E3550" w:rsidRPr="00EC2D6C">
        <w:rPr>
          <w:sz w:val="28"/>
          <w:szCs w:val="28"/>
          <w:lang w:val="ru-RU"/>
        </w:rPr>
        <w:t>а</w:t>
      </w:r>
      <w:r w:rsidR="00A17195" w:rsidRPr="00B104CD">
        <w:rPr>
          <w:sz w:val="28"/>
          <w:szCs w:val="28"/>
          <w:lang w:val="ru-RU"/>
        </w:rPr>
        <w:t xml:space="preserve"> залишками проліну так звана </w:t>
      </w:r>
      <w:r w:rsidR="00A17195" w:rsidRPr="00B104CD">
        <w:rPr>
          <w:b/>
          <w:i/>
          <w:sz w:val="28"/>
          <w:szCs w:val="28"/>
          <w:u w:val="thick"/>
          <w:lang w:val="ru-RU"/>
        </w:rPr>
        <w:t>шарнірна ділянка</w:t>
      </w:r>
      <w:r w:rsidR="00A17195" w:rsidRPr="00B104CD">
        <w:rPr>
          <w:sz w:val="28"/>
          <w:szCs w:val="28"/>
          <w:lang w:val="ru-RU"/>
        </w:rPr>
        <w:t xml:space="preserve">, яка забезпечує рухливість частин субодиниць, що складаються з доменів </w:t>
      </w:r>
      <w:r w:rsidR="00A17195" w:rsidRPr="00B104CD">
        <w:rPr>
          <w:sz w:val="28"/>
          <w:szCs w:val="28"/>
        </w:rPr>
        <w:t>V</w:t>
      </w:r>
      <w:r w:rsidR="00A17195" w:rsidRPr="00B104CD">
        <w:rPr>
          <w:sz w:val="28"/>
          <w:szCs w:val="28"/>
          <w:lang w:val="ru-RU"/>
        </w:rPr>
        <w:t xml:space="preserve"> і СН1, відносно решти </w:t>
      </w:r>
      <w:r w:rsidR="00A17195" w:rsidRPr="00B104CD">
        <w:rPr>
          <w:spacing w:val="-3"/>
          <w:sz w:val="28"/>
          <w:szCs w:val="28"/>
          <w:lang w:val="ru-RU"/>
        </w:rPr>
        <w:t xml:space="preserve">молекули. </w:t>
      </w:r>
      <w:r w:rsidR="00A17195" w:rsidRPr="00B104CD">
        <w:rPr>
          <w:sz w:val="28"/>
          <w:szCs w:val="28"/>
          <w:lang w:val="ru-RU"/>
        </w:rPr>
        <w:t xml:space="preserve">Саме </w:t>
      </w:r>
      <w:r w:rsidR="00A17195" w:rsidRPr="00B104CD">
        <w:rPr>
          <w:spacing w:val="2"/>
          <w:sz w:val="28"/>
          <w:szCs w:val="28"/>
          <w:lang w:val="ru-RU"/>
        </w:rPr>
        <w:t xml:space="preserve">до </w:t>
      </w:r>
      <w:r w:rsidR="00A17195" w:rsidRPr="00B104CD">
        <w:rPr>
          <w:sz w:val="28"/>
          <w:szCs w:val="28"/>
          <w:lang w:val="ru-RU"/>
        </w:rPr>
        <w:t xml:space="preserve">цих </w:t>
      </w:r>
      <w:r w:rsidR="00A17195" w:rsidRPr="00B104CD">
        <w:rPr>
          <w:spacing w:val="-3"/>
          <w:sz w:val="28"/>
          <w:szCs w:val="28"/>
          <w:lang w:val="ru-RU"/>
        </w:rPr>
        <w:t xml:space="preserve">рухомих </w:t>
      </w:r>
      <w:r w:rsidR="00A17195" w:rsidRPr="00B104CD">
        <w:rPr>
          <w:sz w:val="28"/>
          <w:szCs w:val="28"/>
          <w:lang w:val="ru-RU"/>
        </w:rPr>
        <w:t xml:space="preserve">частин приєднані ідентичні </w:t>
      </w:r>
      <w:r w:rsidR="00A17195" w:rsidRPr="00B104CD">
        <w:rPr>
          <w:spacing w:val="-3"/>
          <w:sz w:val="28"/>
          <w:szCs w:val="28"/>
          <w:lang w:val="ru-RU"/>
        </w:rPr>
        <w:t xml:space="preserve">один </w:t>
      </w:r>
      <w:r w:rsidR="00A17195" w:rsidRPr="00B104CD">
        <w:rPr>
          <w:sz w:val="28"/>
          <w:szCs w:val="28"/>
          <w:lang w:val="ru-RU"/>
        </w:rPr>
        <w:t xml:space="preserve">одному легкі ланцюги, </w:t>
      </w:r>
      <w:r w:rsidR="00A17195" w:rsidRPr="00B104CD">
        <w:rPr>
          <w:sz w:val="28"/>
          <w:szCs w:val="28"/>
        </w:rPr>
        <w:t>NH</w:t>
      </w:r>
      <w:r w:rsidR="00A17195" w:rsidRPr="00B104CD">
        <w:rPr>
          <w:sz w:val="28"/>
          <w:szCs w:val="28"/>
          <w:vertAlign w:val="subscript"/>
          <w:lang w:val="ru-RU"/>
        </w:rPr>
        <w:t>2</w:t>
      </w:r>
      <w:r w:rsidR="00A17195" w:rsidRPr="00B104CD">
        <w:rPr>
          <w:sz w:val="28"/>
          <w:szCs w:val="28"/>
          <w:lang w:val="ru-RU"/>
        </w:rPr>
        <w:t xml:space="preserve">-кінці яких тісно зближені з </w:t>
      </w:r>
      <w:r w:rsidR="00A17195" w:rsidRPr="00B104CD">
        <w:rPr>
          <w:sz w:val="28"/>
          <w:szCs w:val="28"/>
        </w:rPr>
        <w:t>NH</w:t>
      </w:r>
      <w:r w:rsidR="00A17195" w:rsidRPr="00B104CD">
        <w:rPr>
          <w:sz w:val="28"/>
          <w:szCs w:val="28"/>
          <w:vertAlign w:val="subscript"/>
          <w:lang w:val="ru-RU"/>
        </w:rPr>
        <w:t>2</w:t>
      </w:r>
      <w:r w:rsidR="00A17195" w:rsidRPr="00B104CD">
        <w:rPr>
          <w:sz w:val="28"/>
          <w:szCs w:val="28"/>
          <w:lang w:val="ru-RU"/>
        </w:rPr>
        <w:t xml:space="preserve">-кінцями важких ланцюгів. Легкий ланцюг </w:t>
      </w:r>
      <w:r w:rsidR="00A17195" w:rsidRPr="00B104CD">
        <w:rPr>
          <w:spacing w:val="-4"/>
          <w:sz w:val="28"/>
          <w:szCs w:val="28"/>
          <w:lang w:val="ru-RU"/>
        </w:rPr>
        <w:t xml:space="preserve">жорстко </w:t>
      </w:r>
      <w:r w:rsidR="00A17195" w:rsidRPr="00B104CD">
        <w:rPr>
          <w:sz w:val="28"/>
          <w:szCs w:val="28"/>
          <w:lang w:val="ru-RU"/>
        </w:rPr>
        <w:t xml:space="preserve">фіксований відносно </w:t>
      </w:r>
      <w:r w:rsidR="00A17195" w:rsidRPr="00B104CD">
        <w:rPr>
          <w:spacing w:val="-4"/>
          <w:sz w:val="28"/>
          <w:szCs w:val="28"/>
          <w:lang w:val="ru-RU"/>
        </w:rPr>
        <w:t xml:space="preserve">важкого </w:t>
      </w:r>
      <w:r w:rsidR="00A17195" w:rsidRPr="00B104CD">
        <w:rPr>
          <w:sz w:val="28"/>
          <w:szCs w:val="28"/>
          <w:lang w:val="ru-RU"/>
        </w:rPr>
        <w:t xml:space="preserve">безліччю слабких хімічних взаємодій між варіабельними і константними доменами і, як правило, одним ковалентним </w:t>
      </w:r>
      <w:r w:rsidR="00A17195" w:rsidRPr="00B104CD">
        <w:rPr>
          <w:spacing w:val="-3"/>
          <w:sz w:val="28"/>
          <w:szCs w:val="28"/>
          <w:lang w:val="ru-RU"/>
        </w:rPr>
        <w:t xml:space="preserve">зв’язком </w:t>
      </w:r>
      <w:r w:rsidR="00A17195" w:rsidRPr="00B104CD">
        <w:rPr>
          <w:sz w:val="28"/>
          <w:szCs w:val="28"/>
          <w:lang w:val="ru-RU"/>
        </w:rPr>
        <w:t>між доменами СН</w:t>
      </w:r>
      <w:r w:rsidR="00A17195" w:rsidRPr="00B104CD">
        <w:rPr>
          <w:sz w:val="28"/>
          <w:szCs w:val="28"/>
          <w:vertAlign w:val="subscript"/>
          <w:lang w:val="ru-RU"/>
        </w:rPr>
        <w:t>1</w:t>
      </w:r>
      <w:r w:rsidR="00A17195" w:rsidRPr="00B104CD">
        <w:rPr>
          <w:sz w:val="28"/>
          <w:szCs w:val="28"/>
          <w:lang w:val="ru-RU"/>
        </w:rPr>
        <w:t xml:space="preserve"> і </w:t>
      </w:r>
      <w:r w:rsidR="00A17195" w:rsidRPr="00B104CD">
        <w:rPr>
          <w:sz w:val="28"/>
          <w:szCs w:val="28"/>
        </w:rPr>
        <w:t>CL</w:t>
      </w:r>
      <w:r w:rsidR="00A17195" w:rsidRPr="00B104CD">
        <w:rPr>
          <w:sz w:val="28"/>
          <w:szCs w:val="28"/>
          <w:lang w:val="ru-RU"/>
        </w:rPr>
        <w:t xml:space="preserve">. Таким чином рухливими </w:t>
      </w:r>
      <w:r w:rsidR="00A17195" w:rsidRPr="00B104CD">
        <w:rPr>
          <w:spacing w:val="-3"/>
          <w:sz w:val="28"/>
          <w:szCs w:val="28"/>
          <w:lang w:val="ru-RU"/>
        </w:rPr>
        <w:t xml:space="preserve">щодо одна </w:t>
      </w:r>
      <w:r w:rsidR="00A17195" w:rsidRPr="00B104CD">
        <w:rPr>
          <w:sz w:val="28"/>
          <w:szCs w:val="28"/>
          <w:lang w:val="ru-RU"/>
        </w:rPr>
        <w:t xml:space="preserve">відносно одної і відносно іншої частини </w:t>
      </w:r>
      <w:r w:rsidR="00A17195" w:rsidRPr="00B104CD">
        <w:rPr>
          <w:spacing w:val="-3"/>
          <w:sz w:val="28"/>
          <w:szCs w:val="28"/>
          <w:lang w:val="ru-RU"/>
        </w:rPr>
        <w:t xml:space="preserve">імуноглобуліну </w:t>
      </w:r>
      <w:r w:rsidR="00A17195" w:rsidRPr="00B104CD">
        <w:rPr>
          <w:sz w:val="28"/>
          <w:szCs w:val="28"/>
          <w:lang w:val="ru-RU"/>
        </w:rPr>
        <w:t xml:space="preserve">виявляються </w:t>
      </w:r>
      <w:r w:rsidR="00A17195" w:rsidRPr="00B104CD">
        <w:rPr>
          <w:spacing w:val="3"/>
          <w:sz w:val="28"/>
          <w:szCs w:val="28"/>
          <w:lang w:val="ru-RU"/>
        </w:rPr>
        <w:t>дві</w:t>
      </w:r>
      <w:r w:rsidR="009C227D" w:rsidRPr="00B104CD">
        <w:rPr>
          <w:spacing w:val="3"/>
          <w:sz w:val="28"/>
          <w:szCs w:val="28"/>
          <w:lang w:val="ru-RU"/>
        </w:rPr>
        <w:t xml:space="preserve"> </w:t>
      </w:r>
      <w:r w:rsidR="00F55ACA">
        <w:rPr>
          <w:sz w:val="28"/>
          <w:szCs w:val="28"/>
          <w:lang w:val="ru-RU"/>
        </w:rPr>
        <w:t>ділянки четвертин</w:t>
      </w:r>
      <w:r w:rsidR="00A17195" w:rsidRPr="00B104CD">
        <w:rPr>
          <w:sz w:val="28"/>
          <w:szCs w:val="28"/>
          <w:lang w:val="ru-RU"/>
        </w:rPr>
        <w:t xml:space="preserve">ної структури, що </w:t>
      </w:r>
      <w:r w:rsidR="00A17195" w:rsidRPr="00B104CD">
        <w:rPr>
          <w:spacing w:val="-3"/>
          <w:sz w:val="28"/>
          <w:szCs w:val="28"/>
          <w:lang w:val="ru-RU"/>
        </w:rPr>
        <w:t xml:space="preserve">включають </w:t>
      </w:r>
      <w:r w:rsidR="00A17195" w:rsidRPr="00B104CD">
        <w:rPr>
          <w:sz w:val="28"/>
          <w:szCs w:val="28"/>
          <w:lang w:val="ru-RU"/>
        </w:rPr>
        <w:t xml:space="preserve">легкі субодиниці і домени </w:t>
      </w:r>
      <w:r w:rsidR="00A17195" w:rsidRPr="00B104CD">
        <w:rPr>
          <w:sz w:val="28"/>
          <w:szCs w:val="28"/>
        </w:rPr>
        <w:t>V</w:t>
      </w:r>
      <w:r w:rsidR="00A17195" w:rsidRPr="00B104CD">
        <w:rPr>
          <w:sz w:val="28"/>
          <w:szCs w:val="28"/>
          <w:lang w:val="ru-RU"/>
        </w:rPr>
        <w:t xml:space="preserve"> і СН</w:t>
      </w:r>
      <w:r w:rsidR="00A17195" w:rsidRPr="00B104CD">
        <w:rPr>
          <w:sz w:val="28"/>
          <w:szCs w:val="28"/>
          <w:vertAlign w:val="subscript"/>
          <w:lang w:val="ru-RU"/>
        </w:rPr>
        <w:t>1</w:t>
      </w:r>
      <w:r w:rsidR="00A17195" w:rsidRPr="00B104CD">
        <w:rPr>
          <w:sz w:val="28"/>
          <w:szCs w:val="28"/>
          <w:lang w:val="ru-RU"/>
        </w:rPr>
        <w:t xml:space="preserve"> важких субодиниць. </w:t>
      </w:r>
      <w:r w:rsidR="00A17195" w:rsidRPr="00B104CD">
        <w:rPr>
          <w:spacing w:val="-4"/>
          <w:sz w:val="28"/>
          <w:szCs w:val="28"/>
          <w:lang w:val="ru-RU"/>
        </w:rPr>
        <w:t xml:space="preserve">Така </w:t>
      </w:r>
      <w:r w:rsidR="00A17195" w:rsidRPr="00B104CD">
        <w:rPr>
          <w:spacing w:val="-6"/>
          <w:sz w:val="28"/>
          <w:szCs w:val="28"/>
          <w:lang w:val="ru-RU"/>
        </w:rPr>
        <w:t xml:space="preserve">будова </w:t>
      </w:r>
      <w:r w:rsidR="00A17195" w:rsidRPr="00B104CD">
        <w:rPr>
          <w:spacing w:val="-3"/>
          <w:sz w:val="28"/>
          <w:szCs w:val="28"/>
          <w:lang w:val="ru-RU"/>
        </w:rPr>
        <w:t xml:space="preserve">молекули </w:t>
      </w:r>
      <w:r w:rsidR="00A17195" w:rsidRPr="00B104CD">
        <w:rPr>
          <w:sz w:val="28"/>
          <w:szCs w:val="28"/>
          <w:lang w:val="ru-RU"/>
        </w:rPr>
        <w:t xml:space="preserve">забезпечує найкращі умови для </w:t>
      </w:r>
      <w:r w:rsidR="00A17195" w:rsidRPr="00B104CD">
        <w:rPr>
          <w:spacing w:val="-3"/>
          <w:sz w:val="28"/>
          <w:szCs w:val="28"/>
          <w:lang w:val="ru-RU"/>
        </w:rPr>
        <w:t xml:space="preserve">виконання </w:t>
      </w:r>
      <w:r w:rsidR="00A17195" w:rsidRPr="00B104CD">
        <w:rPr>
          <w:sz w:val="28"/>
          <w:szCs w:val="28"/>
          <w:lang w:val="ru-RU"/>
        </w:rPr>
        <w:t>антитілами їх головної функції - зв’язування з антигеном.</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Вирішальний внесок у розуміння того, як структура </w:t>
      </w:r>
      <w:r w:rsidRPr="00B104CD">
        <w:rPr>
          <w:spacing w:val="-3"/>
          <w:sz w:val="28"/>
          <w:szCs w:val="28"/>
          <w:lang w:val="ru-RU"/>
        </w:rPr>
        <w:t xml:space="preserve">імуноглобуліну </w:t>
      </w:r>
      <w:r w:rsidRPr="00B104CD">
        <w:rPr>
          <w:sz w:val="28"/>
          <w:szCs w:val="28"/>
          <w:lang w:val="ru-RU"/>
        </w:rPr>
        <w:t xml:space="preserve">відповідає його функціям, внесли роботи співробітників лабораторій </w:t>
      </w:r>
      <w:r w:rsidRPr="00B104CD">
        <w:rPr>
          <w:spacing w:val="-18"/>
          <w:sz w:val="28"/>
          <w:szCs w:val="28"/>
          <w:lang w:val="ru-RU"/>
        </w:rPr>
        <w:t>Р.</w:t>
      </w:r>
      <w:r w:rsidR="009C227D" w:rsidRPr="00B104CD">
        <w:rPr>
          <w:spacing w:val="-18"/>
          <w:sz w:val="28"/>
          <w:szCs w:val="28"/>
          <w:lang w:val="ru-RU"/>
        </w:rPr>
        <w:t> </w:t>
      </w:r>
      <w:r w:rsidRPr="00B104CD">
        <w:rPr>
          <w:sz w:val="28"/>
          <w:szCs w:val="28"/>
          <w:lang w:val="ru-RU"/>
        </w:rPr>
        <w:t>Портера і Д.</w:t>
      </w:r>
      <w:r w:rsidR="009C227D" w:rsidRPr="00B104CD">
        <w:rPr>
          <w:sz w:val="28"/>
          <w:szCs w:val="28"/>
          <w:lang w:val="ru-RU"/>
        </w:rPr>
        <w:t> </w:t>
      </w:r>
      <w:r w:rsidRPr="00B104CD">
        <w:rPr>
          <w:sz w:val="28"/>
          <w:szCs w:val="28"/>
          <w:lang w:val="ru-RU"/>
        </w:rPr>
        <w:t>Едельмана. Проведені в 50</w:t>
      </w:r>
      <w:r w:rsidR="00F55ACA">
        <w:rPr>
          <w:sz w:val="28"/>
          <w:szCs w:val="28"/>
          <w:lang w:val="ru-RU"/>
        </w:rPr>
        <w:t xml:space="preserve">-60 роках ХХ століття досліди </w:t>
      </w:r>
      <w:r w:rsidR="00F55ACA" w:rsidRPr="00EC2D6C">
        <w:rPr>
          <w:sz w:val="28"/>
          <w:szCs w:val="28"/>
          <w:lang w:val="ru-RU"/>
        </w:rPr>
        <w:t>з</w:t>
      </w:r>
      <w:r w:rsidRPr="00B104CD">
        <w:rPr>
          <w:sz w:val="28"/>
          <w:szCs w:val="28"/>
          <w:lang w:val="ru-RU"/>
        </w:rPr>
        <w:t xml:space="preserve"> фрагментації </w:t>
      </w:r>
      <w:r w:rsidRPr="00B104CD">
        <w:rPr>
          <w:spacing w:val="-3"/>
          <w:sz w:val="28"/>
          <w:szCs w:val="28"/>
          <w:lang w:val="ru-RU"/>
        </w:rPr>
        <w:t xml:space="preserve">молекул імуноглобулінів </w:t>
      </w:r>
      <w:r w:rsidRPr="00B104CD">
        <w:rPr>
          <w:sz w:val="28"/>
          <w:szCs w:val="28"/>
          <w:lang w:val="ru-RU"/>
        </w:rPr>
        <w:t xml:space="preserve">показал, що </w:t>
      </w:r>
      <w:r w:rsidRPr="00B104CD">
        <w:rPr>
          <w:spacing w:val="-3"/>
          <w:sz w:val="28"/>
          <w:szCs w:val="28"/>
          <w:lang w:val="ru-RU"/>
        </w:rPr>
        <w:t xml:space="preserve">під </w:t>
      </w:r>
      <w:r w:rsidRPr="00B104CD">
        <w:rPr>
          <w:sz w:val="28"/>
          <w:szCs w:val="28"/>
          <w:lang w:val="ru-RU"/>
        </w:rPr>
        <w:t xml:space="preserve">впливом ферменту </w:t>
      </w:r>
      <w:r w:rsidRPr="00B104CD">
        <w:rPr>
          <w:b/>
          <w:sz w:val="28"/>
          <w:szCs w:val="28"/>
          <w:lang w:val="ru-RU"/>
        </w:rPr>
        <w:t xml:space="preserve">папаїну </w:t>
      </w:r>
      <w:r w:rsidR="0065671A" w:rsidRPr="0065671A">
        <w:rPr>
          <w:sz w:val="28"/>
          <w:szCs w:val="28"/>
          <w:lang w:val="ru-RU"/>
        </w:rPr>
        <w:t>(Рис.20)</w:t>
      </w:r>
      <w:r w:rsidR="0065671A">
        <w:rPr>
          <w:b/>
          <w:sz w:val="28"/>
          <w:szCs w:val="28"/>
          <w:lang w:val="ru-RU"/>
        </w:rPr>
        <w:t xml:space="preserve"> </w:t>
      </w:r>
      <w:r w:rsidRPr="00B104CD">
        <w:rPr>
          <w:sz w:val="28"/>
          <w:szCs w:val="28"/>
          <w:lang w:val="ru-RU"/>
        </w:rPr>
        <w:t xml:space="preserve">утворюються три фрагмента. Два з них виявилися ідентичними між собою і </w:t>
      </w:r>
      <w:r w:rsidRPr="00B104CD">
        <w:rPr>
          <w:spacing w:val="-6"/>
          <w:sz w:val="28"/>
          <w:szCs w:val="28"/>
          <w:lang w:val="ru-RU"/>
        </w:rPr>
        <w:t xml:space="preserve">були </w:t>
      </w:r>
      <w:r w:rsidRPr="00B104CD">
        <w:rPr>
          <w:sz w:val="28"/>
          <w:szCs w:val="28"/>
          <w:lang w:val="ru-RU"/>
        </w:rPr>
        <w:t xml:space="preserve">здатними зв’язувати антиген, третій відрізнявся від двох перших і з антигеном не взаємодіяв. </w:t>
      </w:r>
      <w:r w:rsidRPr="00B104CD">
        <w:rPr>
          <w:spacing w:val="-3"/>
          <w:sz w:val="28"/>
          <w:szCs w:val="28"/>
          <w:lang w:val="ru-RU"/>
        </w:rPr>
        <w:t xml:space="preserve">Виходячи </w:t>
      </w:r>
      <w:r w:rsidRPr="00B104CD">
        <w:rPr>
          <w:sz w:val="28"/>
          <w:szCs w:val="28"/>
          <w:lang w:val="ru-RU"/>
        </w:rPr>
        <w:t xml:space="preserve">з цього, перша подвоєна ділянка </w:t>
      </w:r>
      <w:r w:rsidRPr="00B104CD">
        <w:rPr>
          <w:spacing w:val="-3"/>
          <w:sz w:val="28"/>
          <w:szCs w:val="28"/>
          <w:lang w:val="ru-RU"/>
        </w:rPr>
        <w:t xml:space="preserve">молекули </w:t>
      </w:r>
      <w:r w:rsidRPr="00B104CD">
        <w:rPr>
          <w:sz w:val="28"/>
          <w:szCs w:val="28"/>
          <w:lang w:val="ru-RU"/>
        </w:rPr>
        <w:t xml:space="preserve">отримала позначення </w:t>
      </w:r>
      <w:r w:rsidRPr="00B104CD">
        <w:rPr>
          <w:b/>
          <w:sz w:val="28"/>
          <w:szCs w:val="28"/>
        </w:rPr>
        <w:t>F</w:t>
      </w:r>
      <w:r w:rsidRPr="00B104CD">
        <w:rPr>
          <w:b/>
          <w:sz w:val="28"/>
          <w:szCs w:val="28"/>
          <w:vertAlign w:val="subscript"/>
        </w:rPr>
        <w:t>ab</w:t>
      </w:r>
      <w:r w:rsidRPr="00B104CD">
        <w:rPr>
          <w:b/>
          <w:sz w:val="28"/>
          <w:szCs w:val="28"/>
          <w:lang w:val="ru-RU"/>
        </w:rPr>
        <w:t xml:space="preserve"> </w:t>
      </w:r>
      <w:r w:rsidRPr="00B104CD">
        <w:rPr>
          <w:spacing w:val="-3"/>
          <w:sz w:val="28"/>
          <w:szCs w:val="28"/>
          <w:lang w:val="ru-RU"/>
        </w:rPr>
        <w:t xml:space="preserve">(від англ. </w:t>
      </w:r>
      <w:r w:rsidRPr="00B104CD">
        <w:rPr>
          <w:i/>
          <w:sz w:val="28"/>
          <w:szCs w:val="28"/>
        </w:rPr>
        <w:t>antigen</w:t>
      </w:r>
      <w:r w:rsidRPr="00B104CD">
        <w:rPr>
          <w:i/>
          <w:sz w:val="28"/>
          <w:szCs w:val="28"/>
          <w:lang w:val="ru-RU"/>
        </w:rPr>
        <w:t xml:space="preserve"> </w:t>
      </w:r>
      <w:r w:rsidRPr="00B104CD">
        <w:rPr>
          <w:i/>
          <w:sz w:val="28"/>
          <w:szCs w:val="28"/>
        </w:rPr>
        <w:t>binding</w:t>
      </w:r>
      <w:r w:rsidRPr="00B104CD">
        <w:rPr>
          <w:i/>
          <w:sz w:val="28"/>
          <w:szCs w:val="28"/>
          <w:lang w:val="ru-RU"/>
        </w:rPr>
        <w:t xml:space="preserve"> </w:t>
      </w:r>
      <w:r w:rsidRPr="00B104CD">
        <w:rPr>
          <w:sz w:val="28"/>
          <w:szCs w:val="28"/>
          <w:lang w:val="ru-RU"/>
        </w:rPr>
        <w:t xml:space="preserve">- зв’язує антиген), а другий - </w:t>
      </w:r>
      <w:r w:rsidRPr="00B104CD">
        <w:rPr>
          <w:b/>
          <w:sz w:val="28"/>
          <w:szCs w:val="28"/>
        </w:rPr>
        <w:t>F</w:t>
      </w:r>
      <w:r w:rsidRPr="00B104CD">
        <w:rPr>
          <w:b/>
          <w:sz w:val="28"/>
          <w:szCs w:val="28"/>
          <w:vertAlign w:val="subscript"/>
        </w:rPr>
        <w:t>c</w:t>
      </w:r>
      <w:r w:rsidRPr="00B104CD">
        <w:rPr>
          <w:b/>
          <w:sz w:val="28"/>
          <w:szCs w:val="28"/>
          <w:lang w:val="ru-RU"/>
        </w:rPr>
        <w:t xml:space="preserve"> </w:t>
      </w:r>
      <w:r w:rsidRPr="00B104CD">
        <w:rPr>
          <w:spacing w:val="-3"/>
          <w:sz w:val="28"/>
          <w:szCs w:val="28"/>
          <w:lang w:val="ru-RU"/>
        </w:rPr>
        <w:t xml:space="preserve">(від англ. </w:t>
      </w:r>
      <w:r w:rsidRPr="00B104CD">
        <w:rPr>
          <w:i/>
          <w:sz w:val="28"/>
          <w:szCs w:val="28"/>
        </w:rPr>
        <w:t>crystallisable</w:t>
      </w:r>
      <w:r w:rsidRPr="00B104CD">
        <w:rPr>
          <w:i/>
          <w:sz w:val="28"/>
          <w:szCs w:val="28"/>
          <w:lang w:val="ru-RU"/>
        </w:rPr>
        <w:t xml:space="preserve"> </w:t>
      </w:r>
      <w:r w:rsidRPr="00B104CD">
        <w:rPr>
          <w:sz w:val="28"/>
          <w:szCs w:val="28"/>
          <w:lang w:val="ru-RU"/>
        </w:rPr>
        <w:t xml:space="preserve">- </w:t>
      </w:r>
      <w:r w:rsidRPr="00B104CD">
        <w:rPr>
          <w:spacing w:val="-3"/>
          <w:sz w:val="28"/>
          <w:szCs w:val="28"/>
          <w:lang w:val="ru-RU"/>
        </w:rPr>
        <w:t xml:space="preserve">здатний </w:t>
      </w:r>
      <w:r w:rsidRPr="00B104CD">
        <w:rPr>
          <w:sz w:val="28"/>
          <w:szCs w:val="28"/>
          <w:lang w:val="ru-RU"/>
        </w:rPr>
        <w:t xml:space="preserve">до кристалізації, тому що він першим випадав в </w:t>
      </w:r>
      <w:r w:rsidRPr="00B104CD">
        <w:rPr>
          <w:spacing w:val="2"/>
          <w:sz w:val="28"/>
          <w:szCs w:val="28"/>
          <w:lang w:val="ru-RU"/>
        </w:rPr>
        <w:t xml:space="preserve">осад </w:t>
      </w:r>
      <w:r w:rsidRPr="00B104CD">
        <w:rPr>
          <w:sz w:val="28"/>
          <w:szCs w:val="28"/>
          <w:lang w:val="ru-RU"/>
        </w:rPr>
        <w:t xml:space="preserve">при осадженні продуктів протеолізу з розчину). Обробка </w:t>
      </w:r>
      <w:r w:rsidRPr="00B104CD">
        <w:rPr>
          <w:spacing w:val="-3"/>
          <w:sz w:val="28"/>
          <w:szCs w:val="28"/>
          <w:lang w:val="ru-RU"/>
        </w:rPr>
        <w:t xml:space="preserve">імуноглобулінів </w:t>
      </w:r>
      <w:r w:rsidRPr="00B104CD">
        <w:rPr>
          <w:b/>
          <w:sz w:val="28"/>
          <w:szCs w:val="28"/>
          <w:lang w:val="ru-RU"/>
        </w:rPr>
        <w:t xml:space="preserve">пепсином </w:t>
      </w:r>
      <w:r w:rsidRPr="00B104CD">
        <w:rPr>
          <w:sz w:val="28"/>
          <w:szCs w:val="28"/>
          <w:lang w:val="ru-RU"/>
        </w:rPr>
        <w:t xml:space="preserve">приводила до формування одного </w:t>
      </w:r>
      <w:r w:rsidRPr="00B104CD">
        <w:rPr>
          <w:spacing w:val="-3"/>
          <w:sz w:val="28"/>
          <w:szCs w:val="28"/>
          <w:lang w:val="ru-RU"/>
        </w:rPr>
        <w:t xml:space="preserve">великого </w:t>
      </w:r>
      <w:r w:rsidRPr="00B104CD">
        <w:rPr>
          <w:sz w:val="28"/>
          <w:szCs w:val="28"/>
          <w:lang w:val="ru-RU"/>
        </w:rPr>
        <w:t>фрагмента і безлічі мілких. У цьому випадку тільки великий фрагмент зв’язував антиген, причому в два рази більшій кількості, ніж отримані п</w:t>
      </w:r>
      <w:r w:rsidR="00F55ACA">
        <w:rPr>
          <w:sz w:val="28"/>
          <w:szCs w:val="28"/>
          <w:lang w:val="ru-RU"/>
        </w:rPr>
        <w:t>ри дії папаїну антигензв’язую</w:t>
      </w:r>
      <w:r w:rsidR="00F55ACA" w:rsidRPr="00EC2D6C">
        <w:rPr>
          <w:sz w:val="28"/>
          <w:szCs w:val="28"/>
          <w:lang w:val="ru-RU"/>
        </w:rPr>
        <w:t>чі</w:t>
      </w:r>
      <w:r w:rsidR="00F55ACA">
        <w:rPr>
          <w:sz w:val="28"/>
          <w:szCs w:val="28"/>
          <w:lang w:val="ru-RU"/>
        </w:rPr>
        <w:t xml:space="preserve"> </w:t>
      </w:r>
      <w:r w:rsidRPr="00B104CD">
        <w:rPr>
          <w:spacing w:val="-38"/>
          <w:sz w:val="28"/>
          <w:szCs w:val="28"/>
          <w:lang w:val="ru-RU"/>
        </w:rPr>
        <w:t xml:space="preserve"> </w:t>
      </w:r>
      <w:r w:rsidRPr="00B104CD">
        <w:rPr>
          <w:sz w:val="28"/>
          <w:szCs w:val="28"/>
          <w:lang w:val="ru-RU"/>
        </w:rPr>
        <w:t>фрагменти.</w:t>
      </w:r>
    </w:p>
    <w:p w:rsidR="00C05CD1" w:rsidRPr="00B104CD" w:rsidRDefault="00A17195" w:rsidP="00DE4354">
      <w:pPr>
        <w:spacing w:line="360" w:lineRule="auto"/>
        <w:ind w:firstLine="851"/>
        <w:jc w:val="both"/>
        <w:rPr>
          <w:sz w:val="28"/>
          <w:szCs w:val="28"/>
          <w:lang w:val="ru-RU"/>
        </w:rPr>
      </w:pPr>
      <w:r w:rsidRPr="00B104CD">
        <w:rPr>
          <w:sz w:val="28"/>
          <w:szCs w:val="28"/>
          <w:lang w:val="ru-RU"/>
        </w:rPr>
        <w:t xml:space="preserve">Крім </w:t>
      </w:r>
      <w:r w:rsidRPr="00B104CD">
        <w:rPr>
          <w:spacing w:val="-3"/>
          <w:sz w:val="28"/>
          <w:szCs w:val="28"/>
          <w:lang w:val="ru-RU"/>
        </w:rPr>
        <w:t xml:space="preserve">того, </w:t>
      </w:r>
      <w:r w:rsidRPr="00B104CD">
        <w:rPr>
          <w:sz w:val="28"/>
          <w:szCs w:val="28"/>
          <w:lang w:val="ru-RU"/>
        </w:rPr>
        <w:t xml:space="preserve">при обробці цілих </w:t>
      </w:r>
      <w:r w:rsidRPr="00B104CD">
        <w:rPr>
          <w:spacing w:val="-4"/>
          <w:sz w:val="28"/>
          <w:szCs w:val="28"/>
          <w:lang w:val="ru-RU"/>
        </w:rPr>
        <w:t xml:space="preserve">молекул </w:t>
      </w:r>
      <w:r w:rsidRPr="00B104CD">
        <w:rPr>
          <w:sz w:val="28"/>
          <w:szCs w:val="28"/>
          <w:lang w:val="ru-RU"/>
        </w:rPr>
        <w:t xml:space="preserve">і фрагментів </w:t>
      </w:r>
      <w:r w:rsidRPr="00B104CD">
        <w:rPr>
          <w:b/>
          <w:sz w:val="28"/>
          <w:szCs w:val="28"/>
          <w:lang w:val="ru-RU"/>
        </w:rPr>
        <w:t xml:space="preserve">меркаптоетанолом </w:t>
      </w:r>
      <w:r w:rsidR="00F55ACA" w:rsidRPr="00EC2D6C">
        <w:rPr>
          <w:sz w:val="28"/>
          <w:szCs w:val="28"/>
          <w:lang w:val="ru-RU"/>
        </w:rPr>
        <w:t>та</w:t>
      </w:r>
      <w:r w:rsidRPr="00EC2D6C">
        <w:rPr>
          <w:sz w:val="28"/>
          <w:szCs w:val="28"/>
          <w:lang w:val="ru-RU"/>
        </w:rPr>
        <w:t xml:space="preserve"> іншими агентами, які розривають </w:t>
      </w:r>
      <w:r w:rsidRPr="00EC2D6C">
        <w:rPr>
          <w:sz w:val="28"/>
          <w:szCs w:val="28"/>
        </w:rPr>
        <w:t>S</w:t>
      </w:r>
      <w:r w:rsidRPr="00EC2D6C">
        <w:rPr>
          <w:sz w:val="28"/>
          <w:szCs w:val="28"/>
          <w:lang w:val="ru-RU"/>
        </w:rPr>
        <w:t>-</w:t>
      </w:r>
      <w:r w:rsidRPr="00EC2D6C">
        <w:rPr>
          <w:sz w:val="28"/>
          <w:szCs w:val="28"/>
        </w:rPr>
        <w:t>S</w:t>
      </w:r>
      <w:r w:rsidRPr="00EC2D6C">
        <w:rPr>
          <w:sz w:val="28"/>
          <w:szCs w:val="28"/>
          <w:lang w:val="ru-RU"/>
        </w:rPr>
        <w:t xml:space="preserve">-зв’язки, з’ясувалося, що антигензв’язуючі фрагменти завжди містять легкі ланцюги і частину важких, а інша частина </w:t>
      </w:r>
      <w:r w:rsidRPr="00EC2D6C">
        <w:rPr>
          <w:spacing w:val="-3"/>
          <w:sz w:val="28"/>
          <w:szCs w:val="28"/>
          <w:lang w:val="ru-RU"/>
        </w:rPr>
        <w:t xml:space="preserve">молекули </w:t>
      </w:r>
      <w:r w:rsidRPr="00EC2D6C">
        <w:rPr>
          <w:sz w:val="28"/>
          <w:szCs w:val="28"/>
          <w:lang w:val="ru-RU"/>
        </w:rPr>
        <w:t xml:space="preserve">сформована лише ділянками важких ланцюгів. </w:t>
      </w:r>
      <w:r w:rsidRPr="00EC2D6C">
        <w:rPr>
          <w:spacing w:val="-6"/>
          <w:sz w:val="28"/>
          <w:szCs w:val="28"/>
          <w:lang w:val="ru-RU"/>
        </w:rPr>
        <w:t xml:space="preserve">Було </w:t>
      </w:r>
      <w:r w:rsidRPr="00EC2D6C">
        <w:rPr>
          <w:spacing w:val="-4"/>
          <w:sz w:val="28"/>
          <w:szCs w:val="28"/>
          <w:lang w:val="ru-RU"/>
        </w:rPr>
        <w:t xml:space="preserve">також </w:t>
      </w:r>
      <w:r w:rsidRPr="00EC2D6C">
        <w:rPr>
          <w:sz w:val="28"/>
          <w:szCs w:val="28"/>
          <w:lang w:val="ru-RU"/>
        </w:rPr>
        <w:t xml:space="preserve">встановлено, що ні легкі, ні важкі ланцюги окремо антиген зв’язувати не </w:t>
      </w:r>
      <w:r w:rsidRPr="00EC2D6C">
        <w:rPr>
          <w:spacing w:val="-3"/>
          <w:sz w:val="28"/>
          <w:szCs w:val="28"/>
          <w:lang w:val="ru-RU"/>
        </w:rPr>
        <w:t xml:space="preserve">могли. </w:t>
      </w:r>
      <w:r w:rsidRPr="00EC2D6C">
        <w:rPr>
          <w:sz w:val="28"/>
          <w:szCs w:val="28"/>
          <w:lang w:val="ru-RU"/>
        </w:rPr>
        <w:t xml:space="preserve">З цього випливало, що антигензв’язуюча ділянка в частині </w:t>
      </w:r>
      <w:r w:rsidRPr="00EC2D6C">
        <w:rPr>
          <w:b/>
          <w:sz w:val="28"/>
          <w:szCs w:val="28"/>
        </w:rPr>
        <w:t>F</w:t>
      </w:r>
      <w:r w:rsidRPr="00EC2D6C">
        <w:rPr>
          <w:b/>
          <w:sz w:val="28"/>
          <w:szCs w:val="28"/>
          <w:vertAlign w:val="subscript"/>
        </w:rPr>
        <w:t>ab</w:t>
      </w:r>
      <w:r w:rsidRPr="00EC2D6C">
        <w:rPr>
          <w:b/>
          <w:sz w:val="28"/>
          <w:szCs w:val="28"/>
          <w:lang w:val="ru-RU"/>
        </w:rPr>
        <w:t xml:space="preserve"> </w:t>
      </w:r>
      <w:r w:rsidRPr="00EC2D6C">
        <w:rPr>
          <w:sz w:val="28"/>
          <w:szCs w:val="28"/>
          <w:lang w:val="ru-RU"/>
        </w:rPr>
        <w:t xml:space="preserve">формується з обов’язковою участю двох ланцюгів. З’ясуванню </w:t>
      </w:r>
      <w:r w:rsidRPr="00EC2D6C">
        <w:rPr>
          <w:spacing w:val="-3"/>
          <w:sz w:val="28"/>
          <w:szCs w:val="28"/>
          <w:lang w:val="ru-RU"/>
        </w:rPr>
        <w:t xml:space="preserve">того, </w:t>
      </w:r>
      <w:r w:rsidRPr="00EC2D6C">
        <w:rPr>
          <w:sz w:val="28"/>
          <w:szCs w:val="28"/>
          <w:lang w:val="ru-RU"/>
        </w:rPr>
        <w:t xml:space="preserve">які саме ділянки ланцюгів важливі для взаємодії з антигеном, допомогло порівняння амінокислотного складу </w:t>
      </w:r>
      <w:r w:rsidRPr="00EC2D6C">
        <w:rPr>
          <w:spacing w:val="-3"/>
          <w:sz w:val="28"/>
          <w:szCs w:val="28"/>
          <w:lang w:val="ru-RU"/>
        </w:rPr>
        <w:t xml:space="preserve">імуноглобулінів, </w:t>
      </w:r>
      <w:r w:rsidR="00F55ACA" w:rsidRPr="00EC2D6C">
        <w:rPr>
          <w:sz w:val="28"/>
          <w:szCs w:val="28"/>
          <w:lang w:val="ru-RU"/>
        </w:rPr>
        <w:t>що розрізняються за специфічністю</w:t>
      </w:r>
      <w:r w:rsidRPr="00EC2D6C">
        <w:rPr>
          <w:sz w:val="28"/>
          <w:szCs w:val="28"/>
          <w:lang w:val="ru-RU"/>
        </w:rPr>
        <w:t xml:space="preserve"> зв’язування з антигеном. Виявилося, що відмінності мають місце в перших від</w:t>
      </w:r>
      <w:r w:rsidRPr="00B104CD">
        <w:rPr>
          <w:sz w:val="28"/>
          <w:szCs w:val="28"/>
          <w:lang w:val="ru-RU"/>
        </w:rPr>
        <w:t xml:space="preserve"> </w:t>
      </w:r>
      <w:r w:rsidRPr="00B104CD">
        <w:rPr>
          <w:sz w:val="28"/>
          <w:szCs w:val="28"/>
        </w:rPr>
        <w:t>NH</w:t>
      </w:r>
      <w:r w:rsidRPr="00B104CD">
        <w:rPr>
          <w:sz w:val="28"/>
          <w:szCs w:val="28"/>
          <w:vertAlign w:val="subscript"/>
          <w:lang w:val="ru-RU"/>
        </w:rPr>
        <w:t>2</w:t>
      </w:r>
      <w:r w:rsidRPr="00B104CD">
        <w:rPr>
          <w:sz w:val="28"/>
          <w:szCs w:val="28"/>
          <w:lang w:val="ru-RU"/>
        </w:rPr>
        <w:t xml:space="preserve">-кінця доменах як легких, так і важких ланцюгів, внаслідок чого вони і отримали (як </w:t>
      </w:r>
      <w:r w:rsidRPr="00B104CD">
        <w:rPr>
          <w:spacing w:val="-4"/>
          <w:sz w:val="28"/>
          <w:szCs w:val="28"/>
          <w:lang w:val="ru-RU"/>
        </w:rPr>
        <w:t xml:space="preserve">уже </w:t>
      </w:r>
      <w:r w:rsidRPr="00B104CD">
        <w:rPr>
          <w:sz w:val="28"/>
          <w:szCs w:val="28"/>
          <w:lang w:val="ru-RU"/>
        </w:rPr>
        <w:t xml:space="preserve">зазначалося вище) </w:t>
      </w:r>
      <w:r w:rsidRPr="00B104CD">
        <w:rPr>
          <w:spacing w:val="-3"/>
          <w:sz w:val="28"/>
          <w:szCs w:val="28"/>
          <w:lang w:val="ru-RU"/>
        </w:rPr>
        <w:t xml:space="preserve">назву </w:t>
      </w:r>
      <w:r w:rsidRPr="00B104CD">
        <w:rPr>
          <w:sz w:val="28"/>
          <w:szCs w:val="28"/>
          <w:lang w:val="ru-RU"/>
        </w:rPr>
        <w:t xml:space="preserve">варіабельних. </w:t>
      </w:r>
      <w:r w:rsidRPr="00B104CD">
        <w:rPr>
          <w:spacing w:val="-3"/>
          <w:sz w:val="28"/>
          <w:szCs w:val="28"/>
          <w:lang w:val="ru-RU"/>
        </w:rPr>
        <w:t xml:space="preserve">Це </w:t>
      </w:r>
      <w:r w:rsidRPr="00B104CD">
        <w:rPr>
          <w:sz w:val="28"/>
          <w:szCs w:val="28"/>
          <w:lang w:val="ru-RU"/>
        </w:rPr>
        <w:t xml:space="preserve">і дозволило сформувати уявлення про </w:t>
      </w:r>
      <w:r w:rsidRPr="00B104CD">
        <w:rPr>
          <w:b/>
          <w:i/>
          <w:sz w:val="28"/>
          <w:szCs w:val="28"/>
          <w:lang w:val="ru-RU"/>
        </w:rPr>
        <w:t xml:space="preserve">паратоп - </w:t>
      </w:r>
      <w:r w:rsidRPr="00B104CD">
        <w:rPr>
          <w:i/>
          <w:sz w:val="28"/>
          <w:szCs w:val="28"/>
          <w:u w:val="single"/>
          <w:lang w:val="ru-RU"/>
        </w:rPr>
        <w:t>діля</w:t>
      </w:r>
      <w:r w:rsidR="00F55ACA">
        <w:rPr>
          <w:i/>
          <w:sz w:val="28"/>
          <w:szCs w:val="28"/>
          <w:u w:val="single"/>
          <w:lang w:val="ru-RU"/>
        </w:rPr>
        <w:t>нку молекули імуноглобуліну, як</w:t>
      </w:r>
      <w:r w:rsidRPr="00B104CD">
        <w:rPr>
          <w:i/>
          <w:sz w:val="28"/>
          <w:szCs w:val="28"/>
          <w:u w:val="single"/>
          <w:lang w:val="ru-RU"/>
        </w:rPr>
        <w:t>а</w:t>
      </w:r>
      <w:r w:rsidRPr="00B104CD">
        <w:rPr>
          <w:i/>
          <w:sz w:val="28"/>
          <w:szCs w:val="28"/>
          <w:lang w:val="ru-RU"/>
        </w:rPr>
        <w:t xml:space="preserve"> </w:t>
      </w:r>
      <w:r w:rsidRPr="00B104CD">
        <w:rPr>
          <w:i/>
          <w:sz w:val="28"/>
          <w:szCs w:val="28"/>
          <w:u w:val="single"/>
          <w:lang w:val="ru-RU"/>
        </w:rPr>
        <w:t>вступає в безпосередню хімічну взаємодію з поверхнею антигенної</w:t>
      </w:r>
      <w:r w:rsidRPr="00B104CD">
        <w:rPr>
          <w:i/>
          <w:sz w:val="28"/>
          <w:szCs w:val="28"/>
          <w:lang w:val="ru-RU"/>
        </w:rPr>
        <w:t xml:space="preserve"> </w:t>
      </w:r>
      <w:r w:rsidRPr="00B104CD">
        <w:rPr>
          <w:i/>
          <w:sz w:val="28"/>
          <w:szCs w:val="28"/>
          <w:u w:val="single"/>
          <w:lang w:val="ru-RU"/>
        </w:rPr>
        <w:t>детермінанти</w:t>
      </w:r>
      <w:r w:rsidRPr="00B104CD">
        <w:rPr>
          <w:i/>
          <w:sz w:val="28"/>
          <w:szCs w:val="28"/>
          <w:lang w:val="ru-RU"/>
        </w:rPr>
        <w:t xml:space="preserve"> –</w:t>
      </w:r>
      <w:r w:rsidRPr="00B104CD">
        <w:rPr>
          <w:i/>
          <w:spacing w:val="1"/>
          <w:sz w:val="28"/>
          <w:szCs w:val="28"/>
          <w:lang w:val="ru-RU"/>
        </w:rPr>
        <w:t xml:space="preserve"> </w:t>
      </w:r>
      <w:r w:rsidRPr="00B104CD">
        <w:rPr>
          <w:b/>
          <w:sz w:val="28"/>
          <w:szCs w:val="28"/>
          <w:u w:val="thick"/>
          <w:lang w:val="ru-RU"/>
        </w:rPr>
        <w:t>епітопу</w:t>
      </w:r>
      <w:r w:rsidRPr="00B104CD">
        <w:rPr>
          <w:sz w:val="28"/>
          <w:szCs w:val="28"/>
          <w:lang w:val="ru-RU"/>
        </w:rPr>
        <w:t>.</w:t>
      </w:r>
      <w:r w:rsidR="00C05CD1" w:rsidRPr="00B104CD">
        <w:rPr>
          <w:sz w:val="28"/>
          <w:szCs w:val="28"/>
          <w:lang w:val="ru-RU"/>
        </w:rPr>
        <w:t xml:space="preserve"> </w:t>
      </w:r>
    </w:p>
    <w:p w:rsidR="00545897" w:rsidRPr="00B104CD" w:rsidRDefault="00C05CD1" w:rsidP="00DE4354">
      <w:pPr>
        <w:spacing w:line="360" w:lineRule="auto"/>
        <w:ind w:firstLine="851"/>
        <w:jc w:val="both"/>
        <w:rPr>
          <w:sz w:val="28"/>
          <w:szCs w:val="28"/>
          <w:lang w:val="ru-RU"/>
        </w:rPr>
      </w:pPr>
      <w:r w:rsidRPr="00B104CD">
        <w:rPr>
          <w:sz w:val="28"/>
          <w:szCs w:val="28"/>
          <w:lang w:val="ru-RU"/>
        </w:rPr>
        <w:t xml:space="preserve">Паратоп виникає в </w:t>
      </w:r>
      <w:r w:rsidRPr="00B104CD">
        <w:rPr>
          <w:spacing w:val="-4"/>
          <w:sz w:val="28"/>
          <w:szCs w:val="28"/>
          <w:lang w:val="ru-RU"/>
        </w:rPr>
        <w:t xml:space="preserve">результаті </w:t>
      </w:r>
      <w:r w:rsidRPr="00B104CD">
        <w:rPr>
          <w:sz w:val="28"/>
          <w:szCs w:val="28"/>
          <w:lang w:val="ru-RU"/>
        </w:rPr>
        <w:t xml:space="preserve">зближення варіабельних доменів </w:t>
      </w:r>
      <w:r w:rsidRPr="00B104CD">
        <w:rPr>
          <w:spacing w:val="-3"/>
          <w:sz w:val="28"/>
          <w:szCs w:val="28"/>
          <w:lang w:val="ru-RU"/>
        </w:rPr>
        <w:t xml:space="preserve">легкого </w:t>
      </w:r>
      <w:r w:rsidRPr="00B104CD">
        <w:rPr>
          <w:sz w:val="28"/>
          <w:szCs w:val="28"/>
          <w:lang w:val="ru-RU"/>
        </w:rPr>
        <w:t xml:space="preserve">та </w:t>
      </w:r>
      <w:r w:rsidRPr="00B104CD">
        <w:rPr>
          <w:spacing w:val="-4"/>
          <w:sz w:val="28"/>
          <w:szCs w:val="28"/>
          <w:lang w:val="ru-RU"/>
        </w:rPr>
        <w:t xml:space="preserve">важкого </w:t>
      </w:r>
      <w:r w:rsidRPr="00B104CD">
        <w:rPr>
          <w:sz w:val="28"/>
          <w:szCs w:val="28"/>
          <w:lang w:val="ru-RU"/>
        </w:rPr>
        <w:t xml:space="preserve">ланцюгів при формуванні четвертинної структури </w:t>
      </w:r>
      <w:r w:rsidRPr="00B104CD">
        <w:rPr>
          <w:spacing w:val="-5"/>
          <w:sz w:val="28"/>
          <w:szCs w:val="28"/>
          <w:lang w:val="ru-RU"/>
        </w:rPr>
        <w:t xml:space="preserve">імуноглобуліну. </w:t>
      </w:r>
      <w:r w:rsidRPr="00B104CD">
        <w:rPr>
          <w:sz w:val="28"/>
          <w:szCs w:val="28"/>
          <w:lang w:val="ru-RU"/>
        </w:rPr>
        <w:t xml:space="preserve">Фактично між щільно з’єднаними субодиницями залишається невелика за розмірами ніша, форма </w:t>
      </w:r>
      <w:r w:rsidRPr="00B104CD">
        <w:rPr>
          <w:spacing w:val="-4"/>
          <w:sz w:val="28"/>
          <w:szCs w:val="28"/>
          <w:lang w:val="ru-RU"/>
        </w:rPr>
        <w:t xml:space="preserve">якої </w:t>
      </w:r>
      <w:r w:rsidRPr="00B104CD">
        <w:rPr>
          <w:sz w:val="28"/>
          <w:szCs w:val="28"/>
          <w:lang w:val="ru-RU"/>
        </w:rPr>
        <w:t>дзеркально ві</w:t>
      </w:r>
      <w:r w:rsidR="008F484F">
        <w:rPr>
          <w:sz w:val="28"/>
          <w:szCs w:val="28"/>
          <w:lang w:val="ru-RU"/>
        </w:rPr>
        <w:t xml:space="preserve">дповідає тій чи іншій </w:t>
      </w:r>
      <w:r w:rsidR="008F484F" w:rsidRPr="00EC2D6C">
        <w:rPr>
          <w:sz w:val="28"/>
          <w:szCs w:val="28"/>
          <w:lang w:val="ru-RU"/>
        </w:rPr>
        <w:t>антигенній</w:t>
      </w:r>
      <w:r w:rsidRPr="00B104CD">
        <w:rPr>
          <w:sz w:val="28"/>
          <w:szCs w:val="28"/>
          <w:lang w:val="ru-RU"/>
        </w:rPr>
        <w:t xml:space="preserve"> детермінанті. У створенні внутрішньої поверхні цієї ніші беруть участь по три ділянки варіабельних доменів легкого і </w:t>
      </w:r>
      <w:r w:rsidRPr="00B104CD">
        <w:rPr>
          <w:spacing w:val="-3"/>
          <w:sz w:val="28"/>
          <w:szCs w:val="28"/>
          <w:lang w:val="ru-RU"/>
        </w:rPr>
        <w:t xml:space="preserve">важкого </w:t>
      </w:r>
      <w:r w:rsidRPr="00B104CD">
        <w:rPr>
          <w:sz w:val="28"/>
          <w:szCs w:val="28"/>
          <w:lang w:val="ru-RU"/>
        </w:rPr>
        <w:t xml:space="preserve">ланцюгів. Саме в цих ділянках і спостерігається найбільше відмінностей в амінокислотному складі антитіл, вироблених у відповідь на дію різних антигенів, внаслідок чого вони і отримали назву </w:t>
      </w:r>
      <w:r w:rsidRPr="00B104CD">
        <w:rPr>
          <w:b/>
          <w:sz w:val="28"/>
          <w:szCs w:val="28"/>
          <w:lang w:val="ru-RU"/>
        </w:rPr>
        <w:t>гіперваріабельних</w:t>
      </w:r>
      <w:r w:rsidRPr="00B104CD">
        <w:rPr>
          <w:sz w:val="28"/>
          <w:szCs w:val="28"/>
          <w:lang w:val="ru-RU"/>
        </w:rPr>
        <w:t>.</w:t>
      </w:r>
    </w:p>
    <w:p w:rsidR="00545897" w:rsidRPr="00B104CD" w:rsidRDefault="00C05CD1" w:rsidP="00DE4354">
      <w:pPr>
        <w:spacing w:line="360" w:lineRule="auto"/>
        <w:ind w:firstLine="851"/>
        <w:jc w:val="both"/>
        <w:rPr>
          <w:sz w:val="28"/>
          <w:szCs w:val="28"/>
          <w:lang w:val="ru-RU"/>
        </w:rPr>
      </w:pPr>
      <w:r w:rsidRPr="00B104CD">
        <w:rPr>
          <w:sz w:val="28"/>
          <w:szCs w:val="28"/>
          <w:lang w:val="ru-RU"/>
        </w:rPr>
        <w:t xml:space="preserve">У </w:t>
      </w:r>
      <w:r w:rsidRPr="00B104CD">
        <w:rPr>
          <w:spacing w:val="-4"/>
          <w:sz w:val="28"/>
          <w:szCs w:val="28"/>
          <w:lang w:val="ru-RU"/>
        </w:rPr>
        <w:t>кожному</w:t>
      </w:r>
      <w:r w:rsidRPr="00B104CD">
        <w:rPr>
          <w:spacing w:val="62"/>
          <w:sz w:val="28"/>
          <w:szCs w:val="28"/>
          <w:lang w:val="ru-RU"/>
        </w:rPr>
        <w:t xml:space="preserve"> </w:t>
      </w:r>
      <w:r w:rsidRPr="00B104CD">
        <w:rPr>
          <w:sz w:val="28"/>
          <w:szCs w:val="28"/>
          <w:lang w:val="ru-RU"/>
        </w:rPr>
        <w:t>з ланцюгів ці ділянки роз’єднані, між ними знаходяться фрагменти ланцюгів з постійним амінокислотним</w:t>
      </w:r>
      <w:r w:rsidRPr="00B104CD">
        <w:rPr>
          <w:spacing w:val="-12"/>
          <w:sz w:val="28"/>
          <w:szCs w:val="28"/>
          <w:lang w:val="ru-RU"/>
        </w:rPr>
        <w:t xml:space="preserve"> </w:t>
      </w:r>
      <w:r w:rsidRPr="00B104CD">
        <w:rPr>
          <w:sz w:val="28"/>
          <w:szCs w:val="28"/>
          <w:lang w:val="ru-RU"/>
        </w:rPr>
        <w:t>складом,</w:t>
      </w:r>
      <w:r w:rsidRPr="00B104CD">
        <w:rPr>
          <w:spacing w:val="-7"/>
          <w:sz w:val="28"/>
          <w:szCs w:val="28"/>
          <w:lang w:val="ru-RU"/>
        </w:rPr>
        <w:t xml:space="preserve"> </w:t>
      </w:r>
      <w:r w:rsidRPr="00B104CD">
        <w:rPr>
          <w:sz w:val="28"/>
          <w:szCs w:val="28"/>
          <w:lang w:val="ru-RU"/>
        </w:rPr>
        <w:t>які</w:t>
      </w:r>
      <w:r w:rsidRPr="00B104CD">
        <w:rPr>
          <w:spacing w:val="-11"/>
          <w:sz w:val="28"/>
          <w:szCs w:val="28"/>
          <w:lang w:val="ru-RU"/>
        </w:rPr>
        <w:t xml:space="preserve"> </w:t>
      </w:r>
      <w:r w:rsidRPr="00B104CD">
        <w:rPr>
          <w:sz w:val="28"/>
          <w:szCs w:val="28"/>
          <w:lang w:val="ru-RU"/>
        </w:rPr>
        <w:t>називаються</w:t>
      </w:r>
      <w:r w:rsidRPr="00B104CD">
        <w:rPr>
          <w:spacing w:val="-6"/>
          <w:sz w:val="28"/>
          <w:szCs w:val="28"/>
          <w:lang w:val="ru-RU"/>
        </w:rPr>
        <w:t xml:space="preserve"> </w:t>
      </w:r>
      <w:r w:rsidRPr="00B104CD">
        <w:rPr>
          <w:b/>
          <w:i/>
          <w:sz w:val="28"/>
          <w:szCs w:val="28"/>
          <w:lang w:val="ru-RU"/>
        </w:rPr>
        <w:t>каркасними</w:t>
      </w:r>
      <w:r w:rsidRPr="00B104CD">
        <w:rPr>
          <w:b/>
          <w:i/>
          <w:spacing w:val="-15"/>
          <w:sz w:val="28"/>
          <w:szCs w:val="28"/>
          <w:lang w:val="ru-RU"/>
        </w:rPr>
        <w:t xml:space="preserve"> </w:t>
      </w:r>
      <w:r w:rsidRPr="00B104CD">
        <w:rPr>
          <w:b/>
          <w:i/>
          <w:sz w:val="28"/>
          <w:szCs w:val="28"/>
          <w:lang w:val="ru-RU"/>
        </w:rPr>
        <w:t>ділянками</w:t>
      </w:r>
      <w:r w:rsidRPr="00B104CD">
        <w:rPr>
          <w:sz w:val="28"/>
          <w:szCs w:val="28"/>
          <w:lang w:val="ru-RU"/>
        </w:rPr>
        <w:t>.</w:t>
      </w:r>
      <w:r w:rsidRPr="00B104CD">
        <w:rPr>
          <w:spacing w:val="-7"/>
          <w:sz w:val="28"/>
          <w:szCs w:val="28"/>
          <w:lang w:val="ru-RU"/>
        </w:rPr>
        <w:t xml:space="preserve"> </w:t>
      </w:r>
      <w:r w:rsidRPr="00B104CD">
        <w:rPr>
          <w:sz w:val="28"/>
          <w:szCs w:val="28"/>
          <w:lang w:val="ru-RU"/>
        </w:rPr>
        <w:t>Однак</w:t>
      </w:r>
      <w:r w:rsidRPr="00B104CD">
        <w:rPr>
          <w:spacing w:val="-14"/>
          <w:sz w:val="28"/>
          <w:szCs w:val="28"/>
          <w:lang w:val="ru-RU"/>
        </w:rPr>
        <w:t xml:space="preserve"> </w:t>
      </w:r>
      <w:r w:rsidRPr="00B104CD">
        <w:rPr>
          <w:spacing w:val="2"/>
          <w:sz w:val="28"/>
          <w:szCs w:val="28"/>
          <w:lang w:val="ru-RU"/>
        </w:rPr>
        <w:t xml:space="preserve">при </w:t>
      </w:r>
      <w:r w:rsidRPr="00B104CD">
        <w:rPr>
          <w:sz w:val="28"/>
          <w:szCs w:val="28"/>
          <w:lang w:val="ru-RU"/>
        </w:rPr>
        <w:t xml:space="preserve">формуванні третинної структури </w:t>
      </w:r>
      <w:r w:rsidRPr="00B104CD">
        <w:rPr>
          <w:spacing w:val="-4"/>
          <w:sz w:val="28"/>
          <w:szCs w:val="28"/>
          <w:lang w:val="ru-RU"/>
        </w:rPr>
        <w:t xml:space="preserve">кожної </w:t>
      </w:r>
      <w:r w:rsidRPr="00B104CD">
        <w:rPr>
          <w:sz w:val="28"/>
          <w:szCs w:val="28"/>
          <w:lang w:val="ru-RU"/>
        </w:rPr>
        <w:t>субодиниці і потім при об’єднанні</w:t>
      </w:r>
      <w:r w:rsidRPr="00B104CD">
        <w:rPr>
          <w:spacing w:val="4"/>
          <w:sz w:val="28"/>
          <w:szCs w:val="28"/>
          <w:lang w:val="ru-RU"/>
        </w:rPr>
        <w:t xml:space="preserve"> </w:t>
      </w:r>
      <w:r w:rsidRPr="00B104CD">
        <w:rPr>
          <w:sz w:val="28"/>
          <w:szCs w:val="28"/>
          <w:lang w:val="ru-RU"/>
        </w:rPr>
        <w:t>їх в четвертинну структуру всі шість гіперваріабельних ділянок зближуються і стають стінками заглиблення між субодиницями.</w:t>
      </w:r>
      <w:r w:rsidR="00F57B49" w:rsidRPr="00B104CD">
        <w:rPr>
          <w:sz w:val="28"/>
          <w:szCs w:val="28"/>
          <w:lang w:val="ru-RU"/>
        </w:rPr>
        <w:t xml:space="preserve"> </w:t>
      </w:r>
      <w:r w:rsidR="008F484F">
        <w:rPr>
          <w:sz w:val="28"/>
          <w:szCs w:val="28"/>
          <w:lang w:val="ru-RU"/>
        </w:rPr>
        <w:t xml:space="preserve">Експериментально </w:t>
      </w:r>
      <w:r w:rsidR="008F484F" w:rsidRPr="00EC2D6C">
        <w:rPr>
          <w:sz w:val="28"/>
          <w:szCs w:val="28"/>
          <w:lang w:val="ru-RU"/>
        </w:rPr>
        <w:t>доведе</w:t>
      </w:r>
      <w:r w:rsidR="00A17195" w:rsidRPr="00EC2D6C">
        <w:rPr>
          <w:sz w:val="28"/>
          <w:szCs w:val="28"/>
          <w:lang w:val="ru-RU"/>
        </w:rPr>
        <w:t>но,</w:t>
      </w:r>
      <w:r w:rsidR="00A17195" w:rsidRPr="00B104CD">
        <w:rPr>
          <w:sz w:val="28"/>
          <w:szCs w:val="28"/>
          <w:lang w:val="ru-RU"/>
        </w:rPr>
        <w:t xml:space="preserve"> що достатньо однієї амінокислотної заміни в межах будь-якої з гіперваріабельних областей, щоб змінити специфічність зв’язування антитіла з антигеном. З цього і робиться висновок, що фактично взаємодія антиген-антитіло зводиться до просторового поєднання виступу на молекулі антигену (антигенної детермінанти) та заглиблення на молекулі антитіла (антигензв’язуючої ділянки). Тільки при збігу просторових конфігурацій ніші і заглиблень можливе утворення слабких хімічних зв’язків між паратопом і епітопом, що забезпечує оборотне зв’язування антигену з імуноглобуліном.</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Таким чином, з’ясувалося, що для взаємодії антитіла з антигеном потрібні лише дві невеликі ділянки </w:t>
      </w:r>
      <w:r w:rsidRPr="00B104CD">
        <w:rPr>
          <w:spacing w:val="-5"/>
          <w:sz w:val="28"/>
          <w:szCs w:val="28"/>
          <w:lang w:val="ru-RU"/>
        </w:rPr>
        <w:t xml:space="preserve">імуноглобуліну. </w:t>
      </w:r>
      <w:r w:rsidRPr="00B104CD">
        <w:rPr>
          <w:sz w:val="28"/>
          <w:szCs w:val="28"/>
          <w:lang w:val="ru-RU"/>
        </w:rPr>
        <w:t>Природно,</w:t>
      </w:r>
      <w:r w:rsidRPr="00B104CD">
        <w:rPr>
          <w:spacing w:val="61"/>
          <w:sz w:val="28"/>
          <w:szCs w:val="28"/>
          <w:lang w:val="ru-RU"/>
        </w:rPr>
        <w:t xml:space="preserve"> </w:t>
      </w:r>
      <w:r w:rsidRPr="00B104CD">
        <w:rPr>
          <w:sz w:val="28"/>
          <w:szCs w:val="28"/>
          <w:lang w:val="ru-RU"/>
        </w:rPr>
        <w:t>виникали</w:t>
      </w:r>
      <w:r w:rsidR="00D319C5" w:rsidRPr="00B104CD">
        <w:rPr>
          <w:sz w:val="28"/>
          <w:szCs w:val="28"/>
          <w:lang w:val="ru-RU"/>
        </w:rPr>
        <w:t xml:space="preserve"> </w:t>
      </w:r>
      <w:r w:rsidRPr="00B104CD">
        <w:rPr>
          <w:sz w:val="28"/>
          <w:szCs w:val="28"/>
          <w:lang w:val="ru-RU"/>
        </w:rPr>
        <w:t>питання про роль інших частин цієї складної молекули. Поступово і ці питання були вирішені.</w:t>
      </w:r>
    </w:p>
    <w:p w:rsidR="00545897" w:rsidRPr="00B104CD" w:rsidRDefault="00A17195" w:rsidP="00DE4354">
      <w:pPr>
        <w:spacing w:line="360" w:lineRule="auto"/>
        <w:ind w:firstLine="851"/>
        <w:jc w:val="both"/>
        <w:rPr>
          <w:b/>
          <w:sz w:val="28"/>
          <w:szCs w:val="28"/>
          <w:lang w:val="ru-RU"/>
        </w:rPr>
      </w:pPr>
      <w:bookmarkStart w:id="16" w:name="_Toc9781790"/>
      <w:r w:rsidRPr="00B104CD">
        <w:rPr>
          <w:b/>
          <w:sz w:val="28"/>
          <w:szCs w:val="28"/>
          <w:lang w:val="ru-RU"/>
        </w:rPr>
        <w:t>Функції окремих ділянок (доменів) молекули</w:t>
      </w:r>
      <w:r w:rsidRPr="00B104CD">
        <w:rPr>
          <w:b/>
          <w:spacing w:val="-28"/>
          <w:sz w:val="28"/>
          <w:szCs w:val="28"/>
          <w:lang w:val="ru-RU"/>
        </w:rPr>
        <w:t xml:space="preserve"> </w:t>
      </w:r>
      <w:r w:rsidRPr="00B104CD">
        <w:rPr>
          <w:b/>
          <w:sz w:val="28"/>
          <w:szCs w:val="28"/>
          <w:lang w:val="ru-RU"/>
        </w:rPr>
        <w:t>імуноглобулінів.</w:t>
      </w:r>
      <w:bookmarkEnd w:id="16"/>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Так, відомо, що специфічність </w:t>
      </w:r>
      <w:r w:rsidRPr="00B104CD">
        <w:rPr>
          <w:spacing w:val="-6"/>
          <w:sz w:val="28"/>
          <w:szCs w:val="28"/>
          <w:lang w:val="ru-RU"/>
        </w:rPr>
        <w:t xml:space="preserve">вже </w:t>
      </w:r>
      <w:r w:rsidRPr="00B104CD">
        <w:rPr>
          <w:sz w:val="28"/>
          <w:szCs w:val="28"/>
          <w:lang w:val="ru-RU"/>
        </w:rPr>
        <w:t xml:space="preserve">сформованого антитіла до антигену не змінюється навіть після осадження антитіл з розчину іонами солей або органічними розчинниками. </w:t>
      </w:r>
      <w:r w:rsidRPr="00B104CD">
        <w:rPr>
          <w:spacing w:val="-3"/>
          <w:sz w:val="28"/>
          <w:szCs w:val="28"/>
          <w:lang w:val="ru-RU"/>
        </w:rPr>
        <w:t xml:space="preserve">Виходячи </w:t>
      </w:r>
      <w:r w:rsidRPr="00B104CD">
        <w:rPr>
          <w:sz w:val="28"/>
          <w:szCs w:val="28"/>
          <w:lang w:val="ru-RU"/>
        </w:rPr>
        <w:t xml:space="preserve">з цього, можна </w:t>
      </w:r>
      <w:r w:rsidRPr="00B104CD">
        <w:rPr>
          <w:spacing w:val="-3"/>
          <w:sz w:val="28"/>
          <w:szCs w:val="28"/>
          <w:lang w:val="ru-RU"/>
        </w:rPr>
        <w:t xml:space="preserve">вважати, </w:t>
      </w:r>
      <w:r w:rsidR="000D02E5">
        <w:rPr>
          <w:sz w:val="28"/>
          <w:szCs w:val="28"/>
          <w:lang w:val="ru-RU"/>
        </w:rPr>
        <w:t xml:space="preserve">що </w:t>
      </w:r>
      <w:r w:rsidR="000D02E5" w:rsidRPr="00EC2D6C">
        <w:rPr>
          <w:sz w:val="28"/>
          <w:szCs w:val="28"/>
          <w:lang w:val="ru-RU"/>
        </w:rPr>
        <w:t>взаємо</w:t>
      </w:r>
      <w:r w:rsidRPr="00EC2D6C">
        <w:rPr>
          <w:sz w:val="28"/>
          <w:szCs w:val="28"/>
          <w:lang w:val="ru-RU"/>
        </w:rPr>
        <w:t xml:space="preserve">розташування легких і важких субодиниць </w:t>
      </w:r>
      <w:r w:rsidRPr="00EC2D6C">
        <w:rPr>
          <w:spacing w:val="-3"/>
          <w:sz w:val="28"/>
          <w:szCs w:val="28"/>
          <w:lang w:val="ru-RU"/>
        </w:rPr>
        <w:t xml:space="preserve">імуноглобуліну </w:t>
      </w:r>
      <w:r w:rsidRPr="00EC2D6C">
        <w:rPr>
          <w:sz w:val="28"/>
          <w:szCs w:val="28"/>
          <w:lang w:val="ru-RU"/>
        </w:rPr>
        <w:t>є</w:t>
      </w:r>
      <w:r w:rsidRPr="00B104CD">
        <w:rPr>
          <w:sz w:val="28"/>
          <w:szCs w:val="28"/>
          <w:lang w:val="ru-RU"/>
        </w:rPr>
        <w:t xml:space="preserve"> максимально стабільним, ймовірно, внаслідок структури не тільки варіабельних, але й константних доменів</w:t>
      </w:r>
      <w:r w:rsidR="0065671A">
        <w:rPr>
          <w:sz w:val="28"/>
          <w:szCs w:val="28"/>
          <w:lang w:val="ru-RU"/>
        </w:rPr>
        <w:t xml:space="preserve"> (Рис.21)</w:t>
      </w:r>
      <w:r w:rsidRPr="00B104CD">
        <w:rPr>
          <w:sz w:val="28"/>
          <w:szCs w:val="28"/>
          <w:lang w:val="ru-RU"/>
        </w:rPr>
        <w:t xml:space="preserve">. Фактично </w:t>
      </w:r>
      <w:r w:rsidRPr="00B104CD">
        <w:rPr>
          <w:b/>
          <w:sz w:val="28"/>
          <w:szCs w:val="28"/>
          <w:lang w:val="ru-RU"/>
        </w:rPr>
        <w:t>роль доменів С</w:t>
      </w:r>
      <w:r w:rsidRPr="00B104CD">
        <w:rPr>
          <w:b/>
          <w:sz w:val="28"/>
          <w:szCs w:val="28"/>
          <w:vertAlign w:val="subscript"/>
          <w:lang w:val="ru-RU"/>
        </w:rPr>
        <w:t>Н</w:t>
      </w:r>
      <w:r w:rsidRPr="00B104CD">
        <w:rPr>
          <w:b/>
          <w:sz w:val="28"/>
          <w:szCs w:val="28"/>
          <w:lang w:val="ru-RU"/>
        </w:rPr>
        <w:t>1 і С</w:t>
      </w:r>
      <w:r w:rsidRPr="00B104CD">
        <w:rPr>
          <w:b/>
          <w:sz w:val="28"/>
          <w:szCs w:val="28"/>
          <w:vertAlign w:val="subscript"/>
        </w:rPr>
        <w:t>L</w:t>
      </w:r>
      <w:r w:rsidRPr="00B104CD">
        <w:rPr>
          <w:b/>
          <w:sz w:val="28"/>
          <w:szCs w:val="28"/>
          <w:lang w:val="ru-RU"/>
        </w:rPr>
        <w:t xml:space="preserve"> і полягає в підтри</w:t>
      </w:r>
      <w:r w:rsidR="000D02E5">
        <w:rPr>
          <w:b/>
          <w:sz w:val="28"/>
          <w:szCs w:val="28"/>
          <w:lang w:val="ru-RU"/>
        </w:rPr>
        <w:t>мці антигензв’язуючих ділянок і</w:t>
      </w:r>
      <w:r w:rsidRPr="00B104CD">
        <w:rPr>
          <w:b/>
          <w:spacing w:val="-3"/>
          <w:sz w:val="28"/>
          <w:szCs w:val="28"/>
          <w:lang w:val="ru-RU"/>
        </w:rPr>
        <w:t xml:space="preserve"> </w:t>
      </w:r>
      <w:r w:rsidRPr="00B104CD">
        <w:rPr>
          <w:b/>
          <w:sz w:val="28"/>
          <w:szCs w:val="28"/>
          <w:lang w:val="ru-RU"/>
        </w:rPr>
        <w:t>паратопа в незмінному стані</w:t>
      </w:r>
      <w:r w:rsidRPr="00B104CD">
        <w:rPr>
          <w:sz w:val="28"/>
          <w:szCs w:val="28"/>
          <w:lang w:val="ru-RU"/>
        </w:rPr>
        <w:t xml:space="preserve">. Крім </w:t>
      </w:r>
      <w:r w:rsidRPr="00B104CD">
        <w:rPr>
          <w:spacing w:val="-3"/>
          <w:sz w:val="28"/>
          <w:szCs w:val="28"/>
          <w:lang w:val="ru-RU"/>
        </w:rPr>
        <w:t xml:space="preserve">того, </w:t>
      </w:r>
      <w:r w:rsidRPr="00B104CD">
        <w:rPr>
          <w:b/>
          <w:sz w:val="28"/>
          <w:szCs w:val="28"/>
          <w:lang w:val="ru-RU"/>
        </w:rPr>
        <w:t>для домену С</w:t>
      </w:r>
      <w:r w:rsidRPr="00B104CD">
        <w:rPr>
          <w:b/>
          <w:sz w:val="28"/>
          <w:szCs w:val="28"/>
          <w:vertAlign w:val="subscript"/>
          <w:lang w:val="ru-RU"/>
        </w:rPr>
        <w:t>Н</w:t>
      </w:r>
      <w:r w:rsidRPr="00B104CD">
        <w:rPr>
          <w:b/>
          <w:sz w:val="28"/>
          <w:szCs w:val="28"/>
          <w:lang w:val="ru-RU"/>
        </w:rPr>
        <w:t xml:space="preserve">1 </w:t>
      </w:r>
      <w:r w:rsidRPr="00B104CD">
        <w:rPr>
          <w:b/>
          <w:spacing w:val="-3"/>
          <w:sz w:val="28"/>
          <w:szCs w:val="28"/>
          <w:lang w:val="ru-RU"/>
        </w:rPr>
        <w:t xml:space="preserve">імуноглобулінів </w:t>
      </w:r>
      <w:r w:rsidRPr="00B104CD">
        <w:rPr>
          <w:b/>
          <w:sz w:val="28"/>
          <w:szCs w:val="28"/>
          <w:lang w:val="ru-RU"/>
        </w:rPr>
        <w:t>показана здатність зв’язуватися з білком С4</w:t>
      </w:r>
      <w:r w:rsidRPr="00B104CD">
        <w:rPr>
          <w:b/>
          <w:sz w:val="28"/>
          <w:szCs w:val="28"/>
        </w:rPr>
        <w:t>b</w:t>
      </w:r>
      <w:r w:rsidRPr="00B104CD">
        <w:rPr>
          <w:b/>
          <w:sz w:val="28"/>
          <w:szCs w:val="28"/>
          <w:lang w:val="ru-RU"/>
        </w:rPr>
        <w:t xml:space="preserve"> з системи</w:t>
      </w:r>
      <w:r w:rsidRPr="00B104CD">
        <w:rPr>
          <w:b/>
          <w:spacing w:val="-5"/>
          <w:sz w:val="28"/>
          <w:szCs w:val="28"/>
          <w:lang w:val="ru-RU"/>
        </w:rPr>
        <w:t xml:space="preserve"> </w:t>
      </w:r>
      <w:r w:rsidRPr="00B104CD">
        <w:rPr>
          <w:b/>
          <w:sz w:val="28"/>
          <w:szCs w:val="28"/>
          <w:lang w:val="ru-RU"/>
        </w:rPr>
        <w:t>комплементу</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Істотно, що два несучих паратопи фрагмента </w:t>
      </w:r>
      <w:r w:rsidRPr="00B104CD">
        <w:rPr>
          <w:spacing w:val="-4"/>
          <w:sz w:val="28"/>
          <w:szCs w:val="28"/>
          <w:lang w:val="ru-RU"/>
        </w:rPr>
        <w:t xml:space="preserve">молекули </w:t>
      </w:r>
      <w:r w:rsidRPr="00B104CD">
        <w:rPr>
          <w:sz w:val="28"/>
          <w:szCs w:val="28"/>
          <w:lang w:val="ru-RU"/>
        </w:rPr>
        <w:t xml:space="preserve">можуть займати в просторі практично </w:t>
      </w:r>
      <w:r w:rsidRPr="00B104CD">
        <w:rPr>
          <w:spacing w:val="-4"/>
          <w:sz w:val="28"/>
          <w:szCs w:val="28"/>
          <w:lang w:val="ru-RU"/>
        </w:rPr>
        <w:t xml:space="preserve">будь-яке </w:t>
      </w:r>
      <w:r w:rsidRPr="00B104CD">
        <w:rPr>
          <w:sz w:val="28"/>
          <w:szCs w:val="28"/>
          <w:lang w:val="ru-RU"/>
        </w:rPr>
        <w:t xml:space="preserve">положення </w:t>
      </w:r>
      <w:r w:rsidRPr="00B104CD">
        <w:rPr>
          <w:spacing w:val="-3"/>
          <w:sz w:val="28"/>
          <w:szCs w:val="28"/>
          <w:lang w:val="ru-RU"/>
        </w:rPr>
        <w:t xml:space="preserve">щодо </w:t>
      </w:r>
      <w:r w:rsidRPr="00B104CD">
        <w:rPr>
          <w:sz w:val="28"/>
          <w:szCs w:val="28"/>
          <w:lang w:val="ru-RU"/>
        </w:rPr>
        <w:t xml:space="preserve">її </w:t>
      </w:r>
      <w:r w:rsidRPr="00B104CD">
        <w:rPr>
          <w:b/>
          <w:sz w:val="28"/>
          <w:szCs w:val="28"/>
        </w:rPr>
        <w:t>F</w:t>
      </w:r>
      <w:r w:rsidRPr="00B104CD">
        <w:rPr>
          <w:b/>
          <w:sz w:val="28"/>
          <w:szCs w:val="28"/>
          <w:vertAlign w:val="subscript"/>
          <w:lang w:val="ru-RU"/>
        </w:rPr>
        <w:t>с</w:t>
      </w:r>
      <w:r w:rsidRPr="00B104CD">
        <w:rPr>
          <w:sz w:val="28"/>
          <w:szCs w:val="28"/>
          <w:lang w:val="ru-RU"/>
        </w:rPr>
        <w:t xml:space="preserve">-частини. Це забезпечується шарнірними ділянками важких ланцюгів. Вважається, що рухливість </w:t>
      </w:r>
      <w:r w:rsidRPr="00B104CD">
        <w:rPr>
          <w:b/>
          <w:sz w:val="28"/>
          <w:szCs w:val="28"/>
        </w:rPr>
        <w:t>F</w:t>
      </w:r>
      <w:r w:rsidRPr="00B104CD">
        <w:rPr>
          <w:b/>
          <w:sz w:val="28"/>
          <w:szCs w:val="28"/>
          <w:vertAlign w:val="subscript"/>
          <w:lang w:val="ru-RU"/>
        </w:rPr>
        <w:t>а</w:t>
      </w:r>
      <w:r w:rsidRPr="00B104CD">
        <w:rPr>
          <w:b/>
          <w:sz w:val="28"/>
          <w:szCs w:val="28"/>
          <w:vertAlign w:val="subscript"/>
        </w:rPr>
        <w:t>b</w:t>
      </w:r>
      <w:r w:rsidRPr="00B104CD">
        <w:rPr>
          <w:b/>
          <w:sz w:val="28"/>
          <w:szCs w:val="28"/>
          <w:lang w:val="ru-RU"/>
        </w:rPr>
        <w:t xml:space="preserve"> </w:t>
      </w:r>
      <w:r w:rsidRPr="00B104CD">
        <w:rPr>
          <w:sz w:val="28"/>
          <w:szCs w:val="28"/>
          <w:lang w:val="ru-RU"/>
        </w:rPr>
        <w:t>є однією з умов, важливих для просторового поєднання антигенних детермінант і антигензв’язуючих ділянок</w:t>
      </w:r>
      <w:r w:rsidRPr="00B104CD">
        <w:rPr>
          <w:spacing w:val="-8"/>
          <w:sz w:val="28"/>
          <w:szCs w:val="28"/>
          <w:lang w:val="ru-RU"/>
        </w:rPr>
        <w:t xml:space="preserve"> </w:t>
      </w:r>
      <w:r w:rsidRPr="00B104CD">
        <w:rPr>
          <w:sz w:val="28"/>
          <w:szCs w:val="28"/>
          <w:lang w:val="ru-RU"/>
        </w:rPr>
        <w:t>антитіл.</w:t>
      </w:r>
    </w:p>
    <w:p w:rsidR="00545897" w:rsidRPr="00B104CD" w:rsidRDefault="00A17195" w:rsidP="00DE4354">
      <w:pPr>
        <w:spacing w:line="360" w:lineRule="auto"/>
        <w:ind w:firstLine="851"/>
        <w:jc w:val="both"/>
        <w:rPr>
          <w:sz w:val="28"/>
          <w:szCs w:val="28"/>
          <w:lang w:val="ru-RU"/>
        </w:rPr>
      </w:pPr>
      <w:r w:rsidRPr="00B104CD">
        <w:rPr>
          <w:sz w:val="28"/>
          <w:szCs w:val="28"/>
          <w:lang w:val="ru-RU"/>
        </w:rPr>
        <w:t>Наступною за шарнірною ділянкою</w:t>
      </w:r>
      <w:r w:rsidR="000D02E5">
        <w:rPr>
          <w:sz w:val="28"/>
          <w:szCs w:val="28"/>
          <w:lang w:val="ru-RU"/>
        </w:rPr>
        <w:t xml:space="preserve"> </w:t>
      </w:r>
      <w:r w:rsidR="000D02E5" w:rsidRPr="00EC2D6C">
        <w:rPr>
          <w:sz w:val="28"/>
          <w:szCs w:val="28"/>
          <w:lang w:val="ru-RU"/>
        </w:rPr>
        <w:t>є</w:t>
      </w:r>
      <w:r w:rsidRPr="00B104CD">
        <w:rPr>
          <w:sz w:val="28"/>
          <w:szCs w:val="28"/>
          <w:lang w:val="ru-RU"/>
        </w:rPr>
        <w:t xml:space="preserve"> </w:t>
      </w:r>
      <w:r w:rsidRPr="00B104CD">
        <w:rPr>
          <w:i/>
          <w:sz w:val="28"/>
          <w:szCs w:val="28"/>
          <w:u w:val="single"/>
          <w:lang w:val="ru-RU"/>
        </w:rPr>
        <w:t xml:space="preserve">другий константний </w:t>
      </w:r>
      <w:r w:rsidRPr="00B104CD">
        <w:rPr>
          <w:i/>
          <w:spacing w:val="-3"/>
          <w:sz w:val="28"/>
          <w:szCs w:val="28"/>
          <w:u w:val="single"/>
          <w:lang w:val="ru-RU"/>
        </w:rPr>
        <w:t>домен</w:t>
      </w:r>
      <w:r w:rsidRPr="00B104CD">
        <w:rPr>
          <w:i/>
          <w:spacing w:val="-3"/>
          <w:sz w:val="28"/>
          <w:szCs w:val="28"/>
          <w:lang w:val="ru-RU"/>
        </w:rPr>
        <w:t xml:space="preserve"> </w:t>
      </w:r>
      <w:r w:rsidRPr="00B104CD">
        <w:rPr>
          <w:sz w:val="28"/>
          <w:szCs w:val="28"/>
          <w:lang w:val="ru-RU"/>
        </w:rPr>
        <w:t xml:space="preserve">у </w:t>
      </w:r>
      <w:r w:rsidRPr="00B104CD">
        <w:rPr>
          <w:spacing w:val="-3"/>
          <w:sz w:val="28"/>
          <w:szCs w:val="28"/>
          <w:lang w:val="ru-RU"/>
        </w:rPr>
        <w:t xml:space="preserve">імуноглобулінів </w:t>
      </w:r>
      <w:r w:rsidRPr="00B104CD">
        <w:rPr>
          <w:sz w:val="28"/>
          <w:szCs w:val="28"/>
          <w:lang w:val="ru-RU"/>
        </w:rPr>
        <w:t xml:space="preserve">всіх класів грає </w:t>
      </w:r>
      <w:r w:rsidRPr="00B104CD">
        <w:rPr>
          <w:b/>
          <w:sz w:val="28"/>
          <w:szCs w:val="28"/>
          <w:u w:val="thick"/>
          <w:lang w:val="ru-RU"/>
        </w:rPr>
        <w:t>роль у визначенні часу існування антитіл</w:t>
      </w:r>
      <w:r w:rsidRPr="00B104CD">
        <w:rPr>
          <w:b/>
          <w:sz w:val="28"/>
          <w:szCs w:val="28"/>
          <w:lang w:val="ru-RU"/>
        </w:rPr>
        <w:t xml:space="preserve"> </w:t>
      </w:r>
      <w:r w:rsidRPr="00B104CD">
        <w:rPr>
          <w:sz w:val="28"/>
          <w:szCs w:val="28"/>
          <w:lang w:val="ru-RU"/>
        </w:rPr>
        <w:t xml:space="preserve">в плазмі крові і тканинній рідині. Показано, що катаболізм антитіл пов’язаний розщепленням цих </w:t>
      </w:r>
      <w:r w:rsidRPr="00B104CD">
        <w:rPr>
          <w:spacing w:val="-3"/>
          <w:sz w:val="28"/>
          <w:szCs w:val="28"/>
          <w:lang w:val="ru-RU"/>
        </w:rPr>
        <w:t xml:space="preserve">молекул </w:t>
      </w:r>
      <w:r w:rsidRPr="00B104CD">
        <w:rPr>
          <w:sz w:val="28"/>
          <w:szCs w:val="28"/>
          <w:lang w:val="ru-RU"/>
        </w:rPr>
        <w:t>протеазами саме в районі домену СН</w:t>
      </w:r>
      <w:r w:rsidRPr="00B104CD">
        <w:rPr>
          <w:sz w:val="28"/>
          <w:szCs w:val="28"/>
          <w:vertAlign w:val="subscript"/>
          <w:lang w:val="ru-RU"/>
        </w:rPr>
        <w:t>2</w:t>
      </w:r>
      <w:r w:rsidRPr="00B104CD">
        <w:rPr>
          <w:sz w:val="28"/>
          <w:szCs w:val="28"/>
          <w:lang w:val="ru-RU"/>
        </w:rPr>
        <w:t xml:space="preserve"> і що </w:t>
      </w:r>
      <w:r w:rsidRPr="00B104CD">
        <w:rPr>
          <w:i/>
          <w:sz w:val="28"/>
          <w:szCs w:val="28"/>
          <w:u w:val="single"/>
          <w:lang w:val="ru-RU"/>
        </w:rPr>
        <w:t>на швидкість катаболізму впливає стан розташованих тут вуглеводних</w:t>
      </w:r>
      <w:r w:rsidRPr="00B104CD">
        <w:rPr>
          <w:i/>
          <w:sz w:val="28"/>
          <w:szCs w:val="28"/>
          <w:lang w:val="ru-RU"/>
        </w:rPr>
        <w:t xml:space="preserve"> </w:t>
      </w:r>
      <w:r w:rsidRPr="00B104CD">
        <w:rPr>
          <w:i/>
          <w:sz w:val="28"/>
          <w:szCs w:val="28"/>
          <w:u w:val="single"/>
          <w:lang w:val="ru-RU"/>
        </w:rPr>
        <w:t>компонентів</w:t>
      </w:r>
      <w:r w:rsidRPr="00B104CD">
        <w:rPr>
          <w:sz w:val="28"/>
          <w:szCs w:val="28"/>
          <w:lang w:val="ru-RU"/>
        </w:rPr>
        <w:t xml:space="preserve">. Передбачається, що і розташовані в інших доменах бічні олігосахаридні ланцюги можуть мати відношення до </w:t>
      </w:r>
      <w:r w:rsidRPr="00B104CD">
        <w:rPr>
          <w:spacing w:val="-4"/>
          <w:sz w:val="28"/>
          <w:szCs w:val="28"/>
          <w:lang w:val="ru-RU"/>
        </w:rPr>
        <w:t>катаболізму,</w:t>
      </w:r>
      <w:r w:rsidRPr="00B104CD">
        <w:rPr>
          <w:spacing w:val="62"/>
          <w:sz w:val="28"/>
          <w:szCs w:val="28"/>
          <w:lang w:val="ru-RU"/>
        </w:rPr>
        <w:t xml:space="preserve"> </w:t>
      </w:r>
      <w:r w:rsidRPr="00B104CD">
        <w:rPr>
          <w:spacing w:val="-6"/>
          <w:sz w:val="28"/>
          <w:szCs w:val="28"/>
          <w:lang w:val="ru-RU"/>
        </w:rPr>
        <w:t xml:space="preserve">хоча </w:t>
      </w:r>
      <w:r w:rsidRPr="00B104CD">
        <w:rPr>
          <w:sz w:val="28"/>
          <w:szCs w:val="28"/>
          <w:lang w:val="ru-RU"/>
        </w:rPr>
        <w:t xml:space="preserve">функція </w:t>
      </w:r>
      <w:r w:rsidRPr="00B104CD">
        <w:rPr>
          <w:spacing w:val="-3"/>
          <w:sz w:val="28"/>
          <w:szCs w:val="28"/>
          <w:lang w:val="ru-RU"/>
        </w:rPr>
        <w:t xml:space="preserve">вуглеводів </w:t>
      </w:r>
      <w:r w:rsidRPr="00B104CD">
        <w:rPr>
          <w:sz w:val="28"/>
          <w:szCs w:val="28"/>
          <w:lang w:val="ru-RU"/>
        </w:rPr>
        <w:t xml:space="preserve">в молекулах </w:t>
      </w:r>
      <w:r w:rsidRPr="00B104CD">
        <w:rPr>
          <w:spacing w:val="-3"/>
          <w:sz w:val="28"/>
          <w:szCs w:val="28"/>
          <w:lang w:val="ru-RU"/>
        </w:rPr>
        <w:t xml:space="preserve">імуноглобулінів </w:t>
      </w:r>
      <w:r w:rsidRPr="00B104CD">
        <w:rPr>
          <w:sz w:val="28"/>
          <w:szCs w:val="28"/>
          <w:lang w:val="ru-RU"/>
        </w:rPr>
        <w:t>ще не з’ясована</w:t>
      </w:r>
      <w:r w:rsidRPr="00B104CD">
        <w:rPr>
          <w:spacing w:val="-31"/>
          <w:sz w:val="28"/>
          <w:szCs w:val="28"/>
          <w:lang w:val="ru-RU"/>
        </w:rPr>
        <w:t xml:space="preserve"> </w:t>
      </w:r>
      <w:r w:rsidRPr="00B104CD">
        <w:rPr>
          <w:sz w:val="28"/>
          <w:szCs w:val="28"/>
          <w:lang w:val="ru-RU"/>
        </w:rPr>
        <w:t>повністю.</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Найважливішою функцією С</w:t>
      </w:r>
      <w:r w:rsidRPr="00B104CD">
        <w:rPr>
          <w:b/>
          <w:i/>
          <w:sz w:val="28"/>
          <w:szCs w:val="28"/>
          <w:u w:val="thick"/>
          <w:vertAlign w:val="subscript"/>
          <w:lang w:val="ru-RU"/>
        </w:rPr>
        <w:t>Н</w:t>
      </w:r>
      <w:r w:rsidRPr="00B104CD">
        <w:rPr>
          <w:b/>
          <w:i/>
          <w:sz w:val="28"/>
          <w:szCs w:val="28"/>
          <w:u w:val="thick"/>
          <w:lang w:val="ru-RU"/>
        </w:rPr>
        <w:t>2-домену є його здатність зв’язувати</w:t>
      </w:r>
      <w:r w:rsidRPr="00B104CD">
        <w:rPr>
          <w:b/>
          <w:i/>
          <w:sz w:val="28"/>
          <w:szCs w:val="28"/>
          <w:lang w:val="ru-RU"/>
        </w:rPr>
        <w:t xml:space="preserve"> </w:t>
      </w:r>
      <w:r w:rsidRPr="00B104CD">
        <w:rPr>
          <w:b/>
          <w:i/>
          <w:sz w:val="28"/>
          <w:szCs w:val="28"/>
          <w:u w:val="thick"/>
          <w:lang w:val="ru-RU"/>
        </w:rPr>
        <w:t xml:space="preserve">білок з системи </w:t>
      </w:r>
      <w:r w:rsidRPr="00B104CD">
        <w:rPr>
          <w:b/>
          <w:i/>
          <w:spacing w:val="-3"/>
          <w:sz w:val="28"/>
          <w:szCs w:val="28"/>
          <w:u w:val="thick"/>
          <w:lang w:val="ru-RU"/>
        </w:rPr>
        <w:t>комплементу</w:t>
      </w:r>
      <w:r w:rsidRPr="00B104CD">
        <w:rPr>
          <w:b/>
          <w:i/>
          <w:spacing w:val="-3"/>
          <w:sz w:val="28"/>
          <w:szCs w:val="28"/>
          <w:lang w:val="ru-RU"/>
        </w:rPr>
        <w:t xml:space="preserve"> </w:t>
      </w:r>
      <w:r w:rsidRPr="00B104CD">
        <w:rPr>
          <w:sz w:val="28"/>
          <w:szCs w:val="28"/>
          <w:lang w:val="ru-RU"/>
        </w:rPr>
        <w:t xml:space="preserve">і тим самим </w:t>
      </w:r>
      <w:r w:rsidRPr="00B104CD">
        <w:rPr>
          <w:spacing w:val="-3"/>
          <w:sz w:val="28"/>
          <w:szCs w:val="28"/>
          <w:lang w:val="ru-RU"/>
        </w:rPr>
        <w:t xml:space="preserve">запускати </w:t>
      </w:r>
      <w:r w:rsidRPr="00B104CD">
        <w:rPr>
          <w:sz w:val="28"/>
          <w:szCs w:val="28"/>
          <w:lang w:val="ru-RU"/>
        </w:rPr>
        <w:t xml:space="preserve">класичний шлях її активації. Встановлено, що ділянка зв’язування утворена бічними ланцюгами залишку глутаміну в положенні 318 і двох залишків лізину в положеннях 320 і 322. Розташування цієї ділянки в даній частині молекули, як думають, не є випадковим. Передбачається, що </w:t>
      </w:r>
      <w:r w:rsidRPr="00B104CD">
        <w:rPr>
          <w:spacing w:val="-4"/>
          <w:sz w:val="28"/>
          <w:szCs w:val="28"/>
          <w:lang w:val="ru-RU"/>
        </w:rPr>
        <w:t xml:space="preserve">молекула </w:t>
      </w:r>
      <w:r w:rsidRPr="00B104CD">
        <w:rPr>
          <w:spacing w:val="-5"/>
          <w:sz w:val="28"/>
          <w:szCs w:val="28"/>
          <w:lang w:val="ru-RU"/>
        </w:rPr>
        <w:t xml:space="preserve">імуноглобуліну, </w:t>
      </w:r>
      <w:r w:rsidRPr="00B104CD">
        <w:rPr>
          <w:sz w:val="28"/>
          <w:szCs w:val="28"/>
          <w:lang w:val="ru-RU"/>
        </w:rPr>
        <w:t xml:space="preserve">яка вільно рухається в плазмі крові або тканинної рідини, внаслідок постійного переміщення в просторі її </w:t>
      </w:r>
      <w:r w:rsidRPr="00B104CD">
        <w:rPr>
          <w:b/>
          <w:sz w:val="28"/>
          <w:szCs w:val="28"/>
        </w:rPr>
        <w:t>F</w:t>
      </w:r>
      <w:r w:rsidRPr="00B104CD">
        <w:rPr>
          <w:b/>
          <w:sz w:val="28"/>
          <w:szCs w:val="28"/>
          <w:vertAlign w:val="subscript"/>
          <w:lang w:val="ru-RU"/>
        </w:rPr>
        <w:t>а</w:t>
      </w:r>
      <w:r w:rsidRPr="00B104CD">
        <w:rPr>
          <w:b/>
          <w:sz w:val="28"/>
          <w:szCs w:val="28"/>
          <w:vertAlign w:val="subscript"/>
        </w:rPr>
        <w:t>b</w:t>
      </w:r>
      <w:r w:rsidRPr="00B104CD">
        <w:rPr>
          <w:sz w:val="28"/>
          <w:szCs w:val="28"/>
          <w:lang w:val="ru-RU"/>
        </w:rPr>
        <w:t xml:space="preserve">-частини сайт зв’язування стає недоступним для </w:t>
      </w:r>
      <w:r w:rsidR="00D96D75">
        <w:rPr>
          <w:noProof/>
          <w:lang w:val="ru-RU" w:eastAsia="ru-RU"/>
        </w:rPr>
        <mc:AlternateContent>
          <mc:Choice Requires="wps">
            <w:drawing>
              <wp:anchor distT="0" distB="0" distL="114300" distR="114300" simplePos="0" relativeHeight="251799040" behindDoc="0" locked="0" layoutInCell="1" allowOverlap="1" wp14:anchorId="7EDA548C" wp14:editId="18EA7D7E">
                <wp:simplePos x="0" y="0"/>
                <wp:positionH relativeFrom="column">
                  <wp:posOffset>596265</wp:posOffset>
                </wp:positionH>
                <wp:positionV relativeFrom="paragraph">
                  <wp:posOffset>7128510</wp:posOffset>
                </wp:positionV>
                <wp:extent cx="5015865" cy="514350"/>
                <wp:effectExtent l="0" t="0" r="0" b="0"/>
                <wp:wrapSquare wrapText="bothSides"/>
                <wp:docPr id="50185" name="Надпись 50185"/>
                <wp:cNvGraphicFramePr/>
                <a:graphic xmlns:a="http://schemas.openxmlformats.org/drawingml/2006/main">
                  <a:graphicData uri="http://schemas.microsoft.com/office/word/2010/wordprocessingShape">
                    <wps:wsp>
                      <wps:cNvSpPr txBox="1"/>
                      <wps:spPr>
                        <a:xfrm>
                          <a:off x="0" y="0"/>
                          <a:ext cx="5015865" cy="514350"/>
                        </a:xfrm>
                        <a:prstGeom prst="rect">
                          <a:avLst/>
                        </a:prstGeom>
                        <a:solidFill>
                          <a:prstClr val="white"/>
                        </a:solidFill>
                        <a:ln>
                          <a:noFill/>
                        </a:ln>
                        <a:effectLst/>
                      </wps:spPr>
                      <wps:txbx>
                        <w:txbxContent>
                          <w:p w:rsidR="000D40B0" w:rsidRPr="00D96D75" w:rsidRDefault="000D40B0" w:rsidP="00D96D75">
                            <w:pPr>
                              <w:spacing w:line="360" w:lineRule="auto"/>
                              <w:jc w:val="both"/>
                              <w:rPr>
                                <w:i/>
                                <w:sz w:val="28"/>
                                <w:szCs w:val="28"/>
                                <w:lang w:val="ru-RU"/>
                              </w:rPr>
                            </w:pPr>
                            <w:r w:rsidRPr="00D96D75">
                              <w:rPr>
                                <w:i/>
                                <w:sz w:val="28"/>
                                <w:szCs w:val="28"/>
                              </w:rPr>
                              <w:t xml:space="preserve">Рис. </w:t>
                            </w:r>
                            <w:r w:rsidRPr="00D96D75">
                              <w:rPr>
                                <w:i/>
                                <w:sz w:val="28"/>
                                <w:szCs w:val="28"/>
                              </w:rPr>
                              <w:fldChar w:fldCharType="begin"/>
                            </w:r>
                            <w:r w:rsidRPr="00D96D75">
                              <w:rPr>
                                <w:i/>
                                <w:sz w:val="28"/>
                                <w:szCs w:val="28"/>
                              </w:rPr>
                              <w:instrText xml:space="preserve"> SEQ Рис. \* ARABIC </w:instrText>
                            </w:r>
                            <w:r w:rsidRPr="00D96D75">
                              <w:rPr>
                                <w:i/>
                                <w:sz w:val="28"/>
                                <w:szCs w:val="28"/>
                              </w:rPr>
                              <w:fldChar w:fldCharType="separate"/>
                            </w:r>
                            <w:r>
                              <w:rPr>
                                <w:i/>
                                <w:noProof/>
                                <w:sz w:val="28"/>
                                <w:szCs w:val="28"/>
                              </w:rPr>
                              <w:t>2</w:t>
                            </w:r>
                            <w:r w:rsidRPr="00D96D75">
                              <w:rPr>
                                <w:i/>
                                <w:sz w:val="28"/>
                                <w:szCs w:val="28"/>
                              </w:rPr>
                              <w:fldChar w:fldCharType="end"/>
                            </w:r>
                            <w:r w:rsidRPr="00D96D75">
                              <w:rPr>
                                <w:i/>
                                <w:sz w:val="28"/>
                                <w:szCs w:val="28"/>
                              </w:rPr>
                              <w:t xml:space="preserve">1. </w:t>
                            </w:r>
                            <w:r w:rsidRPr="00D96D75">
                              <w:rPr>
                                <w:i/>
                                <w:sz w:val="28"/>
                                <w:szCs w:val="28"/>
                                <w:lang w:val="ru-RU"/>
                              </w:rPr>
                              <w:t xml:space="preserve">Функції доменів імуноглобулінів </w:t>
                            </w:r>
                            <w:r w:rsidRPr="00D96D75">
                              <w:rPr>
                                <w:i/>
                                <w:sz w:val="28"/>
                                <w:szCs w:val="28"/>
                              </w:rPr>
                              <w:t>IgG</w:t>
                            </w:r>
                            <w:r w:rsidRPr="00D96D75">
                              <w:rPr>
                                <w:i/>
                                <w:sz w:val="28"/>
                                <w:szCs w:val="28"/>
                                <w:lang w:val="ru-RU"/>
                              </w:rPr>
                              <w:t xml:space="preserve"> людини (Песнякевич А.Г., 2007)</w:t>
                            </w:r>
                          </w:p>
                          <w:p w:rsidR="000D40B0" w:rsidRPr="00F97828" w:rsidRDefault="000D40B0" w:rsidP="00D96D75">
                            <w:pPr>
                              <w:pStyle w:val="a9"/>
                              <w:rPr>
                                <w:b/>
                                <w:sz w:val="28"/>
                                <w:szCs w:val="28"/>
                                <w:u w:val="thick"/>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A548C" id="Надпись 50185" o:spid="_x0000_s1066" type="#_x0000_t202" style="position:absolute;left:0;text-align:left;margin-left:46.95pt;margin-top:561.3pt;width:394.95pt;height:40.5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" stroked="f">
                <v:textbox inset="0,0,0,0">
                  <w:txbxContent>
                    <w:p w:rsidR="000D40B0" w:rsidRPr="00D96D75" w:rsidRDefault="000D40B0" w:rsidP="00D96D75">
                      <w:pPr>
                        <w:spacing w:line="360" w:lineRule="auto"/>
                        <w:jc w:val="both"/>
                        <w:rPr>
                          <w:i/>
                          <w:sz w:val="28"/>
                          <w:szCs w:val="28"/>
                          <w:lang w:val="ru-RU"/>
                        </w:rPr>
                      </w:pPr>
                      <w:r w:rsidRPr="00D96D75">
                        <w:rPr>
                          <w:i/>
                          <w:sz w:val="28"/>
                          <w:szCs w:val="28"/>
                        </w:rPr>
                        <w:t xml:space="preserve">Рис. </w:t>
                      </w:r>
                      <w:r w:rsidRPr="00D96D75">
                        <w:rPr>
                          <w:i/>
                          <w:sz w:val="28"/>
                          <w:szCs w:val="28"/>
                        </w:rPr>
                        <w:fldChar w:fldCharType="begin"/>
                      </w:r>
                      <w:r w:rsidRPr="00D96D75">
                        <w:rPr>
                          <w:i/>
                          <w:sz w:val="28"/>
                          <w:szCs w:val="28"/>
                        </w:rPr>
                        <w:instrText xml:space="preserve"> SEQ Рис. \* ARABIC </w:instrText>
                      </w:r>
                      <w:r w:rsidRPr="00D96D75">
                        <w:rPr>
                          <w:i/>
                          <w:sz w:val="28"/>
                          <w:szCs w:val="28"/>
                        </w:rPr>
                        <w:fldChar w:fldCharType="separate"/>
                      </w:r>
                      <w:r>
                        <w:rPr>
                          <w:i/>
                          <w:noProof/>
                          <w:sz w:val="28"/>
                          <w:szCs w:val="28"/>
                        </w:rPr>
                        <w:t>2</w:t>
                      </w:r>
                      <w:r w:rsidRPr="00D96D75">
                        <w:rPr>
                          <w:i/>
                          <w:sz w:val="28"/>
                          <w:szCs w:val="28"/>
                        </w:rPr>
                        <w:fldChar w:fldCharType="end"/>
                      </w:r>
                      <w:r w:rsidRPr="00D96D75">
                        <w:rPr>
                          <w:i/>
                          <w:sz w:val="28"/>
                          <w:szCs w:val="28"/>
                        </w:rPr>
                        <w:t xml:space="preserve">1. </w:t>
                      </w:r>
                      <w:proofErr w:type="spellStart"/>
                      <w:r w:rsidRPr="00D96D75">
                        <w:rPr>
                          <w:i/>
                          <w:sz w:val="28"/>
                          <w:szCs w:val="28"/>
                          <w:lang w:val="ru-RU"/>
                        </w:rPr>
                        <w:t>Функції</w:t>
                      </w:r>
                      <w:proofErr w:type="spellEnd"/>
                      <w:r w:rsidRPr="00D96D75">
                        <w:rPr>
                          <w:i/>
                          <w:sz w:val="28"/>
                          <w:szCs w:val="28"/>
                          <w:lang w:val="ru-RU"/>
                        </w:rPr>
                        <w:t xml:space="preserve"> </w:t>
                      </w:r>
                      <w:proofErr w:type="spellStart"/>
                      <w:r w:rsidRPr="00D96D75">
                        <w:rPr>
                          <w:i/>
                          <w:sz w:val="28"/>
                          <w:szCs w:val="28"/>
                          <w:lang w:val="ru-RU"/>
                        </w:rPr>
                        <w:t>доменів</w:t>
                      </w:r>
                      <w:proofErr w:type="spellEnd"/>
                      <w:r w:rsidRPr="00D96D75">
                        <w:rPr>
                          <w:i/>
                          <w:sz w:val="28"/>
                          <w:szCs w:val="28"/>
                          <w:lang w:val="ru-RU"/>
                        </w:rPr>
                        <w:t xml:space="preserve"> </w:t>
                      </w:r>
                      <w:proofErr w:type="spellStart"/>
                      <w:r w:rsidRPr="00D96D75">
                        <w:rPr>
                          <w:i/>
                          <w:sz w:val="28"/>
                          <w:szCs w:val="28"/>
                          <w:lang w:val="ru-RU"/>
                        </w:rPr>
                        <w:t>імуноглобулінів</w:t>
                      </w:r>
                      <w:proofErr w:type="spellEnd"/>
                      <w:r w:rsidRPr="00D96D75">
                        <w:rPr>
                          <w:i/>
                          <w:sz w:val="28"/>
                          <w:szCs w:val="28"/>
                          <w:lang w:val="ru-RU"/>
                        </w:rPr>
                        <w:t xml:space="preserve"> </w:t>
                      </w:r>
                      <w:proofErr w:type="spellStart"/>
                      <w:r w:rsidRPr="00D96D75">
                        <w:rPr>
                          <w:i/>
                          <w:sz w:val="28"/>
                          <w:szCs w:val="28"/>
                        </w:rPr>
                        <w:t>IgG</w:t>
                      </w:r>
                      <w:proofErr w:type="spellEnd"/>
                      <w:r w:rsidRPr="00D96D75">
                        <w:rPr>
                          <w:i/>
                          <w:sz w:val="28"/>
                          <w:szCs w:val="28"/>
                          <w:lang w:val="ru-RU"/>
                        </w:rPr>
                        <w:t xml:space="preserve"> </w:t>
                      </w:r>
                      <w:proofErr w:type="spellStart"/>
                      <w:r w:rsidRPr="00D96D75">
                        <w:rPr>
                          <w:i/>
                          <w:sz w:val="28"/>
                          <w:szCs w:val="28"/>
                          <w:lang w:val="ru-RU"/>
                        </w:rPr>
                        <w:t>людини</w:t>
                      </w:r>
                      <w:proofErr w:type="spellEnd"/>
                      <w:r w:rsidRPr="00D96D75">
                        <w:rPr>
                          <w:i/>
                          <w:sz w:val="28"/>
                          <w:szCs w:val="28"/>
                          <w:lang w:val="ru-RU"/>
                        </w:rPr>
                        <w:t xml:space="preserve"> (</w:t>
                      </w:r>
                      <w:proofErr w:type="spellStart"/>
                      <w:r w:rsidRPr="00D96D75">
                        <w:rPr>
                          <w:i/>
                          <w:sz w:val="28"/>
                          <w:szCs w:val="28"/>
                          <w:lang w:val="ru-RU"/>
                        </w:rPr>
                        <w:t>Песнякевич</w:t>
                      </w:r>
                      <w:proofErr w:type="spellEnd"/>
                      <w:r w:rsidRPr="00D96D75">
                        <w:rPr>
                          <w:i/>
                          <w:sz w:val="28"/>
                          <w:szCs w:val="28"/>
                          <w:lang w:val="ru-RU"/>
                        </w:rPr>
                        <w:t xml:space="preserve"> А.Г., 2007)</w:t>
                      </w:r>
                    </w:p>
                    <w:p w:rsidR="000D40B0" w:rsidRPr="00F97828" w:rsidRDefault="000D40B0" w:rsidP="00D96D75">
                      <w:pPr>
                        <w:pStyle w:val="a9"/>
                        <w:rPr>
                          <w:b/>
                          <w:sz w:val="28"/>
                          <w:szCs w:val="28"/>
                          <w:u w:val="thick"/>
                        </w:rPr>
                      </w:pPr>
                    </w:p>
                  </w:txbxContent>
                </v:textbox>
                <w10:wrap type="square"/>
              </v:shape>
            </w:pict>
          </mc:Fallback>
        </mc:AlternateContent>
      </w:r>
      <w:r w:rsidR="00FE0AB6" w:rsidRPr="00B104CD">
        <w:rPr>
          <w:noProof/>
          <w:sz w:val="28"/>
          <w:szCs w:val="28"/>
          <w:lang w:val="ru-RU" w:eastAsia="ru-RU"/>
        </w:rPr>
        <w:drawing>
          <wp:anchor distT="0" distB="0" distL="114300" distR="114300" simplePos="0" relativeHeight="251773440" behindDoc="0" locked="0" layoutInCell="1" allowOverlap="1" wp14:anchorId="48C08F46" wp14:editId="1E454E3E">
            <wp:simplePos x="0" y="0"/>
            <wp:positionH relativeFrom="column">
              <wp:posOffset>542187</wp:posOffset>
            </wp:positionH>
            <wp:positionV relativeFrom="paragraph">
              <wp:posOffset>532</wp:posOffset>
            </wp:positionV>
            <wp:extent cx="5073445" cy="7069001"/>
            <wp:effectExtent l="0" t="0" r="0" b="0"/>
            <wp:wrapSquare wrapText="bothSides"/>
            <wp:docPr id="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075183" cy="7071423"/>
                    </a:xfrm>
                    <a:prstGeom prst="rect">
                      <a:avLst/>
                    </a:prstGeom>
                  </pic:spPr>
                </pic:pic>
              </a:graphicData>
            </a:graphic>
            <wp14:sizeRelH relativeFrom="margin">
              <wp14:pctWidth>0</wp14:pctWidth>
            </wp14:sizeRelH>
            <wp14:sizeRelV relativeFrom="margin">
              <wp14:pctHeight>0</wp14:pctHeight>
            </wp14:sizeRelV>
          </wp:anchor>
        </w:drawing>
      </w:r>
      <w:r w:rsidRPr="00B104CD">
        <w:rPr>
          <w:sz w:val="28"/>
          <w:szCs w:val="28"/>
          <w:lang w:val="ru-RU"/>
        </w:rPr>
        <w:t xml:space="preserve">взаємодій. </w:t>
      </w:r>
      <w:r w:rsidRPr="00B104CD">
        <w:rPr>
          <w:spacing w:val="-5"/>
          <w:sz w:val="28"/>
          <w:szCs w:val="28"/>
          <w:lang w:val="ru-RU"/>
        </w:rPr>
        <w:t xml:space="preserve">Коли </w:t>
      </w:r>
      <w:r w:rsidRPr="00B104CD">
        <w:rPr>
          <w:sz w:val="28"/>
          <w:szCs w:val="28"/>
          <w:lang w:val="ru-RU"/>
        </w:rPr>
        <w:t xml:space="preserve">ж </w:t>
      </w:r>
      <w:r w:rsidRPr="00B104CD">
        <w:rPr>
          <w:spacing w:val="-3"/>
          <w:sz w:val="28"/>
          <w:szCs w:val="28"/>
          <w:lang w:val="ru-RU"/>
        </w:rPr>
        <w:t xml:space="preserve">імуноглобулін </w:t>
      </w:r>
      <w:r w:rsidRPr="00B104CD">
        <w:rPr>
          <w:sz w:val="28"/>
          <w:szCs w:val="28"/>
          <w:lang w:val="ru-RU"/>
        </w:rPr>
        <w:t xml:space="preserve">зв’язується з антигенами на поверхні чужорідної клітини, рух </w:t>
      </w:r>
      <w:r w:rsidRPr="00B104CD">
        <w:rPr>
          <w:b/>
          <w:sz w:val="28"/>
          <w:szCs w:val="28"/>
        </w:rPr>
        <w:t>F</w:t>
      </w:r>
      <w:r w:rsidRPr="00B104CD">
        <w:rPr>
          <w:b/>
          <w:sz w:val="28"/>
          <w:szCs w:val="28"/>
          <w:vertAlign w:val="subscript"/>
          <w:lang w:val="ru-RU"/>
        </w:rPr>
        <w:t>а</w:t>
      </w:r>
      <w:r w:rsidRPr="00B104CD">
        <w:rPr>
          <w:b/>
          <w:sz w:val="28"/>
          <w:szCs w:val="28"/>
          <w:vertAlign w:val="subscript"/>
        </w:rPr>
        <w:t>b</w:t>
      </w:r>
      <w:r w:rsidRPr="00B104CD">
        <w:rPr>
          <w:b/>
          <w:sz w:val="28"/>
          <w:szCs w:val="28"/>
          <w:lang w:val="ru-RU"/>
        </w:rPr>
        <w:t xml:space="preserve"> </w:t>
      </w:r>
      <w:r w:rsidRPr="00B104CD">
        <w:rPr>
          <w:sz w:val="28"/>
          <w:szCs w:val="28"/>
          <w:lang w:val="ru-RU"/>
        </w:rPr>
        <w:t xml:space="preserve">обмежується і має можливість розпочати активацію. </w:t>
      </w:r>
      <w:r w:rsidRPr="00B104CD">
        <w:rPr>
          <w:spacing w:val="-3"/>
          <w:sz w:val="28"/>
          <w:szCs w:val="28"/>
          <w:lang w:val="ru-RU"/>
        </w:rPr>
        <w:t xml:space="preserve">Тим </w:t>
      </w:r>
      <w:r w:rsidRPr="00B104CD">
        <w:rPr>
          <w:sz w:val="28"/>
          <w:szCs w:val="28"/>
          <w:lang w:val="ru-RU"/>
        </w:rPr>
        <w:t xml:space="preserve">самим </w:t>
      </w:r>
      <w:r w:rsidRPr="00B104CD">
        <w:rPr>
          <w:spacing w:val="-3"/>
          <w:sz w:val="28"/>
          <w:szCs w:val="28"/>
          <w:lang w:val="ru-RU"/>
        </w:rPr>
        <w:t xml:space="preserve">комплемент </w:t>
      </w:r>
      <w:r w:rsidRPr="00B104CD">
        <w:rPr>
          <w:b/>
          <w:i/>
          <w:sz w:val="28"/>
          <w:szCs w:val="28"/>
          <w:lang w:val="ru-RU"/>
        </w:rPr>
        <w:t xml:space="preserve">не </w:t>
      </w:r>
      <w:r w:rsidRPr="00B104CD">
        <w:rPr>
          <w:b/>
          <w:i/>
          <w:spacing w:val="-3"/>
          <w:sz w:val="28"/>
          <w:szCs w:val="28"/>
          <w:lang w:val="ru-RU"/>
        </w:rPr>
        <w:t xml:space="preserve">може </w:t>
      </w:r>
      <w:r w:rsidRPr="00B104CD">
        <w:rPr>
          <w:b/>
          <w:i/>
          <w:sz w:val="28"/>
          <w:szCs w:val="28"/>
          <w:lang w:val="ru-RU"/>
        </w:rPr>
        <w:t>запускатися вільними, не зв’язаними з антигенами антитілами, постійно присутніми в значній кількості в</w:t>
      </w:r>
      <w:r w:rsidRPr="00B104CD">
        <w:rPr>
          <w:b/>
          <w:i/>
          <w:spacing w:val="1"/>
          <w:sz w:val="28"/>
          <w:szCs w:val="28"/>
          <w:lang w:val="ru-RU"/>
        </w:rPr>
        <w:t xml:space="preserve"> </w:t>
      </w:r>
      <w:r w:rsidRPr="00B104CD">
        <w:rPr>
          <w:b/>
          <w:i/>
          <w:sz w:val="28"/>
          <w:szCs w:val="28"/>
          <w:lang w:val="ru-RU"/>
        </w:rPr>
        <w:t>кров</w:t>
      </w:r>
      <w:r w:rsidRPr="00B104CD">
        <w:rPr>
          <w:sz w:val="28"/>
          <w:szCs w:val="28"/>
          <w:lang w:val="ru-RU"/>
        </w:rPr>
        <w:t>і.</w:t>
      </w:r>
    </w:p>
    <w:p w:rsidR="00545897" w:rsidRPr="00B104CD" w:rsidRDefault="00A17195" w:rsidP="00DE4354">
      <w:pPr>
        <w:spacing w:line="360" w:lineRule="auto"/>
        <w:ind w:firstLine="851"/>
        <w:jc w:val="both"/>
        <w:rPr>
          <w:sz w:val="28"/>
          <w:szCs w:val="28"/>
          <w:lang w:val="ru-RU"/>
        </w:rPr>
      </w:pPr>
      <w:r w:rsidRPr="00B104CD">
        <w:rPr>
          <w:sz w:val="28"/>
          <w:szCs w:val="28"/>
          <w:lang w:val="ru-RU"/>
        </w:rPr>
        <w:t>Подібний механізм, ймовірно, реалізується і при запуску активації системи комплементу імуноглобулінами класу М.</w:t>
      </w:r>
    </w:p>
    <w:p w:rsidR="00D319C5" w:rsidRPr="00C032A5" w:rsidRDefault="00A17195" w:rsidP="00D96D75">
      <w:pPr>
        <w:spacing w:line="360" w:lineRule="auto"/>
        <w:ind w:firstLine="851"/>
        <w:jc w:val="both"/>
        <w:rPr>
          <w:sz w:val="28"/>
          <w:szCs w:val="28"/>
          <w:lang w:val="ru-RU"/>
        </w:rPr>
      </w:pPr>
      <w:bookmarkStart w:id="17" w:name="_Toc9781791"/>
      <w:r w:rsidRPr="00B104CD">
        <w:rPr>
          <w:sz w:val="28"/>
          <w:szCs w:val="28"/>
          <w:u w:val="thick"/>
          <w:lang w:val="ru-RU"/>
        </w:rPr>
        <w:t>Домени С</w:t>
      </w:r>
      <w:r w:rsidRPr="00B104CD">
        <w:rPr>
          <w:sz w:val="28"/>
          <w:szCs w:val="28"/>
          <w:u w:val="thick"/>
          <w:vertAlign w:val="subscript"/>
          <w:lang w:val="ru-RU"/>
        </w:rPr>
        <w:t>Н</w:t>
      </w:r>
      <w:r w:rsidRPr="00B104CD">
        <w:rPr>
          <w:sz w:val="28"/>
          <w:szCs w:val="28"/>
          <w:u w:val="thick"/>
          <w:lang w:val="ru-RU"/>
        </w:rPr>
        <w:t>2 і С</w:t>
      </w:r>
      <w:r w:rsidRPr="00B104CD">
        <w:rPr>
          <w:sz w:val="28"/>
          <w:szCs w:val="28"/>
          <w:u w:val="thick"/>
          <w:vertAlign w:val="subscript"/>
          <w:lang w:val="ru-RU"/>
        </w:rPr>
        <w:t>Н</w:t>
      </w:r>
      <w:r w:rsidRPr="00B104CD">
        <w:rPr>
          <w:sz w:val="28"/>
          <w:szCs w:val="28"/>
          <w:u w:val="thick"/>
          <w:lang w:val="ru-RU"/>
        </w:rPr>
        <w:t xml:space="preserve">3 </w:t>
      </w:r>
      <w:r w:rsidR="00D74064">
        <w:rPr>
          <w:sz w:val="28"/>
          <w:szCs w:val="28"/>
          <w:u w:val="thick"/>
          <w:lang w:val="ru-RU"/>
        </w:rPr>
        <w:t xml:space="preserve">антитіл визначають і ще одну </w:t>
      </w:r>
      <w:r w:rsidR="00D74064" w:rsidRPr="00EC2D6C">
        <w:rPr>
          <w:sz w:val="28"/>
          <w:szCs w:val="28"/>
          <w:u w:val="thick"/>
          <w:lang w:val="ru-RU"/>
        </w:rPr>
        <w:t>надзвичайно важливу</w:t>
      </w:r>
      <w:r w:rsidRPr="00B104CD">
        <w:rPr>
          <w:sz w:val="28"/>
          <w:szCs w:val="28"/>
          <w:lang w:val="ru-RU"/>
        </w:rPr>
        <w:t xml:space="preserve"> </w:t>
      </w:r>
      <w:r w:rsidRPr="00B104CD">
        <w:rPr>
          <w:sz w:val="28"/>
          <w:szCs w:val="28"/>
          <w:u w:val="thick"/>
          <w:lang w:val="ru-RU"/>
        </w:rPr>
        <w:t>функцію - взаємодію з рецепторами на поверхні лейкоцитів і клітин</w:t>
      </w:r>
      <w:r w:rsidRPr="00B104CD">
        <w:rPr>
          <w:sz w:val="28"/>
          <w:szCs w:val="28"/>
          <w:lang w:val="ru-RU"/>
        </w:rPr>
        <w:t xml:space="preserve"> </w:t>
      </w:r>
      <w:r w:rsidRPr="00B104CD">
        <w:rPr>
          <w:sz w:val="28"/>
          <w:szCs w:val="28"/>
          <w:u w:val="thick"/>
          <w:lang w:val="ru-RU"/>
        </w:rPr>
        <w:t>стінок кровоносних судин плаценти</w:t>
      </w:r>
      <w:r w:rsidRPr="00B104CD">
        <w:rPr>
          <w:b/>
          <w:sz w:val="28"/>
          <w:szCs w:val="28"/>
          <w:lang w:val="ru-RU"/>
        </w:rPr>
        <w:t>. Саме завдяки цьому здійснюється</w:t>
      </w:r>
      <w:r w:rsidR="00D319C5" w:rsidRPr="00B104CD">
        <w:rPr>
          <w:b/>
          <w:sz w:val="28"/>
          <w:szCs w:val="28"/>
          <w:lang w:val="ru-RU"/>
        </w:rPr>
        <w:t xml:space="preserve"> </w:t>
      </w:r>
      <w:r w:rsidRPr="00B104CD">
        <w:rPr>
          <w:sz w:val="28"/>
          <w:szCs w:val="28"/>
          <w:lang w:val="ru-RU"/>
        </w:rPr>
        <w:t xml:space="preserve">найбільш ефективний імунний фагоцитоз і формується пасивна форма природного </w:t>
      </w:r>
      <w:r w:rsidRPr="00B104CD">
        <w:rPr>
          <w:spacing w:val="-3"/>
          <w:sz w:val="28"/>
          <w:szCs w:val="28"/>
          <w:lang w:val="ru-RU"/>
        </w:rPr>
        <w:t xml:space="preserve">набутого </w:t>
      </w:r>
      <w:r w:rsidRPr="00B104CD">
        <w:rPr>
          <w:sz w:val="28"/>
          <w:szCs w:val="28"/>
          <w:lang w:val="ru-RU"/>
        </w:rPr>
        <w:t xml:space="preserve">імунітету у новонароджених. У </w:t>
      </w:r>
      <w:r w:rsidRPr="00B104CD">
        <w:rPr>
          <w:spacing w:val="-3"/>
          <w:sz w:val="28"/>
          <w:szCs w:val="28"/>
          <w:lang w:val="ru-RU"/>
        </w:rPr>
        <w:t xml:space="preserve">імуноглобулінів </w:t>
      </w:r>
      <w:r w:rsidRPr="00B104CD">
        <w:rPr>
          <w:sz w:val="28"/>
          <w:szCs w:val="28"/>
          <w:lang w:val="ru-RU"/>
        </w:rPr>
        <w:t xml:space="preserve">класу Е за зв’язування з рецепторами тучних клітин і базофілів </w:t>
      </w:r>
      <w:r w:rsidRPr="00B104CD">
        <w:rPr>
          <w:spacing w:val="-4"/>
          <w:sz w:val="28"/>
          <w:szCs w:val="28"/>
          <w:lang w:val="ru-RU"/>
        </w:rPr>
        <w:t xml:space="preserve">також </w:t>
      </w:r>
      <w:r w:rsidRPr="00B104CD">
        <w:rPr>
          <w:sz w:val="28"/>
          <w:szCs w:val="28"/>
          <w:lang w:val="ru-RU"/>
        </w:rPr>
        <w:t>відповідають ділянки важких ланцюгів, локалізовані в третьому і другому константних доменах.</w:t>
      </w:r>
      <w:bookmarkEnd w:id="17"/>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У ссавців виявлено 5 класів </w:t>
      </w:r>
      <w:r w:rsidRPr="00B104CD">
        <w:rPr>
          <w:spacing w:val="-3"/>
          <w:sz w:val="28"/>
          <w:szCs w:val="28"/>
          <w:lang w:val="ru-RU"/>
        </w:rPr>
        <w:t xml:space="preserve">імуноглобулінів, </w:t>
      </w:r>
      <w:r w:rsidRPr="00B104CD">
        <w:rPr>
          <w:sz w:val="28"/>
          <w:szCs w:val="28"/>
          <w:lang w:val="ru-RU"/>
        </w:rPr>
        <w:t xml:space="preserve">частина з яких ще поділяється на підкласи. Приналежність до класу або підкласу визначається структурою важких ланцюгів, які прийнято </w:t>
      </w:r>
      <w:r w:rsidRPr="00B104CD">
        <w:rPr>
          <w:spacing w:val="-3"/>
          <w:sz w:val="28"/>
          <w:szCs w:val="28"/>
          <w:lang w:val="ru-RU"/>
        </w:rPr>
        <w:t xml:space="preserve">позначати </w:t>
      </w:r>
      <w:r w:rsidRPr="00B104CD">
        <w:rPr>
          <w:sz w:val="28"/>
          <w:szCs w:val="28"/>
          <w:lang w:val="ru-RU"/>
        </w:rPr>
        <w:t xml:space="preserve">літерами грецького </w:t>
      </w:r>
      <w:r w:rsidRPr="00B104CD">
        <w:rPr>
          <w:spacing w:val="-5"/>
          <w:sz w:val="28"/>
          <w:szCs w:val="28"/>
          <w:lang w:val="ru-RU"/>
        </w:rPr>
        <w:t xml:space="preserve">алфавіту, </w:t>
      </w:r>
      <w:r w:rsidRPr="00B104CD">
        <w:rPr>
          <w:sz w:val="28"/>
          <w:szCs w:val="28"/>
          <w:lang w:val="ru-RU"/>
        </w:rPr>
        <w:t xml:space="preserve">які відповідають латинським літерам в найменуванні </w:t>
      </w:r>
      <w:r w:rsidRPr="00B104CD">
        <w:rPr>
          <w:spacing w:val="-6"/>
          <w:sz w:val="28"/>
          <w:szCs w:val="28"/>
          <w:lang w:val="ru-RU"/>
        </w:rPr>
        <w:t xml:space="preserve">класу. </w:t>
      </w:r>
      <w:r w:rsidRPr="00B104CD">
        <w:rPr>
          <w:sz w:val="28"/>
          <w:szCs w:val="28"/>
          <w:lang w:val="ru-RU"/>
        </w:rPr>
        <w:t xml:space="preserve">У разі ділення класу на підкласи </w:t>
      </w:r>
      <w:r w:rsidR="00D74064" w:rsidRPr="00EC2D6C">
        <w:rPr>
          <w:sz w:val="28"/>
          <w:szCs w:val="28"/>
          <w:lang w:val="ru-RU"/>
        </w:rPr>
        <w:t>до літер, якими</w:t>
      </w:r>
      <w:r w:rsidRPr="00B104CD">
        <w:rPr>
          <w:sz w:val="28"/>
          <w:szCs w:val="28"/>
          <w:lang w:val="ru-RU"/>
        </w:rPr>
        <w:t xml:space="preserve"> позначають підтип </w:t>
      </w:r>
      <w:r w:rsidRPr="00B104CD">
        <w:rPr>
          <w:spacing w:val="-4"/>
          <w:sz w:val="28"/>
          <w:szCs w:val="28"/>
          <w:lang w:val="ru-RU"/>
        </w:rPr>
        <w:t>важкого</w:t>
      </w:r>
      <w:r w:rsidRPr="00B104CD">
        <w:rPr>
          <w:spacing w:val="62"/>
          <w:sz w:val="28"/>
          <w:szCs w:val="28"/>
          <w:lang w:val="ru-RU"/>
        </w:rPr>
        <w:t xml:space="preserve"> </w:t>
      </w:r>
      <w:r w:rsidRPr="00B104CD">
        <w:rPr>
          <w:sz w:val="28"/>
          <w:szCs w:val="28"/>
          <w:lang w:val="ru-RU"/>
        </w:rPr>
        <w:t xml:space="preserve">ланцюга, додають відповідну підкласу </w:t>
      </w:r>
      <w:r w:rsidRPr="00B104CD">
        <w:rPr>
          <w:spacing w:val="-6"/>
          <w:sz w:val="28"/>
          <w:szCs w:val="28"/>
          <w:lang w:val="ru-RU"/>
        </w:rPr>
        <w:t xml:space="preserve">цифру. </w:t>
      </w:r>
      <w:r w:rsidRPr="00B104CD">
        <w:rPr>
          <w:sz w:val="28"/>
          <w:szCs w:val="28"/>
          <w:lang w:val="ru-RU"/>
        </w:rPr>
        <w:t xml:space="preserve">Наприклад, до складу </w:t>
      </w:r>
      <w:r w:rsidRPr="00B104CD">
        <w:rPr>
          <w:spacing w:val="-4"/>
          <w:sz w:val="28"/>
          <w:szCs w:val="28"/>
          <w:lang w:val="ru-RU"/>
        </w:rPr>
        <w:t xml:space="preserve">імуноглобуліна </w:t>
      </w:r>
      <w:r w:rsidRPr="00B104CD">
        <w:rPr>
          <w:sz w:val="28"/>
          <w:szCs w:val="28"/>
          <w:lang w:val="ru-RU"/>
        </w:rPr>
        <w:t xml:space="preserve">підкласу </w:t>
      </w:r>
      <w:r w:rsidRPr="00B104CD">
        <w:rPr>
          <w:b/>
          <w:sz w:val="28"/>
          <w:szCs w:val="28"/>
        </w:rPr>
        <w:t>IgG</w:t>
      </w:r>
      <w:r w:rsidRPr="00B104CD">
        <w:rPr>
          <w:b/>
          <w:sz w:val="28"/>
          <w:szCs w:val="28"/>
          <w:vertAlign w:val="subscript"/>
          <w:lang w:val="ru-RU"/>
        </w:rPr>
        <w:t>3</w:t>
      </w:r>
      <w:r w:rsidRPr="00B104CD">
        <w:rPr>
          <w:b/>
          <w:sz w:val="28"/>
          <w:szCs w:val="28"/>
          <w:lang w:val="ru-RU"/>
        </w:rPr>
        <w:t xml:space="preserve"> </w:t>
      </w:r>
      <w:r w:rsidRPr="00B104CD">
        <w:rPr>
          <w:spacing w:val="-3"/>
          <w:sz w:val="28"/>
          <w:szCs w:val="28"/>
          <w:lang w:val="ru-RU"/>
        </w:rPr>
        <w:t xml:space="preserve">входять </w:t>
      </w:r>
      <w:r w:rsidRPr="00B104CD">
        <w:rPr>
          <w:sz w:val="28"/>
          <w:szCs w:val="28"/>
          <w:lang w:val="ru-RU"/>
        </w:rPr>
        <w:t>важкі ланцюги</w:t>
      </w:r>
      <w:r w:rsidRPr="00B104CD">
        <w:rPr>
          <w:spacing w:val="-1"/>
          <w:sz w:val="28"/>
          <w:szCs w:val="28"/>
          <w:lang w:val="ru-RU"/>
        </w:rPr>
        <w:t xml:space="preserve"> </w:t>
      </w:r>
      <w:r w:rsidRPr="00B104CD">
        <w:rPr>
          <w:sz w:val="28"/>
          <w:szCs w:val="28"/>
        </w:rPr>
        <w:t>γ</w:t>
      </w:r>
      <w:r w:rsidRPr="00B104CD">
        <w:rPr>
          <w:sz w:val="28"/>
          <w:szCs w:val="28"/>
          <w:vertAlign w:val="subscript"/>
          <w:lang w:val="ru-RU"/>
        </w:rPr>
        <w:t>3</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Різні типи і підтипи важких ланцюгів відрізняються один від одного:</w:t>
      </w:r>
    </w:p>
    <w:p w:rsidR="00545897" w:rsidRPr="00EC2D6C" w:rsidRDefault="00A17195" w:rsidP="00EC2D6C">
      <w:pPr>
        <w:pStyle w:val="a4"/>
        <w:numPr>
          <w:ilvl w:val="0"/>
          <w:numId w:val="90"/>
        </w:numPr>
        <w:spacing w:line="360" w:lineRule="auto"/>
        <w:jc w:val="both"/>
        <w:rPr>
          <w:sz w:val="28"/>
          <w:szCs w:val="28"/>
          <w:lang w:val="ru-RU"/>
        </w:rPr>
      </w:pPr>
      <w:r w:rsidRPr="00EC2D6C">
        <w:rPr>
          <w:b/>
          <w:i/>
          <w:sz w:val="28"/>
          <w:szCs w:val="28"/>
          <w:lang w:val="ru-RU"/>
        </w:rPr>
        <w:t xml:space="preserve">за первинною структурою </w:t>
      </w:r>
      <w:r w:rsidRPr="00EC2D6C">
        <w:rPr>
          <w:sz w:val="28"/>
          <w:szCs w:val="28"/>
          <w:lang w:val="ru-RU"/>
        </w:rPr>
        <w:t>(кількістю і розташуванням амінокислотних залишків і відповідно за молекулярною</w:t>
      </w:r>
      <w:r w:rsidRPr="00EC2D6C">
        <w:rPr>
          <w:spacing w:val="-7"/>
          <w:sz w:val="28"/>
          <w:szCs w:val="28"/>
          <w:lang w:val="ru-RU"/>
        </w:rPr>
        <w:t xml:space="preserve"> </w:t>
      </w:r>
      <w:r w:rsidRPr="00EC2D6C">
        <w:rPr>
          <w:sz w:val="28"/>
          <w:szCs w:val="28"/>
          <w:lang w:val="ru-RU"/>
        </w:rPr>
        <w:t>масою;</w:t>
      </w:r>
    </w:p>
    <w:p w:rsidR="00545897" w:rsidRPr="00EC2D6C" w:rsidRDefault="00A17195" w:rsidP="00EC2D6C">
      <w:pPr>
        <w:pStyle w:val="a4"/>
        <w:numPr>
          <w:ilvl w:val="0"/>
          <w:numId w:val="90"/>
        </w:numPr>
        <w:spacing w:line="360" w:lineRule="auto"/>
        <w:jc w:val="both"/>
        <w:rPr>
          <w:sz w:val="28"/>
          <w:szCs w:val="28"/>
          <w:lang w:val="ru-RU"/>
        </w:rPr>
      </w:pPr>
      <w:r w:rsidRPr="00EC2D6C">
        <w:rPr>
          <w:b/>
          <w:i/>
          <w:sz w:val="28"/>
          <w:szCs w:val="28"/>
          <w:lang w:val="ru-RU"/>
        </w:rPr>
        <w:t xml:space="preserve">за третинною структурою </w:t>
      </w:r>
      <w:r w:rsidRPr="00EC2D6C">
        <w:rPr>
          <w:sz w:val="28"/>
          <w:szCs w:val="28"/>
          <w:lang w:val="ru-RU"/>
        </w:rPr>
        <w:t xml:space="preserve">(кількістю і просторовою конфігурацією доменів, кількістю внутрішньо доменних </w:t>
      </w:r>
      <w:r w:rsidRPr="00EC2D6C">
        <w:rPr>
          <w:sz w:val="28"/>
          <w:szCs w:val="28"/>
        </w:rPr>
        <w:t>S</w:t>
      </w:r>
      <w:r w:rsidRPr="00EC2D6C">
        <w:rPr>
          <w:sz w:val="28"/>
          <w:szCs w:val="28"/>
          <w:lang w:val="ru-RU"/>
        </w:rPr>
        <w:t>-</w:t>
      </w:r>
      <w:r w:rsidRPr="00EC2D6C">
        <w:rPr>
          <w:sz w:val="28"/>
          <w:szCs w:val="28"/>
        </w:rPr>
        <w:t>S</w:t>
      </w:r>
      <w:r w:rsidRPr="00EC2D6C">
        <w:rPr>
          <w:sz w:val="28"/>
          <w:szCs w:val="28"/>
          <w:lang w:val="ru-RU"/>
        </w:rPr>
        <w:t xml:space="preserve">-зв’язків, кількістю і складом </w:t>
      </w:r>
      <w:r w:rsidRPr="00EC2D6C">
        <w:rPr>
          <w:spacing w:val="-3"/>
          <w:sz w:val="28"/>
          <w:szCs w:val="28"/>
          <w:lang w:val="ru-RU"/>
        </w:rPr>
        <w:t xml:space="preserve">вуглеводних </w:t>
      </w:r>
      <w:r w:rsidRPr="00EC2D6C">
        <w:rPr>
          <w:sz w:val="28"/>
          <w:szCs w:val="28"/>
          <w:lang w:val="ru-RU"/>
        </w:rPr>
        <w:t>компонентів, протяжністю шарнірної</w:t>
      </w:r>
      <w:r w:rsidRPr="00EC2D6C">
        <w:rPr>
          <w:spacing w:val="-13"/>
          <w:sz w:val="28"/>
          <w:szCs w:val="28"/>
          <w:lang w:val="ru-RU"/>
        </w:rPr>
        <w:t xml:space="preserve"> </w:t>
      </w:r>
      <w:r w:rsidRPr="00EC2D6C">
        <w:rPr>
          <w:sz w:val="28"/>
          <w:szCs w:val="28"/>
          <w:lang w:val="ru-RU"/>
        </w:rPr>
        <w:t>ділянки);</w:t>
      </w:r>
    </w:p>
    <w:p w:rsidR="00545897" w:rsidRPr="00EC2D6C" w:rsidRDefault="00D74064" w:rsidP="00EC2D6C">
      <w:pPr>
        <w:pStyle w:val="a4"/>
        <w:numPr>
          <w:ilvl w:val="0"/>
          <w:numId w:val="90"/>
        </w:numPr>
        <w:spacing w:line="360" w:lineRule="auto"/>
        <w:jc w:val="both"/>
        <w:rPr>
          <w:b/>
          <w:i/>
          <w:sz w:val="28"/>
          <w:szCs w:val="28"/>
          <w:lang w:val="ru-RU"/>
        </w:rPr>
      </w:pPr>
      <w:r w:rsidRPr="00EC2D6C">
        <w:rPr>
          <w:b/>
          <w:i/>
          <w:sz w:val="28"/>
          <w:szCs w:val="28"/>
          <w:lang w:val="ru-RU"/>
        </w:rPr>
        <w:t>і за</w:t>
      </w:r>
      <w:r w:rsidR="00A17195" w:rsidRPr="00EC2D6C">
        <w:rPr>
          <w:b/>
          <w:i/>
          <w:sz w:val="28"/>
          <w:szCs w:val="28"/>
          <w:lang w:val="ru-RU"/>
        </w:rPr>
        <w:t xml:space="preserve"> їх участю в утворенні четвертинної структури (кількості міжланцюгових</w:t>
      </w:r>
      <w:r w:rsidR="00A17195" w:rsidRPr="00EC2D6C">
        <w:rPr>
          <w:b/>
          <w:i/>
          <w:spacing w:val="-5"/>
          <w:sz w:val="28"/>
          <w:szCs w:val="28"/>
          <w:lang w:val="ru-RU"/>
        </w:rPr>
        <w:t xml:space="preserve"> </w:t>
      </w:r>
      <w:r w:rsidR="00A17195" w:rsidRPr="00EC2D6C">
        <w:rPr>
          <w:b/>
          <w:i/>
          <w:sz w:val="28"/>
          <w:szCs w:val="28"/>
        </w:rPr>
        <w:t>S</w:t>
      </w:r>
      <w:r w:rsidR="00A17195" w:rsidRPr="00EC2D6C">
        <w:rPr>
          <w:b/>
          <w:i/>
          <w:sz w:val="28"/>
          <w:szCs w:val="28"/>
          <w:lang w:val="ru-RU"/>
        </w:rPr>
        <w:t>-</w:t>
      </w:r>
      <w:r w:rsidR="00A17195" w:rsidRPr="00EC2D6C">
        <w:rPr>
          <w:b/>
          <w:i/>
          <w:sz w:val="28"/>
          <w:szCs w:val="28"/>
        </w:rPr>
        <w:t>S</w:t>
      </w:r>
      <w:r w:rsidR="00A17195" w:rsidRPr="00EC2D6C">
        <w:rPr>
          <w:b/>
          <w:i/>
          <w:sz w:val="28"/>
          <w:szCs w:val="28"/>
          <w:lang w:val="ru-RU"/>
        </w:rPr>
        <w:t>-зв’язків).</w:t>
      </w:r>
    </w:p>
    <w:p w:rsidR="00545897" w:rsidRPr="00B104CD" w:rsidRDefault="00A17195" w:rsidP="00DE4354">
      <w:pPr>
        <w:spacing w:line="360" w:lineRule="auto"/>
        <w:ind w:firstLine="851"/>
        <w:jc w:val="both"/>
        <w:rPr>
          <w:sz w:val="28"/>
          <w:szCs w:val="28"/>
          <w:lang w:val="ru-RU"/>
        </w:rPr>
      </w:pPr>
      <w:r w:rsidRPr="00B104CD">
        <w:rPr>
          <w:spacing w:val="-3"/>
          <w:sz w:val="28"/>
          <w:szCs w:val="28"/>
          <w:lang w:val="ru-RU"/>
        </w:rPr>
        <w:t xml:space="preserve">На </w:t>
      </w:r>
      <w:r w:rsidRPr="00B104CD">
        <w:rPr>
          <w:sz w:val="28"/>
          <w:szCs w:val="28"/>
          <w:lang w:val="ru-RU"/>
        </w:rPr>
        <w:t xml:space="preserve">відміну від важких, легкі ланцюги не настільки різноманітні, їх існує всього два типи, які прийнято </w:t>
      </w:r>
      <w:r w:rsidRPr="00B104CD">
        <w:rPr>
          <w:spacing w:val="-3"/>
          <w:sz w:val="28"/>
          <w:szCs w:val="28"/>
          <w:lang w:val="ru-RU"/>
        </w:rPr>
        <w:t xml:space="preserve">позначати </w:t>
      </w:r>
      <w:r w:rsidRPr="00B104CD">
        <w:rPr>
          <w:sz w:val="28"/>
          <w:szCs w:val="28"/>
        </w:rPr>
        <w:t>κ</w:t>
      </w:r>
      <w:r w:rsidRPr="00B104CD">
        <w:rPr>
          <w:sz w:val="28"/>
          <w:szCs w:val="28"/>
          <w:lang w:val="ru-RU"/>
        </w:rPr>
        <w:t xml:space="preserve"> (каппа) і </w:t>
      </w:r>
      <w:r w:rsidRPr="00B104CD">
        <w:rPr>
          <w:sz w:val="28"/>
          <w:szCs w:val="28"/>
        </w:rPr>
        <w:t>λ</w:t>
      </w:r>
      <w:r w:rsidRPr="00B104CD">
        <w:rPr>
          <w:sz w:val="28"/>
          <w:szCs w:val="28"/>
          <w:lang w:val="ru-RU"/>
        </w:rPr>
        <w:t xml:space="preserve"> (лямбда). Вони </w:t>
      </w:r>
      <w:r w:rsidRPr="00B104CD">
        <w:rPr>
          <w:spacing w:val="-3"/>
          <w:sz w:val="28"/>
          <w:szCs w:val="28"/>
          <w:lang w:val="ru-RU"/>
        </w:rPr>
        <w:t xml:space="preserve">входять </w:t>
      </w:r>
      <w:r w:rsidRPr="00B104CD">
        <w:rPr>
          <w:sz w:val="28"/>
          <w:szCs w:val="28"/>
          <w:lang w:val="ru-RU"/>
        </w:rPr>
        <w:t xml:space="preserve">до складу </w:t>
      </w:r>
      <w:r w:rsidRPr="00B104CD">
        <w:rPr>
          <w:spacing w:val="-3"/>
          <w:sz w:val="28"/>
          <w:szCs w:val="28"/>
          <w:lang w:val="ru-RU"/>
        </w:rPr>
        <w:t xml:space="preserve">імуноглобуліну </w:t>
      </w:r>
      <w:r w:rsidRPr="00B104CD">
        <w:rPr>
          <w:sz w:val="28"/>
          <w:szCs w:val="28"/>
          <w:lang w:val="ru-RU"/>
        </w:rPr>
        <w:t xml:space="preserve">незалежно від </w:t>
      </w:r>
      <w:r w:rsidRPr="00B104CD">
        <w:rPr>
          <w:spacing w:val="-6"/>
          <w:sz w:val="28"/>
          <w:szCs w:val="28"/>
          <w:lang w:val="ru-RU"/>
        </w:rPr>
        <w:t xml:space="preserve">класу, </w:t>
      </w:r>
      <w:r w:rsidRPr="00B104CD">
        <w:rPr>
          <w:sz w:val="28"/>
          <w:szCs w:val="28"/>
          <w:lang w:val="ru-RU"/>
        </w:rPr>
        <w:t xml:space="preserve">але </w:t>
      </w:r>
      <w:r w:rsidRPr="00B104CD">
        <w:rPr>
          <w:spacing w:val="-5"/>
          <w:sz w:val="28"/>
          <w:szCs w:val="28"/>
          <w:lang w:val="ru-RU"/>
        </w:rPr>
        <w:t xml:space="preserve">ніколи </w:t>
      </w:r>
      <w:r w:rsidRPr="00B104CD">
        <w:rPr>
          <w:sz w:val="28"/>
          <w:szCs w:val="28"/>
          <w:lang w:val="ru-RU"/>
        </w:rPr>
        <w:t xml:space="preserve">в одній молекулі </w:t>
      </w:r>
      <w:r w:rsidRPr="00B104CD">
        <w:rPr>
          <w:spacing w:val="-3"/>
          <w:sz w:val="28"/>
          <w:szCs w:val="28"/>
          <w:lang w:val="ru-RU"/>
        </w:rPr>
        <w:t xml:space="preserve">імуноглобуліну </w:t>
      </w:r>
      <w:r w:rsidRPr="00B104CD">
        <w:rPr>
          <w:sz w:val="28"/>
          <w:szCs w:val="28"/>
          <w:lang w:val="ru-RU"/>
        </w:rPr>
        <w:t xml:space="preserve">не можуть </w:t>
      </w:r>
      <w:r w:rsidRPr="00B104CD">
        <w:rPr>
          <w:spacing w:val="-3"/>
          <w:sz w:val="28"/>
          <w:szCs w:val="28"/>
          <w:lang w:val="ru-RU"/>
        </w:rPr>
        <w:t xml:space="preserve">бути </w:t>
      </w:r>
      <w:r w:rsidR="00D74064">
        <w:rPr>
          <w:sz w:val="28"/>
          <w:szCs w:val="28"/>
          <w:lang w:val="ru-RU"/>
        </w:rPr>
        <w:t>присутніми легкі ланцюг</w:t>
      </w:r>
      <w:r w:rsidR="00D74064" w:rsidRPr="00EC2D6C">
        <w:rPr>
          <w:sz w:val="28"/>
          <w:szCs w:val="28"/>
          <w:lang w:val="ru-RU"/>
        </w:rPr>
        <w:t>и</w:t>
      </w:r>
      <w:r w:rsidRPr="00B104CD">
        <w:rPr>
          <w:sz w:val="28"/>
          <w:szCs w:val="28"/>
          <w:lang w:val="ru-RU"/>
        </w:rPr>
        <w:t xml:space="preserve"> обох типів. Ланцюги типу </w:t>
      </w:r>
      <w:r w:rsidRPr="00B104CD">
        <w:rPr>
          <w:sz w:val="28"/>
          <w:szCs w:val="28"/>
        </w:rPr>
        <w:t>κ</w:t>
      </w:r>
      <w:r w:rsidRPr="00B104CD">
        <w:rPr>
          <w:sz w:val="28"/>
          <w:szCs w:val="28"/>
          <w:lang w:val="ru-RU"/>
        </w:rPr>
        <w:t xml:space="preserve"> в цілому переважають кількісно. Наприклад, у </w:t>
      </w:r>
      <w:r w:rsidRPr="00B104CD">
        <w:rPr>
          <w:spacing w:val="-2"/>
          <w:sz w:val="28"/>
          <w:szCs w:val="28"/>
          <w:lang w:val="ru-RU"/>
        </w:rPr>
        <w:t xml:space="preserve">людини </w:t>
      </w:r>
      <w:r w:rsidRPr="00B104CD">
        <w:rPr>
          <w:sz w:val="28"/>
          <w:szCs w:val="28"/>
          <w:lang w:val="ru-RU"/>
        </w:rPr>
        <w:t xml:space="preserve">це переважання виражається співвідношенням 3:2, однак у інших видів ссавців ці співвідношення можуть бути іншими. Незважаючи на відмінності в амінокислотних послідовностях ланцюгів </w:t>
      </w:r>
      <w:r w:rsidRPr="00B104CD">
        <w:rPr>
          <w:sz w:val="28"/>
          <w:szCs w:val="28"/>
        </w:rPr>
        <w:t>κ</w:t>
      </w:r>
      <w:r w:rsidRPr="00B104CD">
        <w:rPr>
          <w:sz w:val="28"/>
          <w:szCs w:val="28"/>
          <w:lang w:val="ru-RU"/>
        </w:rPr>
        <w:t xml:space="preserve"> і </w:t>
      </w:r>
      <w:r w:rsidRPr="00B104CD">
        <w:rPr>
          <w:sz w:val="28"/>
          <w:szCs w:val="28"/>
        </w:rPr>
        <w:t>λ</w:t>
      </w:r>
      <w:r w:rsidRPr="00B104CD">
        <w:rPr>
          <w:sz w:val="28"/>
          <w:szCs w:val="28"/>
          <w:lang w:val="ru-RU"/>
        </w:rPr>
        <w:t xml:space="preserve">, </w:t>
      </w:r>
      <w:r w:rsidRPr="00B104CD">
        <w:rPr>
          <w:spacing w:val="-4"/>
          <w:sz w:val="28"/>
          <w:szCs w:val="28"/>
          <w:lang w:val="ru-RU"/>
        </w:rPr>
        <w:t xml:space="preserve">будь-яких </w:t>
      </w:r>
      <w:r w:rsidRPr="00B104CD">
        <w:rPr>
          <w:sz w:val="28"/>
          <w:szCs w:val="28"/>
          <w:lang w:val="ru-RU"/>
        </w:rPr>
        <w:t xml:space="preserve">функціональних відмінностей між ними не виявлено. У </w:t>
      </w:r>
      <w:r w:rsidRPr="00B104CD">
        <w:rPr>
          <w:spacing w:val="-3"/>
          <w:sz w:val="28"/>
          <w:szCs w:val="28"/>
          <w:lang w:val="ru-RU"/>
        </w:rPr>
        <w:t xml:space="preserve">той же </w:t>
      </w:r>
      <w:r w:rsidRPr="00B104CD">
        <w:rPr>
          <w:sz w:val="28"/>
          <w:szCs w:val="28"/>
          <w:lang w:val="ru-RU"/>
        </w:rPr>
        <w:t xml:space="preserve">час тип </w:t>
      </w:r>
      <w:r w:rsidRPr="00B104CD">
        <w:rPr>
          <w:spacing w:val="-3"/>
          <w:sz w:val="28"/>
          <w:szCs w:val="28"/>
          <w:lang w:val="ru-RU"/>
        </w:rPr>
        <w:t xml:space="preserve">важкого </w:t>
      </w:r>
      <w:r w:rsidRPr="00B104CD">
        <w:rPr>
          <w:sz w:val="28"/>
          <w:szCs w:val="28"/>
          <w:lang w:val="ru-RU"/>
        </w:rPr>
        <w:t>ланцюга фактично визначає біологічні особливості антитіл різних класів і</w:t>
      </w:r>
      <w:r w:rsidRPr="00B104CD">
        <w:rPr>
          <w:spacing w:val="-36"/>
          <w:sz w:val="28"/>
          <w:szCs w:val="28"/>
          <w:lang w:val="ru-RU"/>
        </w:rPr>
        <w:t xml:space="preserve"> </w:t>
      </w:r>
      <w:r w:rsidRPr="00B104CD">
        <w:rPr>
          <w:sz w:val="28"/>
          <w:szCs w:val="28"/>
          <w:lang w:val="ru-RU"/>
        </w:rPr>
        <w:t>підкласів).</w:t>
      </w:r>
    </w:p>
    <w:p w:rsidR="00545897" w:rsidRPr="00B104CD" w:rsidRDefault="00545897" w:rsidP="00DE4354">
      <w:pPr>
        <w:spacing w:line="360" w:lineRule="auto"/>
        <w:ind w:firstLine="851"/>
        <w:jc w:val="both"/>
        <w:rPr>
          <w:sz w:val="28"/>
          <w:szCs w:val="28"/>
          <w:lang w:val="ru-RU"/>
        </w:rPr>
      </w:pPr>
    </w:p>
    <w:p w:rsidR="00F57B49" w:rsidRPr="00B104CD" w:rsidRDefault="00A17195" w:rsidP="00DE4354">
      <w:pPr>
        <w:spacing w:line="360" w:lineRule="auto"/>
        <w:ind w:firstLine="851"/>
        <w:jc w:val="both"/>
        <w:rPr>
          <w:b/>
          <w:spacing w:val="-3"/>
          <w:sz w:val="28"/>
          <w:szCs w:val="28"/>
          <w:lang w:val="ru-RU"/>
        </w:rPr>
      </w:pPr>
      <w:bookmarkStart w:id="18" w:name="_Toc9781792"/>
      <w:r w:rsidRPr="00B104CD">
        <w:rPr>
          <w:b/>
          <w:sz w:val="28"/>
          <w:szCs w:val="28"/>
          <w:lang w:val="ru-RU"/>
        </w:rPr>
        <w:t>Класифікація та функції окремих класів</w:t>
      </w:r>
      <w:r w:rsidRPr="00B104CD">
        <w:rPr>
          <w:b/>
          <w:spacing w:val="-23"/>
          <w:sz w:val="28"/>
          <w:szCs w:val="28"/>
          <w:lang w:val="ru-RU"/>
        </w:rPr>
        <w:t xml:space="preserve"> </w:t>
      </w:r>
      <w:r w:rsidRPr="00B104CD">
        <w:rPr>
          <w:b/>
          <w:spacing w:val="-3"/>
          <w:sz w:val="28"/>
          <w:szCs w:val="28"/>
          <w:lang w:val="ru-RU"/>
        </w:rPr>
        <w:t>імуноглобулінів.</w:t>
      </w:r>
      <w:bookmarkEnd w:id="18"/>
    </w:p>
    <w:p w:rsidR="00545897" w:rsidRPr="00B104CD" w:rsidRDefault="00A17195" w:rsidP="00DE4354">
      <w:pPr>
        <w:spacing w:line="360" w:lineRule="auto"/>
        <w:ind w:firstLine="851"/>
        <w:jc w:val="both"/>
        <w:rPr>
          <w:sz w:val="28"/>
          <w:szCs w:val="28"/>
          <w:lang w:val="ru-RU"/>
        </w:rPr>
      </w:pPr>
      <w:r w:rsidRPr="00B104CD">
        <w:rPr>
          <w:sz w:val="28"/>
          <w:szCs w:val="28"/>
          <w:lang w:val="ru-RU"/>
        </w:rPr>
        <w:t>Головна особливість антитіл - здатність зв’язувати строго певний антиген. Наприклад, при кору в організмі починає вироблятися</w:t>
      </w:r>
      <w:r w:rsidR="00D319C5" w:rsidRPr="00B104CD">
        <w:rPr>
          <w:sz w:val="28"/>
          <w:szCs w:val="28"/>
          <w:lang w:val="ru-RU"/>
        </w:rPr>
        <w:t xml:space="preserve"> </w:t>
      </w:r>
      <w:r w:rsidRPr="00B104CD">
        <w:rPr>
          <w:sz w:val="28"/>
          <w:szCs w:val="28"/>
          <w:lang w:val="ru-RU"/>
        </w:rPr>
        <w:t xml:space="preserve">«протикоревий» </w:t>
      </w:r>
      <w:r w:rsidRPr="00B104CD">
        <w:rPr>
          <w:spacing w:val="-4"/>
          <w:sz w:val="28"/>
          <w:szCs w:val="28"/>
          <w:lang w:val="ru-RU"/>
        </w:rPr>
        <w:t>імуноглобулін,</w:t>
      </w:r>
      <w:r w:rsidRPr="00B104CD">
        <w:rPr>
          <w:spacing w:val="62"/>
          <w:sz w:val="28"/>
          <w:szCs w:val="28"/>
          <w:lang w:val="ru-RU"/>
        </w:rPr>
        <w:t xml:space="preserve"> </w:t>
      </w:r>
      <w:r w:rsidRPr="00B104CD">
        <w:rPr>
          <w:sz w:val="28"/>
          <w:szCs w:val="28"/>
          <w:lang w:val="ru-RU"/>
        </w:rPr>
        <w:t xml:space="preserve">проти грипу - «протигрипозний» і </w:t>
      </w:r>
      <w:r w:rsidRPr="00B104CD">
        <w:rPr>
          <w:spacing w:val="-11"/>
          <w:sz w:val="28"/>
          <w:szCs w:val="28"/>
          <w:lang w:val="ru-RU"/>
        </w:rPr>
        <w:t xml:space="preserve">т. </w:t>
      </w:r>
      <w:r w:rsidRPr="00B104CD">
        <w:rPr>
          <w:sz w:val="28"/>
          <w:szCs w:val="28"/>
          <w:lang w:val="ru-RU"/>
        </w:rPr>
        <w:t xml:space="preserve">д. Виділяють наступні класи </w:t>
      </w:r>
      <w:r w:rsidRPr="00B104CD">
        <w:rPr>
          <w:spacing w:val="-3"/>
          <w:sz w:val="28"/>
          <w:szCs w:val="28"/>
          <w:lang w:val="ru-RU"/>
        </w:rPr>
        <w:t xml:space="preserve">імуноглобулінів: </w:t>
      </w:r>
      <w:r w:rsidRPr="00B104CD">
        <w:rPr>
          <w:b/>
          <w:sz w:val="28"/>
          <w:szCs w:val="28"/>
        </w:rPr>
        <w:t>IgG</w:t>
      </w:r>
      <w:r w:rsidRPr="00B104CD">
        <w:rPr>
          <w:b/>
          <w:sz w:val="28"/>
          <w:szCs w:val="28"/>
          <w:lang w:val="ru-RU"/>
        </w:rPr>
        <w:t xml:space="preserve">, </w:t>
      </w:r>
      <w:r w:rsidRPr="00B104CD">
        <w:rPr>
          <w:b/>
          <w:sz w:val="28"/>
          <w:szCs w:val="28"/>
        </w:rPr>
        <w:t>IgM</w:t>
      </w:r>
      <w:r w:rsidRPr="00B104CD">
        <w:rPr>
          <w:b/>
          <w:sz w:val="28"/>
          <w:szCs w:val="28"/>
          <w:lang w:val="ru-RU"/>
        </w:rPr>
        <w:t xml:space="preserve">, </w:t>
      </w:r>
      <w:r w:rsidRPr="00B104CD">
        <w:rPr>
          <w:b/>
          <w:sz w:val="28"/>
          <w:szCs w:val="28"/>
        </w:rPr>
        <w:t>IgA</w:t>
      </w:r>
      <w:r w:rsidRPr="00B104CD">
        <w:rPr>
          <w:b/>
          <w:sz w:val="28"/>
          <w:szCs w:val="28"/>
          <w:lang w:val="ru-RU"/>
        </w:rPr>
        <w:t xml:space="preserve">, </w:t>
      </w:r>
      <w:r w:rsidRPr="00B104CD">
        <w:rPr>
          <w:b/>
          <w:sz w:val="28"/>
          <w:szCs w:val="28"/>
        </w:rPr>
        <w:t>IgD</w:t>
      </w:r>
      <w:r w:rsidRPr="00B104CD">
        <w:rPr>
          <w:b/>
          <w:sz w:val="28"/>
          <w:szCs w:val="28"/>
          <w:lang w:val="ru-RU"/>
        </w:rPr>
        <w:t xml:space="preserve">, </w:t>
      </w:r>
      <w:r w:rsidRPr="00B104CD">
        <w:rPr>
          <w:b/>
          <w:sz w:val="28"/>
          <w:szCs w:val="28"/>
        </w:rPr>
        <w:t>IgE</w:t>
      </w:r>
      <w:r w:rsidRPr="00B104CD">
        <w:rPr>
          <w:sz w:val="28"/>
          <w:szCs w:val="28"/>
          <w:lang w:val="ru-RU"/>
        </w:rPr>
        <w:t>.</w:t>
      </w:r>
    </w:p>
    <w:p w:rsidR="00545897" w:rsidRDefault="00A17195" w:rsidP="00DE4354">
      <w:pPr>
        <w:spacing w:line="360" w:lineRule="auto"/>
        <w:ind w:firstLine="851"/>
        <w:jc w:val="both"/>
        <w:rPr>
          <w:sz w:val="28"/>
          <w:szCs w:val="28"/>
          <w:lang w:val="ru-RU"/>
        </w:rPr>
      </w:pPr>
      <w:r w:rsidRPr="00B104CD">
        <w:rPr>
          <w:b/>
          <w:spacing w:val="-3"/>
          <w:sz w:val="28"/>
          <w:szCs w:val="28"/>
          <w:u w:val="thick"/>
          <w:lang w:val="ru-RU"/>
        </w:rPr>
        <w:t xml:space="preserve">Імуноглобуліни </w:t>
      </w:r>
      <w:r w:rsidRPr="00B104CD">
        <w:rPr>
          <w:b/>
          <w:sz w:val="28"/>
          <w:szCs w:val="28"/>
          <w:u w:val="thick"/>
          <w:lang w:val="ru-RU"/>
        </w:rPr>
        <w:t xml:space="preserve">класу </w:t>
      </w:r>
      <w:r w:rsidRPr="00B104CD">
        <w:rPr>
          <w:b/>
          <w:sz w:val="28"/>
          <w:szCs w:val="28"/>
          <w:u w:val="thick"/>
        </w:rPr>
        <w:t>G</w:t>
      </w:r>
      <w:r w:rsidRPr="00B104CD">
        <w:rPr>
          <w:b/>
          <w:sz w:val="28"/>
          <w:szCs w:val="28"/>
          <w:u w:val="thick"/>
          <w:lang w:val="ru-RU"/>
        </w:rPr>
        <w:t xml:space="preserve"> (</w:t>
      </w:r>
      <w:r w:rsidRPr="00B104CD">
        <w:rPr>
          <w:b/>
          <w:sz w:val="28"/>
          <w:szCs w:val="28"/>
          <w:u w:val="thick"/>
        </w:rPr>
        <w:t>IgG</w:t>
      </w:r>
      <w:r w:rsidRPr="00B104CD">
        <w:rPr>
          <w:b/>
          <w:sz w:val="28"/>
          <w:szCs w:val="28"/>
          <w:u w:val="thick"/>
          <w:lang w:val="ru-RU"/>
        </w:rPr>
        <w:t>)</w:t>
      </w:r>
      <w:r w:rsidRPr="00B104CD">
        <w:rPr>
          <w:b/>
          <w:sz w:val="28"/>
          <w:szCs w:val="28"/>
          <w:lang w:val="ru-RU"/>
        </w:rPr>
        <w:t xml:space="preserve"> </w:t>
      </w:r>
      <w:r w:rsidR="008A19D3" w:rsidRPr="008A19D3">
        <w:rPr>
          <w:bCs/>
          <w:i/>
          <w:iCs/>
          <w:sz w:val="28"/>
          <w:szCs w:val="28"/>
          <w:lang w:val="ru-RU"/>
        </w:rPr>
        <w:t>(</w:t>
      </w:r>
      <w:r w:rsidR="008A19D3" w:rsidRPr="008A19D3">
        <w:rPr>
          <w:bCs/>
          <w:i/>
          <w:iCs/>
          <w:sz w:val="28"/>
          <w:szCs w:val="28"/>
        </w:rPr>
        <w:t>Таблиця 8)</w:t>
      </w:r>
      <w:r w:rsidR="008A19D3">
        <w:rPr>
          <w:sz w:val="28"/>
          <w:szCs w:val="28"/>
        </w:rPr>
        <w:t xml:space="preserve"> </w:t>
      </w:r>
      <w:r w:rsidRPr="00B104CD">
        <w:rPr>
          <w:sz w:val="28"/>
          <w:szCs w:val="28"/>
          <w:lang w:val="ru-RU"/>
        </w:rPr>
        <w:t xml:space="preserve">– антитіла цього класу з’являються через якийсь час після </w:t>
      </w:r>
      <w:r w:rsidRPr="00B104CD">
        <w:rPr>
          <w:spacing w:val="-3"/>
          <w:sz w:val="28"/>
          <w:szCs w:val="28"/>
          <w:lang w:val="ru-RU"/>
        </w:rPr>
        <w:t xml:space="preserve">того, </w:t>
      </w:r>
      <w:r w:rsidRPr="00B104CD">
        <w:rPr>
          <w:sz w:val="28"/>
          <w:szCs w:val="28"/>
          <w:lang w:val="ru-RU"/>
        </w:rPr>
        <w:t xml:space="preserve">як відбувся </w:t>
      </w:r>
      <w:r w:rsidRPr="00B104CD">
        <w:rPr>
          <w:spacing w:val="-3"/>
          <w:sz w:val="28"/>
          <w:szCs w:val="28"/>
          <w:lang w:val="ru-RU"/>
        </w:rPr>
        <w:t xml:space="preserve">контакт </w:t>
      </w:r>
      <w:r w:rsidRPr="00B104CD">
        <w:rPr>
          <w:sz w:val="28"/>
          <w:szCs w:val="28"/>
          <w:lang w:val="ru-RU"/>
        </w:rPr>
        <w:t xml:space="preserve">з антигеном. </w:t>
      </w:r>
      <w:r w:rsidRPr="00B104CD">
        <w:rPr>
          <w:spacing w:val="-3"/>
          <w:sz w:val="28"/>
          <w:szCs w:val="28"/>
          <w:lang w:val="ru-RU"/>
        </w:rPr>
        <w:t xml:space="preserve">Імуноглобуліни </w:t>
      </w:r>
      <w:r w:rsidRPr="00B104CD">
        <w:rPr>
          <w:sz w:val="28"/>
          <w:szCs w:val="28"/>
          <w:lang w:val="ru-RU"/>
        </w:rPr>
        <w:t xml:space="preserve">класу </w:t>
      </w:r>
      <w:r w:rsidRPr="00B104CD">
        <w:rPr>
          <w:b/>
          <w:sz w:val="28"/>
          <w:szCs w:val="28"/>
        </w:rPr>
        <w:t>IgG</w:t>
      </w:r>
      <w:r w:rsidRPr="00B104CD">
        <w:rPr>
          <w:sz w:val="28"/>
          <w:szCs w:val="28"/>
          <w:lang w:val="ru-RU"/>
        </w:rPr>
        <w:t xml:space="preserve"> складають в нормі 70-80 % від загальної кількості антитіл і</w:t>
      </w:r>
      <w:r w:rsidRPr="00B104CD">
        <w:rPr>
          <w:sz w:val="28"/>
          <w:szCs w:val="28"/>
          <w:u w:val="single"/>
          <w:lang w:val="ru-RU"/>
        </w:rPr>
        <w:t xml:space="preserve"> </w:t>
      </w:r>
      <w:r w:rsidRPr="00B104CD">
        <w:rPr>
          <w:i/>
          <w:sz w:val="28"/>
          <w:szCs w:val="28"/>
          <w:u w:val="single"/>
          <w:lang w:val="ru-RU"/>
        </w:rPr>
        <w:t xml:space="preserve">є основними молекулами, </w:t>
      </w:r>
      <w:r w:rsidRPr="00B104CD">
        <w:rPr>
          <w:i/>
          <w:spacing w:val="2"/>
          <w:sz w:val="28"/>
          <w:szCs w:val="28"/>
          <w:u w:val="single"/>
          <w:lang w:val="ru-RU"/>
        </w:rPr>
        <w:t xml:space="preserve">що </w:t>
      </w:r>
      <w:r w:rsidRPr="00B104CD">
        <w:rPr>
          <w:i/>
          <w:sz w:val="28"/>
          <w:szCs w:val="28"/>
          <w:u w:val="single"/>
          <w:lang w:val="ru-RU"/>
        </w:rPr>
        <w:t>забезпечують гуморальний імунітет</w:t>
      </w:r>
      <w:r w:rsidRPr="00B104CD">
        <w:rPr>
          <w:sz w:val="28"/>
          <w:szCs w:val="28"/>
          <w:lang w:val="ru-RU"/>
        </w:rPr>
        <w:t xml:space="preserve">. Під час розвитку первинних імунних відповідей вони </w:t>
      </w:r>
      <w:r w:rsidRPr="00B104CD">
        <w:rPr>
          <w:spacing w:val="-3"/>
          <w:sz w:val="28"/>
          <w:szCs w:val="28"/>
          <w:lang w:val="ru-RU"/>
        </w:rPr>
        <w:t xml:space="preserve">вже </w:t>
      </w:r>
      <w:r w:rsidRPr="00B104CD">
        <w:rPr>
          <w:sz w:val="28"/>
          <w:szCs w:val="28"/>
          <w:lang w:val="ru-RU"/>
        </w:rPr>
        <w:t xml:space="preserve">на 10 добу майже повністю замінюють </w:t>
      </w:r>
      <w:r w:rsidRPr="00B104CD">
        <w:rPr>
          <w:b/>
          <w:sz w:val="28"/>
          <w:szCs w:val="28"/>
        </w:rPr>
        <w:t>IgM</w:t>
      </w:r>
      <w:r w:rsidR="008A19D3">
        <w:rPr>
          <w:b/>
          <w:sz w:val="28"/>
          <w:szCs w:val="28"/>
        </w:rPr>
        <w:t xml:space="preserve"> </w:t>
      </w:r>
      <w:r w:rsidR="008A19D3" w:rsidRPr="008A19D3">
        <w:rPr>
          <w:bCs/>
          <w:i/>
          <w:iCs/>
          <w:sz w:val="28"/>
          <w:szCs w:val="28"/>
        </w:rPr>
        <w:t>(Таблиця 9)</w:t>
      </w:r>
      <w:r w:rsidRPr="00B104CD">
        <w:rPr>
          <w:sz w:val="28"/>
          <w:szCs w:val="28"/>
          <w:lang w:val="ru-RU"/>
        </w:rPr>
        <w:t>, які з’являються першими</w:t>
      </w:r>
      <w:r w:rsidRPr="00B104CD">
        <w:rPr>
          <w:b/>
          <w:sz w:val="28"/>
          <w:szCs w:val="28"/>
          <w:lang w:val="ru-RU"/>
        </w:rPr>
        <w:t xml:space="preserve">, </w:t>
      </w:r>
      <w:r w:rsidRPr="00B104CD">
        <w:rPr>
          <w:sz w:val="28"/>
          <w:szCs w:val="28"/>
          <w:lang w:val="ru-RU"/>
        </w:rPr>
        <w:t>а вторинна імунна</w:t>
      </w:r>
      <w:r w:rsidR="00AF29BF">
        <w:rPr>
          <w:sz w:val="28"/>
          <w:szCs w:val="28"/>
          <w:lang w:val="ru-RU"/>
        </w:rPr>
        <w:t xml:space="preserve"> </w:t>
      </w:r>
      <w:r w:rsidR="00AF29BF" w:rsidRPr="00AF29BF">
        <w:rPr>
          <w:i/>
          <w:iCs/>
          <w:sz w:val="28"/>
          <w:szCs w:val="28"/>
          <w:lang w:val="ru-RU"/>
        </w:rPr>
        <w:t>(</w:t>
      </w:r>
      <w:r w:rsidR="00AF29BF" w:rsidRPr="00AF29BF">
        <w:rPr>
          <w:i/>
          <w:iCs/>
          <w:sz w:val="28"/>
          <w:szCs w:val="28"/>
        </w:rPr>
        <w:t xml:space="preserve">Таблиця </w:t>
      </w:r>
      <w:r w:rsidR="00AF29BF" w:rsidRPr="00AF29BF">
        <w:rPr>
          <w:i/>
          <w:iCs/>
          <w:sz w:val="28"/>
          <w:szCs w:val="28"/>
        </w:rPr>
        <w:fldChar w:fldCharType="begin"/>
      </w:r>
      <w:r w:rsidR="00AF29BF" w:rsidRPr="00AF29BF">
        <w:rPr>
          <w:i/>
          <w:iCs/>
          <w:sz w:val="28"/>
          <w:szCs w:val="28"/>
        </w:rPr>
        <w:instrText xml:space="preserve"> SEQ Рис. \* ARABIC </w:instrText>
      </w:r>
      <w:r w:rsidR="00AF29BF" w:rsidRPr="00AF29BF">
        <w:rPr>
          <w:i/>
          <w:iCs/>
          <w:sz w:val="28"/>
          <w:szCs w:val="28"/>
        </w:rPr>
        <w:fldChar w:fldCharType="separate"/>
      </w:r>
      <w:r w:rsidR="00AF29BF" w:rsidRPr="00AF29BF">
        <w:rPr>
          <w:i/>
          <w:iCs/>
          <w:noProof/>
          <w:sz w:val="28"/>
          <w:szCs w:val="28"/>
        </w:rPr>
        <w:t>1</w:t>
      </w:r>
      <w:r w:rsidR="00AF29BF" w:rsidRPr="00AF29BF">
        <w:rPr>
          <w:i/>
          <w:iCs/>
          <w:sz w:val="28"/>
          <w:szCs w:val="28"/>
        </w:rPr>
        <w:fldChar w:fldCharType="end"/>
      </w:r>
      <w:r w:rsidR="00AF29BF" w:rsidRPr="00AF29BF">
        <w:rPr>
          <w:i/>
          <w:iCs/>
          <w:sz w:val="28"/>
          <w:szCs w:val="28"/>
        </w:rPr>
        <w:t>.)</w:t>
      </w:r>
      <w:r w:rsidRPr="00B104CD">
        <w:rPr>
          <w:sz w:val="28"/>
          <w:szCs w:val="28"/>
          <w:lang w:val="ru-RU"/>
        </w:rPr>
        <w:t xml:space="preserve"> відповідь практично відразу починається з їх</w:t>
      </w:r>
      <w:r w:rsidRPr="00B104CD">
        <w:rPr>
          <w:spacing w:val="-2"/>
          <w:sz w:val="28"/>
          <w:szCs w:val="28"/>
          <w:lang w:val="ru-RU"/>
        </w:rPr>
        <w:t xml:space="preserve"> </w:t>
      </w:r>
      <w:r w:rsidRPr="00B104CD">
        <w:rPr>
          <w:sz w:val="28"/>
          <w:szCs w:val="28"/>
          <w:lang w:val="ru-RU"/>
        </w:rPr>
        <w:t>продукції.</w:t>
      </w:r>
    </w:p>
    <w:p w:rsidR="009019EA" w:rsidRPr="00B104CD" w:rsidRDefault="009019EA" w:rsidP="009019EA">
      <w:pPr>
        <w:spacing w:line="360" w:lineRule="auto"/>
        <w:jc w:val="both"/>
        <w:rPr>
          <w:sz w:val="28"/>
          <w:szCs w:val="28"/>
          <w:lang w:val="ru-RU"/>
        </w:rPr>
      </w:pP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Надалі до них приєднуються інші білки плазми (так званий комплемент), і бактеріальна клітина лізує (її оболонка розривається). Крім того, </w:t>
      </w:r>
      <w:r w:rsidRPr="00B104CD">
        <w:rPr>
          <w:b/>
          <w:sz w:val="28"/>
          <w:szCs w:val="28"/>
        </w:rPr>
        <w:t>IgG</w:t>
      </w:r>
      <w:r w:rsidRPr="00B104CD">
        <w:rPr>
          <w:b/>
          <w:sz w:val="28"/>
          <w:szCs w:val="28"/>
          <w:lang w:val="ru-RU"/>
        </w:rPr>
        <w:t xml:space="preserve"> </w:t>
      </w:r>
      <w:r w:rsidRPr="00B104CD">
        <w:rPr>
          <w:sz w:val="28"/>
          <w:szCs w:val="28"/>
          <w:lang w:val="ru-RU"/>
        </w:rPr>
        <w:t xml:space="preserve">беруть участь у виникненні деяких алергічних реакцій. </w:t>
      </w:r>
      <w:r w:rsidRPr="00B104CD">
        <w:rPr>
          <w:i/>
          <w:sz w:val="28"/>
          <w:szCs w:val="28"/>
          <w:u w:val="single"/>
          <w:lang w:val="ru-RU"/>
        </w:rPr>
        <w:t>Вони є головним захисним</w:t>
      </w:r>
      <w:r w:rsidRPr="00B104CD">
        <w:rPr>
          <w:i/>
          <w:sz w:val="28"/>
          <w:szCs w:val="28"/>
          <w:lang w:val="ru-RU"/>
        </w:rPr>
        <w:t xml:space="preserve"> </w:t>
      </w:r>
      <w:r w:rsidRPr="00B104CD">
        <w:rPr>
          <w:i/>
          <w:sz w:val="28"/>
          <w:szCs w:val="28"/>
          <w:u w:val="single"/>
          <w:lang w:val="ru-RU"/>
        </w:rPr>
        <w:t>фактором у дитини перших тижнів життя,</w:t>
      </w:r>
      <w:r w:rsidRPr="00B104CD">
        <w:rPr>
          <w:i/>
          <w:sz w:val="28"/>
          <w:szCs w:val="28"/>
          <w:lang w:val="ru-RU"/>
        </w:rPr>
        <w:t xml:space="preserve"> </w:t>
      </w:r>
      <w:r w:rsidR="00936B1B" w:rsidRPr="00EC2D6C">
        <w:rPr>
          <w:sz w:val="28"/>
          <w:szCs w:val="28"/>
          <w:lang w:val="ru-RU"/>
        </w:rPr>
        <w:t>оскільки</w:t>
      </w:r>
      <w:r w:rsidRPr="00B104CD">
        <w:rPr>
          <w:sz w:val="28"/>
          <w:szCs w:val="28"/>
          <w:lang w:val="ru-RU"/>
        </w:rPr>
        <w:t xml:space="preserve"> мають здатність проходити через плацентарний бар’єр в сироватку крові плоду. При природному вигодовуванні антитіла з молока матері </w:t>
      </w:r>
      <w:r w:rsidR="00936B1B">
        <w:rPr>
          <w:sz w:val="28"/>
          <w:szCs w:val="28"/>
          <w:lang w:val="ru-RU"/>
        </w:rPr>
        <w:t xml:space="preserve">через слизову оболонку </w:t>
      </w:r>
      <w:r w:rsidR="00936B1B" w:rsidRPr="00EC2D6C">
        <w:rPr>
          <w:sz w:val="28"/>
          <w:szCs w:val="28"/>
          <w:lang w:val="ru-RU"/>
        </w:rPr>
        <w:t>кишківника</w:t>
      </w:r>
      <w:r w:rsidRPr="00B104CD">
        <w:rPr>
          <w:sz w:val="28"/>
          <w:szCs w:val="28"/>
          <w:lang w:val="ru-RU"/>
        </w:rPr>
        <w:t xml:space="preserve"> новонародженого проникають в його кров.</w:t>
      </w:r>
    </w:p>
    <w:p w:rsidR="00BB5412" w:rsidRDefault="00BB5412" w:rsidP="00DE4354">
      <w:pPr>
        <w:spacing w:line="360" w:lineRule="auto"/>
        <w:ind w:firstLine="851"/>
        <w:jc w:val="both"/>
        <w:rPr>
          <w:sz w:val="28"/>
          <w:szCs w:val="28"/>
          <w:lang w:val="ru-RU"/>
        </w:rPr>
      </w:pPr>
    </w:p>
    <w:p w:rsidR="00BB5412" w:rsidRDefault="00BB5412" w:rsidP="00DE4354">
      <w:pPr>
        <w:spacing w:line="360" w:lineRule="auto"/>
        <w:ind w:firstLine="851"/>
        <w:jc w:val="both"/>
        <w:rPr>
          <w:sz w:val="28"/>
          <w:szCs w:val="28"/>
          <w:lang w:val="ru-RU"/>
        </w:rPr>
      </w:pPr>
    </w:p>
    <w:p w:rsidR="00BB5412" w:rsidRDefault="00BB5412" w:rsidP="00DE4354">
      <w:pPr>
        <w:spacing w:line="360" w:lineRule="auto"/>
        <w:ind w:firstLine="851"/>
        <w:jc w:val="both"/>
        <w:rPr>
          <w:sz w:val="28"/>
          <w:szCs w:val="28"/>
          <w:lang w:val="ru-RU"/>
        </w:rPr>
      </w:pPr>
    </w:p>
    <w:p w:rsidR="00545897" w:rsidRPr="00B104CD" w:rsidRDefault="00BB5412"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51264" behindDoc="0" locked="0" layoutInCell="1" allowOverlap="1" wp14:anchorId="497E9CA0" wp14:editId="194B9579">
                <wp:simplePos x="0" y="0"/>
                <wp:positionH relativeFrom="margin">
                  <wp:align>left</wp:align>
                </wp:positionH>
                <wp:positionV relativeFrom="paragraph">
                  <wp:posOffset>4757420</wp:posOffset>
                </wp:positionV>
                <wp:extent cx="5798820" cy="635"/>
                <wp:effectExtent l="0" t="0" r="0" b="0"/>
                <wp:wrapThrough wrapText="bothSides">
                  <wp:wrapPolygon edited="0">
                    <wp:start x="0" y="0"/>
                    <wp:lineTo x="0" y="19862"/>
                    <wp:lineTo x="21501" y="19862"/>
                    <wp:lineTo x="21501" y="0"/>
                    <wp:lineTo x="0" y="0"/>
                  </wp:wrapPolygon>
                </wp:wrapThrough>
                <wp:docPr id="7187"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8</w:t>
                            </w:r>
                            <w:r w:rsidRPr="00D3597C">
                              <w:rPr>
                                <w:color w:val="auto"/>
                                <w:sz w:val="28"/>
                                <w:szCs w:val="28"/>
                              </w:rPr>
                              <w:t xml:space="preserve">. </w:t>
                            </w:r>
                            <w:r w:rsidR="00C96B9E">
                              <w:rPr>
                                <w:color w:val="auto"/>
                                <w:sz w:val="28"/>
                                <w:szCs w:val="28"/>
                              </w:rPr>
                              <w:t xml:space="preserve">Властивості імуноглобулінів </w:t>
                            </w:r>
                            <w:r w:rsidR="00C96B9E">
                              <w:rPr>
                                <w:color w:val="auto"/>
                                <w:sz w:val="28"/>
                                <w:szCs w:val="28"/>
                                <w:lang w:val="en-US"/>
                              </w:rPr>
                              <w:t>G</w:t>
                            </w:r>
                            <w:r>
                              <w:rPr>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97E9CA0" id="_x0000_s1067" type="#_x0000_t202" style="position:absolute;left:0;text-align:left;margin-left:0;margin-top:374.6pt;width:456.6pt;height:.05pt;z-index:25185126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" stroked="f">
                <v:textbox style="mso-fit-shape-to-text:t" inset="0,0,0,0">
                  <w:txbxContent>
                    <w:p w:rsidR="00BB5412" w:rsidRPr="00D3597C" w:rsidRDefault="00BB5412" w:rsidP="00BB5412">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8</w:t>
                      </w:r>
                      <w:r w:rsidRPr="00D3597C">
                        <w:rPr>
                          <w:color w:val="auto"/>
                          <w:sz w:val="28"/>
                          <w:szCs w:val="28"/>
                        </w:rPr>
                        <w:t xml:space="preserve">. </w:t>
                      </w:r>
                      <w:r w:rsidR="00C96B9E">
                        <w:rPr>
                          <w:color w:val="auto"/>
                          <w:sz w:val="28"/>
                          <w:szCs w:val="28"/>
                        </w:rPr>
                        <w:t xml:space="preserve">Властивості </w:t>
                      </w:r>
                      <w:proofErr w:type="spellStart"/>
                      <w:r w:rsidR="00C96B9E">
                        <w:rPr>
                          <w:color w:val="auto"/>
                          <w:sz w:val="28"/>
                          <w:szCs w:val="28"/>
                        </w:rPr>
                        <w:t>імуноглобулінів</w:t>
                      </w:r>
                      <w:proofErr w:type="spellEnd"/>
                      <w:r w:rsidR="00C96B9E">
                        <w:rPr>
                          <w:color w:val="auto"/>
                          <w:sz w:val="28"/>
                          <w:szCs w:val="28"/>
                        </w:rPr>
                        <w:t xml:space="preserve"> </w:t>
                      </w:r>
                      <w:r w:rsidR="00C96B9E">
                        <w:rPr>
                          <w:color w:val="auto"/>
                          <w:sz w:val="28"/>
                          <w:szCs w:val="28"/>
                          <w:lang w:val="en-US"/>
                        </w:rPr>
                        <w:t>G</w:t>
                      </w:r>
                      <w:r>
                        <w:rPr>
                          <w:color w:val="auto"/>
                          <w:sz w:val="28"/>
                          <w:szCs w:val="28"/>
                        </w:rPr>
                        <w:t>.</w:t>
                      </w:r>
                    </w:p>
                  </w:txbxContent>
                </v:textbox>
                <w10:wrap type="through" anchorx="margin"/>
              </v:shape>
            </w:pict>
          </mc:Fallback>
        </mc:AlternateContent>
      </w:r>
      <w:r w:rsidR="00FE0AB6">
        <w:rPr>
          <w:noProof/>
          <w:lang w:val="ru-RU" w:eastAsia="ru-RU"/>
        </w:rPr>
        <w:drawing>
          <wp:anchor distT="0" distB="0" distL="114300" distR="114300" simplePos="0" relativeHeight="251774464" behindDoc="0" locked="0" layoutInCell="1" allowOverlap="1" wp14:anchorId="63D763E2" wp14:editId="591FBA41">
            <wp:simplePos x="0" y="0"/>
            <wp:positionH relativeFrom="margin">
              <wp:align>right</wp:align>
            </wp:positionH>
            <wp:positionV relativeFrom="paragraph">
              <wp:posOffset>0</wp:posOffset>
            </wp:positionV>
            <wp:extent cx="5828665" cy="4763770"/>
            <wp:effectExtent l="0" t="0" r="635" b="0"/>
            <wp:wrapSquare wrapText="bothSides"/>
            <wp:docPr id="26" name="Рисунок 26" descr="https://scontent.fiev12-1.fna.fbcdn.net/v/t1.15752-9/50224098_1948930451897096_1763477163299831808_n.jpg?_nc_cat=110&amp;_nc_ht=scontent.fiev12-1.fna&amp;oh=91846c3af7ac196dbedd3768f033daa2&amp;oe=5D976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scontent.fiev12-1.fna.fbcdn.net/v/t1.15752-9/50224098_1948930451897096_1763477163299831808_n.jpg?_nc_cat=110&amp;_nc_ht=scontent.fiev12-1.fna&amp;oh=91846c3af7ac196dbedd3768f033daa2&amp;oe=5D97636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28665" cy="4763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17195" w:rsidRPr="00B104CD">
        <w:rPr>
          <w:sz w:val="28"/>
          <w:szCs w:val="28"/>
          <w:lang w:val="ru-RU"/>
        </w:rPr>
        <w:t xml:space="preserve">Найменша серед антитіл молекулярна маса (близько 150 </w:t>
      </w:r>
      <w:r w:rsidR="00A17195" w:rsidRPr="00B104CD">
        <w:rPr>
          <w:sz w:val="28"/>
          <w:szCs w:val="28"/>
        </w:rPr>
        <w:t>kD</w:t>
      </w:r>
      <w:r w:rsidR="00A17195" w:rsidRPr="00B104CD">
        <w:rPr>
          <w:sz w:val="28"/>
          <w:szCs w:val="28"/>
          <w:lang w:val="ru-RU"/>
        </w:rPr>
        <w:t xml:space="preserve">) і найбільш виражена здатність долати бар’єри між кров’ю і тканинами робить їх практично </w:t>
      </w:r>
      <w:r w:rsidR="00A17195" w:rsidRPr="00B104CD">
        <w:rPr>
          <w:sz w:val="28"/>
          <w:szCs w:val="28"/>
          <w:u w:val="single"/>
          <w:lang w:val="ru-RU"/>
        </w:rPr>
        <w:t>всюдисущими</w:t>
      </w:r>
      <w:r w:rsidR="00A17195"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i/>
          <w:sz w:val="28"/>
          <w:szCs w:val="28"/>
          <w:u w:val="single"/>
        </w:rPr>
        <w:t>IgG</w:t>
      </w:r>
      <w:r w:rsidRPr="00B104CD">
        <w:rPr>
          <w:b/>
          <w:i/>
          <w:sz w:val="28"/>
          <w:szCs w:val="28"/>
          <w:u w:val="single"/>
          <w:lang w:val="ru-RU"/>
        </w:rPr>
        <w:t xml:space="preserve"> </w:t>
      </w:r>
      <w:r w:rsidRPr="00B104CD">
        <w:rPr>
          <w:i/>
          <w:sz w:val="28"/>
          <w:szCs w:val="28"/>
          <w:u w:val="single"/>
          <w:lang w:val="ru-RU"/>
        </w:rPr>
        <w:t>в основному виконують антибактеріальні функції</w:t>
      </w:r>
      <w:r w:rsidRPr="00B104CD">
        <w:rPr>
          <w:i/>
          <w:sz w:val="28"/>
          <w:szCs w:val="28"/>
          <w:lang w:val="ru-RU"/>
        </w:rPr>
        <w:t xml:space="preserve"> </w:t>
      </w:r>
      <w:r w:rsidRPr="00B104CD">
        <w:rPr>
          <w:sz w:val="28"/>
          <w:szCs w:val="28"/>
          <w:lang w:val="ru-RU"/>
        </w:rPr>
        <w:t>і утворюють антитіла проти полісахаридів бактеріальних оболонок, а також антирезусні антитіла.</w:t>
      </w:r>
    </w:p>
    <w:p w:rsidR="00545897" w:rsidRPr="00B104CD" w:rsidRDefault="009B338D"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01088" behindDoc="0" locked="0" layoutInCell="1" allowOverlap="1" wp14:anchorId="29636B08" wp14:editId="660DE5E6">
                <wp:simplePos x="0" y="0"/>
                <wp:positionH relativeFrom="column">
                  <wp:posOffset>459105</wp:posOffset>
                </wp:positionH>
                <wp:positionV relativeFrom="paragraph">
                  <wp:posOffset>2282825</wp:posOffset>
                </wp:positionV>
                <wp:extent cx="4670425" cy="635"/>
                <wp:effectExtent l="0" t="0" r="0" b="0"/>
                <wp:wrapSquare wrapText="bothSides"/>
                <wp:docPr id="50186" name="Надпись 50186"/>
                <wp:cNvGraphicFramePr/>
                <a:graphic xmlns:a="http://schemas.openxmlformats.org/drawingml/2006/main">
                  <a:graphicData uri="http://schemas.microsoft.com/office/word/2010/wordprocessingShape">
                    <wps:wsp>
                      <wps:cNvSpPr txBox="1"/>
                      <wps:spPr>
                        <a:xfrm>
                          <a:off x="0" y="0"/>
                          <a:ext cx="4670425" cy="635"/>
                        </a:xfrm>
                        <a:prstGeom prst="rect">
                          <a:avLst/>
                        </a:prstGeom>
                        <a:solidFill>
                          <a:prstClr val="white"/>
                        </a:solidFill>
                        <a:ln>
                          <a:noFill/>
                        </a:ln>
                        <a:effectLst/>
                      </wps:spPr>
                      <wps:txbx>
                        <w:txbxContent>
                          <w:p w:rsidR="000D40B0" w:rsidRPr="009B338D" w:rsidRDefault="000D40B0" w:rsidP="009B338D">
                            <w:pPr>
                              <w:pStyle w:val="a9"/>
                              <w:rPr>
                                <w:noProof/>
                                <w:color w:val="auto"/>
                                <w:sz w:val="28"/>
                                <w:szCs w:val="28"/>
                              </w:rPr>
                            </w:pPr>
                            <w:r w:rsidRPr="009B338D">
                              <w:rPr>
                                <w:color w:val="auto"/>
                                <w:sz w:val="28"/>
                                <w:szCs w:val="28"/>
                              </w:rPr>
                              <w:t>Рис. 22. Структура різних підкласів молекул IgG людини (Песнякевич А.Г., 2007)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636B08" id="Надпись 50186" o:spid="_x0000_s1068" type="#_x0000_t202" style="position:absolute;left:0;text-align:left;margin-left:36.15pt;margin-top:179.75pt;width:367.75pt;height:.05pt;z-index:251801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" stroked="f">
                <v:textbox style="mso-fit-shape-to-text:t" inset="0,0,0,0">
                  <w:txbxContent>
                    <w:p w:rsidR="000D40B0" w:rsidRPr="009B338D" w:rsidRDefault="000D40B0" w:rsidP="009B338D">
                      <w:pPr>
                        <w:pStyle w:val="a9"/>
                        <w:rPr>
                          <w:noProof/>
                          <w:color w:val="auto"/>
                          <w:sz w:val="28"/>
                          <w:szCs w:val="28"/>
                        </w:rPr>
                      </w:pPr>
                      <w:r w:rsidRPr="009B338D">
                        <w:rPr>
                          <w:color w:val="auto"/>
                          <w:sz w:val="28"/>
                          <w:szCs w:val="28"/>
                        </w:rPr>
                        <w:t xml:space="preserve">Рис. 22. Структура різних підкласів молекул </w:t>
                      </w:r>
                      <w:proofErr w:type="spellStart"/>
                      <w:r w:rsidRPr="009B338D">
                        <w:rPr>
                          <w:color w:val="auto"/>
                          <w:sz w:val="28"/>
                          <w:szCs w:val="28"/>
                        </w:rPr>
                        <w:t>IgG</w:t>
                      </w:r>
                      <w:proofErr w:type="spellEnd"/>
                      <w:r w:rsidRPr="009B338D">
                        <w:rPr>
                          <w:color w:val="auto"/>
                          <w:sz w:val="28"/>
                          <w:szCs w:val="28"/>
                        </w:rPr>
                        <w:t xml:space="preserve"> людини (</w:t>
                      </w:r>
                      <w:proofErr w:type="spellStart"/>
                      <w:r w:rsidRPr="009B338D">
                        <w:rPr>
                          <w:color w:val="auto"/>
                          <w:sz w:val="28"/>
                          <w:szCs w:val="28"/>
                        </w:rPr>
                        <w:t>Песнякевич</w:t>
                      </w:r>
                      <w:proofErr w:type="spellEnd"/>
                      <w:r w:rsidRPr="009B338D">
                        <w:rPr>
                          <w:color w:val="auto"/>
                          <w:sz w:val="28"/>
                          <w:szCs w:val="28"/>
                        </w:rPr>
                        <w:t xml:space="preserve"> А.Г., 2007)</w:t>
                      </w:r>
                    </w:p>
                  </w:txbxContent>
                </v:textbox>
                <w10:wrap type="square"/>
              </v:shape>
            </w:pict>
          </mc:Fallback>
        </mc:AlternateContent>
      </w:r>
      <w:r w:rsidR="00FE0AB6" w:rsidRPr="00B104CD">
        <w:rPr>
          <w:noProof/>
          <w:sz w:val="28"/>
          <w:szCs w:val="28"/>
          <w:lang w:val="ru-RU" w:eastAsia="ru-RU"/>
        </w:rPr>
        <w:drawing>
          <wp:anchor distT="0" distB="0" distL="114300" distR="114300" simplePos="0" relativeHeight="251775488" behindDoc="0" locked="0" layoutInCell="1" allowOverlap="1" wp14:anchorId="313931B2" wp14:editId="7A344A95">
            <wp:simplePos x="0" y="0"/>
            <wp:positionH relativeFrom="margin">
              <wp:posOffset>459105</wp:posOffset>
            </wp:positionH>
            <wp:positionV relativeFrom="paragraph">
              <wp:posOffset>279400</wp:posOffset>
            </wp:positionV>
            <wp:extent cx="4670425" cy="1946275"/>
            <wp:effectExtent l="0" t="0" r="0" b="0"/>
            <wp:wrapSquare wrapText="bothSides"/>
            <wp:docPr id="2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0.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670425" cy="1946275"/>
                    </a:xfrm>
                    <a:prstGeom prst="rect">
                      <a:avLst/>
                    </a:prstGeom>
                  </pic:spPr>
                </pic:pic>
              </a:graphicData>
            </a:graphic>
          </wp:anchor>
        </w:drawing>
      </w:r>
    </w:p>
    <w:p w:rsidR="00545897" w:rsidRPr="00FE0AB6" w:rsidRDefault="00545897" w:rsidP="00DE4354">
      <w:pPr>
        <w:spacing w:line="360" w:lineRule="auto"/>
        <w:ind w:firstLine="851"/>
        <w:jc w:val="both"/>
        <w:rPr>
          <w:sz w:val="28"/>
          <w:szCs w:val="28"/>
          <w:lang w:val="ru-RU"/>
        </w:rPr>
      </w:pPr>
    </w:p>
    <w:p w:rsidR="00545897" w:rsidRPr="00FE0AB6" w:rsidRDefault="00545897" w:rsidP="00DE4354">
      <w:pPr>
        <w:spacing w:line="360" w:lineRule="auto"/>
        <w:ind w:firstLine="851"/>
        <w:jc w:val="both"/>
        <w:rPr>
          <w:sz w:val="28"/>
          <w:szCs w:val="28"/>
          <w:lang w:val="ru-RU"/>
        </w:rPr>
      </w:pPr>
    </w:p>
    <w:p w:rsidR="00545897" w:rsidRDefault="00936B1B" w:rsidP="00DE4354">
      <w:pPr>
        <w:spacing w:line="360" w:lineRule="auto"/>
        <w:ind w:firstLine="851"/>
        <w:jc w:val="both"/>
        <w:rPr>
          <w:spacing w:val="-4"/>
          <w:sz w:val="28"/>
          <w:szCs w:val="28"/>
          <w:lang w:val="ru-RU"/>
        </w:rPr>
      </w:pPr>
      <w:r w:rsidRPr="00EC2D6C">
        <w:rPr>
          <w:sz w:val="28"/>
          <w:szCs w:val="28"/>
          <w:lang w:val="ru-RU"/>
        </w:rPr>
        <w:t>На сьогоднішній день</w:t>
      </w:r>
      <w:r>
        <w:rPr>
          <w:sz w:val="28"/>
          <w:szCs w:val="28"/>
          <w:lang w:val="ru-RU"/>
        </w:rPr>
        <w:t xml:space="preserve"> </w:t>
      </w:r>
      <w:r w:rsidR="00A17195" w:rsidRPr="00B104CD">
        <w:rPr>
          <w:sz w:val="28"/>
          <w:szCs w:val="28"/>
          <w:lang w:val="ru-RU"/>
        </w:rPr>
        <w:t xml:space="preserve">встановлено, що у </w:t>
      </w:r>
      <w:r w:rsidR="00A17195" w:rsidRPr="00B104CD">
        <w:rPr>
          <w:spacing w:val="-3"/>
          <w:sz w:val="28"/>
          <w:szCs w:val="28"/>
          <w:lang w:val="ru-RU"/>
        </w:rPr>
        <w:t xml:space="preserve">людини </w:t>
      </w:r>
      <w:r w:rsidR="00A17195" w:rsidRPr="00B104CD">
        <w:rPr>
          <w:sz w:val="28"/>
          <w:szCs w:val="28"/>
          <w:lang w:val="ru-RU"/>
        </w:rPr>
        <w:t>існує 4 підкласи</w:t>
      </w:r>
      <w:r w:rsidR="0065671A">
        <w:rPr>
          <w:sz w:val="28"/>
          <w:szCs w:val="28"/>
          <w:lang w:val="ru-RU"/>
        </w:rPr>
        <w:t xml:space="preserve"> </w:t>
      </w:r>
      <w:r w:rsidR="00A17195" w:rsidRPr="00B104CD">
        <w:rPr>
          <w:b/>
          <w:sz w:val="28"/>
          <w:szCs w:val="28"/>
        </w:rPr>
        <w:t>IgG</w:t>
      </w:r>
      <w:r w:rsidR="0065671A">
        <w:rPr>
          <w:b/>
          <w:sz w:val="28"/>
          <w:szCs w:val="28"/>
        </w:rPr>
        <w:t xml:space="preserve"> </w:t>
      </w:r>
      <w:r w:rsidR="0065671A" w:rsidRPr="0065671A">
        <w:rPr>
          <w:sz w:val="28"/>
          <w:szCs w:val="28"/>
          <w:lang w:val="ru-RU"/>
        </w:rPr>
        <w:t>(Рис.22)</w:t>
      </w:r>
      <w:r w:rsidR="00A17195" w:rsidRPr="0065671A">
        <w:rPr>
          <w:sz w:val="28"/>
          <w:szCs w:val="28"/>
          <w:lang w:val="ru-RU"/>
        </w:rPr>
        <w:t>,</w:t>
      </w:r>
      <w:r w:rsidR="00A17195" w:rsidRPr="00B104CD">
        <w:rPr>
          <w:sz w:val="28"/>
          <w:szCs w:val="28"/>
          <w:lang w:val="ru-RU"/>
        </w:rPr>
        <w:t xml:space="preserve"> серед </w:t>
      </w:r>
      <w:r w:rsidR="00A17195" w:rsidRPr="00B104CD">
        <w:rPr>
          <w:spacing w:val="2"/>
          <w:sz w:val="28"/>
          <w:szCs w:val="28"/>
          <w:lang w:val="ru-RU"/>
        </w:rPr>
        <w:t xml:space="preserve">яких </w:t>
      </w:r>
      <w:r w:rsidR="00A17195" w:rsidRPr="00B104CD">
        <w:rPr>
          <w:sz w:val="28"/>
          <w:szCs w:val="28"/>
          <w:lang w:val="ru-RU"/>
        </w:rPr>
        <w:t xml:space="preserve">переважає </w:t>
      </w:r>
      <w:r w:rsidR="00A17195" w:rsidRPr="00B104CD">
        <w:rPr>
          <w:b/>
          <w:sz w:val="28"/>
          <w:szCs w:val="28"/>
        </w:rPr>
        <w:t>IgG</w:t>
      </w:r>
      <w:r w:rsidR="00A17195" w:rsidRPr="00B104CD">
        <w:rPr>
          <w:b/>
          <w:sz w:val="28"/>
          <w:szCs w:val="28"/>
          <w:vertAlign w:val="subscript"/>
          <w:lang w:val="ru-RU"/>
        </w:rPr>
        <w:t>1</w:t>
      </w:r>
      <w:r w:rsidR="00A17195" w:rsidRPr="00B104CD">
        <w:rPr>
          <w:b/>
          <w:sz w:val="28"/>
          <w:szCs w:val="28"/>
          <w:lang w:val="ru-RU"/>
        </w:rPr>
        <w:t xml:space="preserve"> </w:t>
      </w:r>
      <w:r w:rsidR="00A17195" w:rsidRPr="00B104CD">
        <w:rPr>
          <w:sz w:val="28"/>
          <w:szCs w:val="28"/>
          <w:lang w:val="ru-RU"/>
        </w:rPr>
        <w:t xml:space="preserve">- 65% </w:t>
      </w:r>
      <w:r w:rsidR="00A17195" w:rsidRPr="00B104CD">
        <w:rPr>
          <w:spacing w:val="-3"/>
          <w:sz w:val="28"/>
          <w:szCs w:val="28"/>
          <w:lang w:val="ru-RU"/>
        </w:rPr>
        <w:t xml:space="preserve">від </w:t>
      </w:r>
      <w:r w:rsidR="00A17195" w:rsidRPr="00B104CD">
        <w:rPr>
          <w:sz w:val="28"/>
          <w:szCs w:val="28"/>
          <w:lang w:val="ru-RU"/>
        </w:rPr>
        <w:t xml:space="preserve">усіх </w:t>
      </w:r>
      <w:r w:rsidR="00A17195" w:rsidRPr="00B104CD">
        <w:rPr>
          <w:spacing w:val="-3"/>
          <w:sz w:val="28"/>
          <w:szCs w:val="28"/>
          <w:lang w:val="ru-RU"/>
        </w:rPr>
        <w:t xml:space="preserve">імуноглобулінів </w:t>
      </w:r>
      <w:r w:rsidR="00A17195" w:rsidRPr="00B104CD">
        <w:rPr>
          <w:sz w:val="28"/>
          <w:szCs w:val="28"/>
          <w:lang w:val="ru-RU"/>
        </w:rPr>
        <w:t xml:space="preserve">цього </w:t>
      </w:r>
      <w:r w:rsidR="00A17195" w:rsidRPr="00B104CD">
        <w:rPr>
          <w:spacing w:val="-5"/>
          <w:sz w:val="28"/>
          <w:szCs w:val="28"/>
          <w:lang w:val="ru-RU"/>
        </w:rPr>
        <w:t xml:space="preserve">класу, </w:t>
      </w:r>
      <w:r w:rsidR="00A17195" w:rsidRPr="00B104CD">
        <w:rPr>
          <w:b/>
          <w:sz w:val="28"/>
          <w:szCs w:val="28"/>
        </w:rPr>
        <w:t>IgG</w:t>
      </w:r>
      <w:r w:rsidR="00A17195" w:rsidRPr="00B104CD">
        <w:rPr>
          <w:b/>
          <w:sz w:val="28"/>
          <w:szCs w:val="28"/>
          <w:vertAlign w:val="subscript"/>
          <w:lang w:val="ru-RU"/>
        </w:rPr>
        <w:t>2</w:t>
      </w:r>
      <w:r w:rsidR="00A17195" w:rsidRPr="00B104CD">
        <w:rPr>
          <w:b/>
          <w:sz w:val="28"/>
          <w:szCs w:val="28"/>
          <w:lang w:val="ru-RU"/>
        </w:rPr>
        <w:t xml:space="preserve"> </w:t>
      </w:r>
      <w:r w:rsidR="00A17195" w:rsidRPr="00B104CD">
        <w:rPr>
          <w:sz w:val="28"/>
          <w:szCs w:val="28"/>
          <w:lang w:val="ru-RU"/>
        </w:rPr>
        <w:t xml:space="preserve">складає 23%, </w:t>
      </w:r>
      <w:r w:rsidR="00A17195" w:rsidRPr="00B104CD">
        <w:rPr>
          <w:b/>
          <w:sz w:val="28"/>
          <w:szCs w:val="28"/>
        </w:rPr>
        <w:t>IgG</w:t>
      </w:r>
      <w:r w:rsidR="00A17195" w:rsidRPr="00B104CD">
        <w:rPr>
          <w:b/>
          <w:sz w:val="28"/>
          <w:szCs w:val="28"/>
          <w:vertAlign w:val="subscript"/>
          <w:lang w:val="ru-RU"/>
        </w:rPr>
        <w:t>3</w:t>
      </w:r>
      <w:r w:rsidR="00A17195" w:rsidRPr="00B104CD">
        <w:rPr>
          <w:b/>
          <w:sz w:val="28"/>
          <w:szCs w:val="28"/>
          <w:lang w:val="ru-RU"/>
        </w:rPr>
        <w:t xml:space="preserve"> </w:t>
      </w:r>
      <w:r w:rsidR="00A17195" w:rsidRPr="00B104CD">
        <w:rPr>
          <w:sz w:val="28"/>
          <w:szCs w:val="28"/>
          <w:lang w:val="ru-RU"/>
        </w:rPr>
        <w:t xml:space="preserve">- 8%, </w:t>
      </w:r>
      <w:r w:rsidR="00A17195" w:rsidRPr="00B104CD">
        <w:rPr>
          <w:b/>
          <w:sz w:val="28"/>
          <w:szCs w:val="28"/>
        </w:rPr>
        <w:t>IgG</w:t>
      </w:r>
      <w:r w:rsidR="00A17195" w:rsidRPr="00B104CD">
        <w:rPr>
          <w:b/>
          <w:sz w:val="28"/>
          <w:szCs w:val="28"/>
          <w:vertAlign w:val="subscript"/>
          <w:lang w:val="ru-RU"/>
        </w:rPr>
        <w:t>4</w:t>
      </w:r>
      <w:r w:rsidR="00A17195" w:rsidRPr="00B104CD">
        <w:rPr>
          <w:b/>
          <w:sz w:val="28"/>
          <w:szCs w:val="28"/>
          <w:lang w:val="ru-RU"/>
        </w:rPr>
        <w:t xml:space="preserve"> </w:t>
      </w:r>
      <w:r w:rsidR="00A17195" w:rsidRPr="00B104CD">
        <w:rPr>
          <w:sz w:val="28"/>
          <w:szCs w:val="28"/>
          <w:lang w:val="ru-RU"/>
        </w:rPr>
        <w:t xml:space="preserve">- 4%. Основні структурні відмінності між молекулами підкласів незначні і полягають в довжині шарнірних ділянок і кількості </w:t>
      </w:r>
      <w:r w:rsidR="00A17195" w:rsidRPr="00B104CD">
        <w:rPr>
          <w:sz w:val="28"/>
          <w:szCs w:val="28"/>
        </w:rPr>
        <w:t>S</w:t>
      </w:r>
      <w:r w:rsidR="00A17195" w:rsidRPr="00B104CD">
        <w:rPr>
          <w:sz w:val="28"/>
          <w:szCs w:val="28"/>
          <w:lang w:val="ru-RU"/>
        </w:rPr>
        <w:t>-</w:t>
      </w:r>
      <w:r w:rsidR="00A17195" w:rsidRPr="00B104CD">
        <w:rPr>
          <w:sz w:val="28"/>
          <w:szCs w:val="28"/>
        </w:rPr>
        <w:t>S</w:t>
      </w:r>
      <w:r w:rsidR="00A17195" w:rsidRPr="00B104CD">
        <w:rPr>
          <w:sz w:val="28"/>
          <w:szCs w:val="28"/>
          <w:lang w:val="ru-RU"/>
        </w:rPr>
        <w:t xml:space="preserve">- зв’язків між важкими ланцюгами. Проте, виявлено функціональні особливості представників </w:t>
      </w:r>
      <w:r w:rsidR="00A17195" w:rsidRPr="00B104CD">
        <w:rPr>
          <w:spacing w:val="-3"/>
          <w:sz w:val="28"/>
          <w:szCs w:val="28"/>
          <w:lang w:val="ru-RU"/>
        </w:rPr>
        <w:t xml:space="preserve">кожного </w:t>
      </w:r>
      <w:r w:rsidR="00A17195" w:rsidRPr="00B104CD">
        <w:rPr>
          <w:spacing w:val="-5"/>
          <w:sz w:val="28"/>
          <w:szCs w:val="28"/>
          <w:lang w:val="ru-RU"/>
        </w:rPr>
        <w:t xml:space="preserve">підкласу. </w:t>
      </w:r>
      <w:r w:rsidR="00A17195" w:rsidRPr="00B104CD">
        <w:rPr>
          <w:sz w:val="28"/>
          <w:szCs w:val="28"/>
          <w:lang w:val="ru-RU"/>
        </w:rPr>
        <w:t xml:space="preserve">Зокрема, </w:t>
      </w:r>
      <w:r w:rsidR="00A17195" w:rsidRPr="00B104CD">
        <w:rPr>
          <w:b/>
          <w:sz w:val="28"/>
          <w:szCs w:val="28"/>
        </w:rPr>
        <w:t>IgG</w:t>
      </w:r>
      <w:r w:rsidR="00A17195" w:rsidRPr="00B104CD">
        <w:rPr>
          <w:b/>
          <w:sz w:val="28"/>
          <w:szCs w:val="28"/>
          <w:vertAlign w:val="subscript"/>
          <w:lang w:val="ru-RU"/>
        </w:rPr>
        <w:t>2</w:t>
      </w:r>
      <w:r w:rsidR="00A17195" w:rsidRPr="00B104CD">
        <w:rPr>
          <w:b/>
          <w:sz w:val="28"/>
          <w:szCs w:val="28"/>
          <w:lang w:val="ru-RU"/>
        </w:rPr>
        <w:t xml:space="preserve"> </w:t>
      </w:r>
      <w:r w:rsidR="00A17195" w:rsidRPr="00B104CD">
        <w:rPr>
          <w:sz w:val="28"/>
          <w:szCs w:val="28"/>
          <w:lang w:val="ru-RU"/>
        </w:rPr>
        <w:t xml:space="preserve">гірше інших </w:t>
      </w:r>
      <w:r w:rsidR="00A17195" w:rsidRPr="00B104CD">
        <w:rPr>
          <w:b/>
          <w:sz w:val="28"/>
          <w:szCs w:val="28"/>
        </w:rPr>
        <w:t>IgG</w:t>
      </w:r>
      <w:r w:rsidR="00A17195" w:rsidRPr="00B104CD">
        <w:rPr>
          <w:b/>
          <w:sz w:val="28"/>
          <w:szCs w:val="28"/>
          <w:lang w:val="ru-RU"/>
        </w:rPr>
        <w:t xml:space="preserve"> </w:t>
      </w:r>
      <w:r w:rsidR="00A17195" w:rsidRPr="00B104CD">
        <w:rPr>
          <w:spacing w:val="-3"/>
          <w:sz w:val="28"/>
          <w:szCs w:val="28"/>
          <w:lang w:val="ru-RU"/>
        </w:rPr>
        <w:t xml:space="preserve">проходить </w:t>
      </w:r>
      <w:r w:rsidR="00A17195" w:rsidRPr="00B104CD">
        <w:rPr>
          <w:sz w:val="28"/>
          <w:szCs w:val="28"/>
          <w:lang w:val="ru-RU"/>
        </w:rPr>
        <w:t xml:space="preserve">плацентарний бар’єр і підсилює фагоцитоз. Найкращими активаторами комплементу є </w:t>
      </w:r>
      <w:r w:rsidR="00A17195" w:rsidRPr="00B104CD">
        <w:rPr>
          <w:b/>
          <w:sz w:val="28"/>
          <w:szCs w:val="28"/>
        </w:rPr>
        <w:t>IgG</w:t>
      </w:r>
      <w:r w:rsidR="00A17195" w:rsidRPr="00B104CD">
        <w:rPr>
          <w:b/>
          <w:sz w:val="28"/>
          <w:szCs w:val="28"/>
          <w:vertAlign w:val="subscript"/>
          <w:lang w:val="ru-RU"/>
        </w:rPr>
        <w:t>3</w:t>
      </w:r>
      <w:r w:rsidR="00A17195" w:rsidRPr="00B104CD">
        <w:rPr>
          <w:b/>
          <w:sz w:val="28"/>
          <w:szCs w:val="28"/>
          <w:lang w:val="ru-RU"/>
        </w:rPr>
        <w:t xml:space="preserve"> </w:t>
      </w:r>
      <w:r w:rsidR="00A17195" w:rsidRPr="00B104CD">
        <w:rPr>
          <w:sz w:val="28"/>
          <w:szCs w:val="28"/>
          <w:lang w:val="ru-RU"/>
        </w:rPr>
        <w:t xml:space="preserve">і </w:t>
      </w:r>
      <w:r w:rsidR="00A17195" w:rsidRPr="00B104CD">
        <w:rPr>
          <w:b/>
          <w:sz w:val="28"/>
          <w:szCs w:val="28"/>
        </w:rPr>
        <w:t>IgG</w:t>
      </w:r>
      <w:r w:rsidR="00A17195" w:rsidRPr="00B104CD">
        <w:rPr>
          <w:b/>
          <w:sz w:val="28"/>
          <w:szCs w:val="28"/>
          <w:vertAlign w:val="subscript"/>
          <w:lang w:val="ru-RU"/>
        </w:rPr>
        <w:t>1</w:t>
      </w:r>
      <w:r w:rsidR="00A17195" w:rsidRPr="00B104CD">
        <w:rPr>
          <w:sz w:val="28"/>
          <w:szCs w:val="28"/>
          <w:lang w:val="ru-RU"/>
        </w:rPr>
        <w:t xml:space="preserve">, </w:t>
      </w:r>
      <w:r w:rsidR="00A17195" w:rsidRPr="00B104CD">
        <w:rPr>
          <w:spacing w:val="-5"/>
          <w:sz w:val="28"/>
          <w:szCs w:val="28"/>
          <w:lang w:val="ru-RU"/>
        </w:rPr>
        <w:t xml:space="preserve">тоді </w:t>
      </w:r>
      <w:r w:rsidR="00A17195" w:rsidRPr="00B104CD">
        <w:rPr>
          <w:sz w:val="28"/>
          <w:szCs w:val="28"/>
          <w:lang w:val="ru-RU"/>
        </w:rPr>
        <w:t xml:space="preserve">як представники підкласу </w:t>
      </w:r>
      <w:r w:rsidR="00A17195" w:rsidRPr="00B104CD">
        <w:rPr>
          <w:b/>
          <w:sz w:val="28"/>
          <w:szCs w:val="28"/>
        </w:rPr>
        <w:t>IgG</w:t>
      </w:r>
      <w:r w:rsidR="00A17195" w:rsidRPr="00B104CD">
        <w:rPr>
          <w:b/>
          <w:sz w:val="28"/>
          <w:szCs w:val="28"/>
          <w:vertAlign w:val="subscript"/>
          <w:lang w:val="ru-RU"/>
        </w:rPr>
        <w:t>4</w:t>
      </w:r>
      <w:r w:rsidR="00A17195" w:rsidRPr="00B104CD">
        <w:rPr>
          <w:b/>
          <w:sz w:val="28"/>
          <w:szCs w:val="28"/>
          <w:lang w:val="ru-RU"/>
        </w:rPr>
        <w:t xml:space="preserve"> </w:t>
      </w:r>
      <w:r w:rsidR="00A17195" w:rsidRPr="00B104CD">
        <w:rPr>
          <w:sz w:val="28"/>
          <w:szCs w:val="28"/>
          <w:lang w:val="ru-RU"/>
        </w:rPr>
        <w:t xml:space="preserve">взагалі не здатні </w:t>
      </w:r>
      <w:r w:rsidR="00A17195" w:rsidRPr="00B104CD">
        <w:rPr>
          <w:spacing w:val="-3"/>
          <w:sz w:val="28"/>
          <w:szCs w:val="28"/>
          <w:lang w:val="ru-RU"/>
        </w:rPr>
        <w:t>активувати</w:t>
      </w:r>
      <w:r w:rsidR="00A17195" w:rsidRPr="00B104CD">
        <w:rPr>
          <w:spacing w:val="-4"/>
          <w:sz w:val="28"/>
          <w:szCs w:val="28"/>
          <w:lang w:val="ru-RU"/>
        </w:rPr>
        <w:t xml:space="preserve"> комплемент.</w:t>
      </w:r>
    </w:p>
    <w:p w:rsidR="009019EA" w:rsidRPr="00B104CD" w:rsidRDefault="009019EA" w:rsidP="00DE4354">
      <w:pPr>
        <w:spacing w:line="360" w:lineRule="auto"/>
        <w:ind w:firstLine="851"/>
        <w:jc w:val="both"/>
        <w:rPr>
          <w:sz w:val="28"/>
          <w:szCs w:val="28"/>
          <w:lang w:val="ru-RU"/>
        </w:rPr>
      </w:pPr>
    </w:p>
    <w:p w:rsidR="00545897" w:rsidRPr="00B104CD" w:rsidRDefault="00A17195" w:rsidP="00DE4354">
      <w:pPr>
        <w:spacing w:line="360" w:lineRule="auto"/>
        <w:ind w:firstLine="851"/>
        <w:jc w:val="both"/>
        <w:rPr>
          <w:sz w:val="28"/>
          <w:szCs w:val="28"/>
          <w:lang w:val="ru-RU"/>
        </w:rPr>
      </w:pPr>
      <w:r w:rsidRPr="00B104CD">
        <w:rPr>
          <w:b/>
          <w:spacing w:val="-3"/>
          <w:sz w:val="28"/>
          <w:szCs w:val="28"/>
          <w:u w:val="thick"/>
          <w:lang w:val="ru-RU"/>
        </w:rPr>
        <w:t xml:space="preserve">Імуноглобуліни </w:t>
      </w:r>
      <w:r w:rsidRPr="00B104CD">
        <w:rPr>
          <w:b/>
          <w:sz w:val="28"/>
          <w:szCs w:val="28"/>
          <w:u w:val="thick"/>
          <w:lang w:val="ru-RU"/>
        </w:rPr>
        <w:t>класу А (</w:t>
      </w:r>
      <w:r w:rsidRPr="00B104CD">
        <w:rPr>
          <w:b/>
          <w:sz w:val="28"/>
          <w:szCs w:val="28"/>
          <w:u w:val="thick"/>
        </w:rPr>
        <w:t>IgA</w:t>
      </w:r>
      <w:r w:rsidRPr="00B104CD">
        <w:rPr>
          <w:b/>
          <w:sz w:val="28"/>
          <w:szCs w:val="28"/>
          <w:u w:val="thick"/>
          <w:lang w:val="ru-RU"/>
        </w:rPr>
        <w:t>).</w:t>
      </w:r>
      <w:r w:rsidRPr="00B104CD">
        <w:rPr>
          <w:b/>
          <w:sz w:val="28"/>
          <w:szCs w:val="28"/>
          <w:lang w:val="ru-RU"/>
        </w:rPr>
        <w:t xml:space="preserve"> </w:t>
      </w:r>
      <w:r w:rsidRPr="00B104CD">
        <w:rPr>
          <w:spacing w:val="-3"/>
          <w:sz w:val="28"/>
          <w:szCs w:val="28"/>
          <w:lang w:val="ru-RU"/>
        </w:rPr>
        <w:t xml:space="preserve">Друге </w:t>
      </w:r>
      <w:r w:rsidRPr="00B104CD">
        <w:rPr>
          <w:sz w:val="28"/>
          <w:szCs w:val="28"/>
          <w:lang w:val="ru-RU"/>
        </w:rPr>
        <w:t xml:space="preserve">місце за чисельністю посідають </w:t>
      </w:r>
      <w:r w:rsidRPr="00B104CD">
        <w:rPr>
          <w:spacing w:val="-3"/>
          <w:sz w:val="28"/>
          <w:szCs w:val="28"/>
          <w:lang w:val="ru-RU"/>
        </w:rPr>
        <w:t xml:space="preserve">імуноглобуліни </w:t>
      </w:r>
      <w:r w:rsidRPr="00B104CD">
        <w:rPr>
          <w:sz w:val="28"/>
          <w:szCs w:val="28"/>
          <w:lang w:val="ru-RU"/>
        </w:rPr>
        <w:t>класу А</w:t>
      </w:r>
      <w:r w:rsidRPr="00936B1B">
        <w:rPr>
          <w:sz w:val="28"/>
          <w:szCs w:val="28"/>
          <w:lang w:val="ru-RU"/>
        </w:rPr>
        <w:t>.</w:t>
      </w:r>
      <w:r w:rsidRPr="00B104CD">
        <w:rPr>
          <w:sz w:val="28"/>
          <w:szCs w:val="28"/>
          <w:lang w:val="ru-RU"/>
        </w:rPr>
        <w:t xml:space="preserve"> Їх кількість в плазмі крові становить від 15 до 20 % загальної кількості </w:t>
      </w:r>
      <w:r w:rsidRPr="00B104CD">
        <w:rPr>
          <w:spacing w:val="-3"/>
          <w:sz w:val="28"/>
          <w:szCs w:val="28"/>
          <w:lang w:val="ru-RU"/>
        </w:rPr>
        <w:t xml:space="preserve">імуноглобулінів, </w:t>
      </w:r>
      <w:r w:rsidRPr="00B104CD">
        <w:rPr>
          <w:sz w:val="28"/>
          <w:szCs w:val="28"/>
          <w:lang w:val="ru-RU"/>
        </w:rPr>
        <w:t xml:space="preserve">але головну роль антитіл цього класу пов’язують </w:t>
      </w:r>
      <w:r w:rsidRPr="00B104CD">
        <w:rPr>
          <w:i/>
          <w:sz w:val="28"/>
          <w:szCs w:val="28"/>
          <w:u w:val="single"/>
          <w:lang w:val="ru-RU"/>
        </w:rPr>
        <w:t xml:space="preserve">з </w:t>
      </w:r>
      <w:r w:rsidRPr="00B104CD">
        <w:rPr>
          <w:i/>
          <w:spacing w:val="-3"/>
          <w:sz w:val="28"/>
          <w:szCs w:val="28"/>
          <w:u w:val="single"/>
          <w:lang w:val="ru-RU"/>
        </w:rPr>
        <w:t xml:space="preserve">їх </w:t>
      </w:r>
      <w:r w:rsidRPr="00B104CD">
        <w:rPr>
          <w:i/>
          <w:sz w:val="28"/>
          <w:szCs w:val="28"/>
          <w:u w:val="single"/>
          <w:lang w:val="ru-RU"/>
        </w:rPr>
        <w:t>здатністю потрапляти в секрети слизових оболонок і екзокринних залоз</w:t>
      </w:r>
      <w:r w:rsidRPr="00B104CD">
        <w:rPr>
          <w:i/>
          <w:sz w:val="28"/>
          <w:szCs w:val="28"/>
          <w:lang w:val="ru-RU"/>
        </w:rPr>
        <w:t xml:space="preserve"> </w:t>
      </w:r>
      <w:r w:rsidRPr="00B104CD">
        <w:rPr>
          <w:sz w:val="28"/>
          <w:szCs w:val="28"/>
          <w:lang w:val="ru-RU"/>
        </w:rPr>
        <w:t xml:space="preserve">і саме там, фактично поза організмом, забезпечувати захист від антигенів. </w:t>
      </w:r>
      <w:r w:rsidRPr="00B104CD">
        <w:rPr>
          <w:spacing w:val="-3"/>
          <w:sz w:val="28"/>
          <w:szCs w:val="28"/>
          <w:lang w:val="ru-RU"/>
        </w:rPr>
        <w:t xml:space="preserve">Виходячи </w:t>
      </w:r>
      <w:r w:rsidRPr="00B104CD">
        <w:rPr>
          <w:sz w:val="28"/>
          <w:szCs w:val="28"/>
          <w:lang w:val="ru-RU"/>
        </w:rPr>
        <w:t>з цього прийнято розрізняти дві</w:t>
      </w:r>
      <w:r w:rsidRPr="00B104CD">
        <w:rPr>
          <w:sz w:val="28"/>
          <w:szCs w:val="28"/>
          <w:u w:val="single"/>
          <w:lang w:val="ru-RU"/>
        </w:rPr>
        <w:t xml:space="preserve"> </w:t>
      </w:r>
      <w:r w:rsidRPr="00B104CD">
        <w:rPr>
          <w:i/>
          <w:spacing w:val="-5"/>
          <w:sz w:val="28"/>
          <w:szCs w:val="28"/>
          <w:u w:val="single"/>
          <w:lang w:val="ru-RU"/>
        </w:rPr>
        <w:t xml:space="preserve">форми </w:t>
      </w:r>
      <w:r w:rsidRPr="00B104CD">
        <w:rPr>
          <w:b/>
          <w:i/>
          <w:sz w:val="28"/>
          <w:szCs w:val="28"/>
          <w:u w:val="single"/>
        </w:rPr>
        <w:t>IgA</w:t>
      </w:r>
      <w:r w:rsidRPr="00B104CD">
        <w:rPr>
          <w:b/>
          <w:i/>
          <w:sz w:val="28"/>
          <w:szCs w:val="28"/>
          <w:u w:val="single"/>
          <w:lang w:val="ru-RU"/>
        </w:rPr>
        <w:t xml:space="preserve"> </w:t>
      </w:r>
      <w:r w:rsidRPr="00B104CD">
        <w:rPr>
          <w:i/>
          <w:sz w:val="28"/>
          <w:szCs w:val="28"/>
          <w:u w:val="single"/>
          <w:lang w:val="ru-RU"/>
        </w:rPr>
        <w:t xml:space="preserve">- </w:t>
      </w:r>
      <w:r w:rsidRPr="00B104CD">
        <w:rPr>
          <w:i/>
          <w:spacing w:val="-3"/>
          <w:sz w:val="28"/>
          <w:szCs w:val="28"/>
          <w:u w:val="single"/>
          <w:lang w:val="ru-RU"/>
        </w:rPr>
        <w:t>сироваткову,</w:t>
      </w:r>
      <w:r w:rsidRPr="00B104CD">
        <w:rPr>
          <w:i/>
          <w:spacing w:val="-3"/>
          <w:sz w:val="28"/>
          <w:szCs w:val="28"/>
          <w:lang w:val="ru-RU"/>
        </w:rPr>
        <w:t xml:space="preserve"> </w:t>
      </w:r>
      <w:r w:rsidRPr="00B104CD">
        <w:rPr>
          <w:sz w:val="28"/>
          <w:szCs w:val="28"/>
          <w:lang w:val="ru-RU"/>
        </w:rPr>
        <w:t>що виявляється в плазмі крові, і</w:t>
      </w:r>
      <w:r w:rsidRPr="00B104CD">
        <w:rPr>
          <w:spacing w:val="8"/>
          <w:sz w:val="28"/>
          <w:szCs w:val="28"/>
          <w:lang w:val="ru-RU"/>
        </w:rPr>
        <w:t xml:space="preserve"> </w:t>
      </w:r>
      <w:r w:rsidRPr="00936B1B">
        <w:rPr>
          <w:i/>
          <w:spacing w:val="-3"/>
          <w:sz w:val="28"/>
          <w:szCs w:val="28"/>
          <w:u w:val="single"/>
          <w:lang w:val="ru-RU"/>
        </w:rPr>
        <w:t>секреторну</w:t>
      </w:r>
      <w:r w:rsidRPr="00B104CD">
        <w:rPr>
          <w:spacing w:val="-3"/>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sz w:val="28"/>
          <w:szCs w:val="28"/>
        </w:rPr>
        <w:t>IgA</w:t>
      </w:r>
      <w:r w:rsidRPr="00B104CD">
        <w:rPr>
          <w:b/>
          <w:sz w:val="28"/>
          <w:szCs w:val="28"/>
          <w:lang w:val="ru-RU"/>
        </w:rPr>
        <w:t xml:space="preserve"> </w:t>
      </w:r>
      <w:r w:rsidRPr="00B104CD">
        <w:rPr>
          <w:sz w:val="28"/>
          <w:szCs w:val="28"/>
          <w:lang w:val="ru-RU"/>
        </w:rPr>
        <w:t xml:space="preserve">виробляються лімфоцитами слизових оболонок у відповідь на місцевий вплив чужорідного агента. </w:t>
      </w:r>
      <w:r w:rsidRPr="00B104CD">
        <w:rPr>
          <w:spacing w:val="-3"/>
          <w:sz w:val="28"/>
          <w:szCs w:val="28"/>
          <w:lang w:val="ru-RU"/>
        </w:rPr>
        <w:t xml:space="preserve">Таким </w:t>
      </w:r>
      <w:r w:rsidRPr="00B104CD">
        <w:rPr>
          <w:sz w:val="28"/>
          <w:szCs w:val="28"/>
          <w:lang w:val="ru-RU"/>
        </w:rPr>
        <w:t xml:space="preserve">чином, вони захищають слизові оболонки від мікроорганізмів і алергенів. </w:t>
      </w:r>
      <w:r w:rsidRPr="00B104CD">
        <w:rPr>
          <w:b/>
          <w:sz w:val="28"/>
          <w:szCs w:val="28"/>
        </w:rPr>
        <w:t>IgA</w:t>
      </w:r>
      <w:r w:rsidRPr="00B104CD">
        <w:rPr>
          <w:b/>
          <w:sz w:val="28"/>
          <w:szCs w:val="28"/>
          <w:lang w:val="ru-RU"/>
        </w:rPr>
        <w:t xml:space="preserve"> </w:t>
      </w:r>
      <w:r w:rsidRPr="00B104CD">
        <w:rPr>
          <w:sz w:val="28"/>
          <w:szCs w:val="28"/>
          <w:lang w:val="ru-RU"/>
        </w:rPr>
        <w:t xml:space="preserve">гальмують прилипання мікроорганізмів до поверхні клітин і тим самим </w:t>
      </w:r>
      <w:r w:rsidRPr="00B104CD">
        <w:rPr>
          <w:spacing w:val="-3"/>
          <w:sz w:val="28"/>
          <w:szCs w:val="28"/>
          <w:lang w:val="ru-RU"/>
        </w:rPr>
        <w:t xml:space="preserve">перешкоджають </w:t>
      </w:r>
      <w:r w:rsidRPr="00B104CD">
        <w:rPr>
          <w:sz w:val="28"/>
          <w:szCs w:val="28"/>
          <w:lang w:val="ru-RU"/>
        </w:rPr>
        <w:t xml:space="preserve">проникненню мікробів у внутрішнє середовище </w:t>
      </w:r>
      <w:r w:rsidRPr="00B104CD">
        <w:rPr>
          <w:spacing w:val="-4"/>
          <w:sz w:val="28"/>
          <w:szCs w:val="28"/>
          <w:lang w:val="ru-RU"/>
        </w:rPr>
        <w:t xml:space="preserve">організму. </w:t>
      </w:r>
      <w:r w:rsidRPr="00B104CD">
        <w:rPr>
          <w:sz w:val="28"/>
          <w:szCs w:val="28"/>
          <w:lang w:val="ru-RU"/>
        </w:rPr>
        <w:t>Саме це попереджає розвиток хронічного місцевого</w:t>
      </w:r>
      <w:r w:rsidRPr="00B104CD">
        <w:rPr>
          <w:spacing w:val="-4"/>
          <w:sz w:val="28"/>
          <w:szCs w:val="28"/>
          <w:lang w:val="ru-RU"/>
        </w:rPr>
        <w:t xml:space="preserve"> </w:t>
      </w:r>
      <w:r w:rsidRPr="00B104CD">
        <w:rPr>
          <w:sz w:val="28"/>
          <w:szCs w:val="28"/>
          <w:lang w:val="ru-RU"/>
        </w:rPr>
        <w:t>запалення.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Як і </w:t>
      </w:r>
      <w:r w:rsidRPr="00B104CD">
        <w:rPr>
          <w:b/>
          <w:sz w:val="28"/>
          <w:szCs w:val="28"/>
        </w:rPr>
        <w:t>IgG</w:t>
      </w:r>
      <w:r w:rsidRPr="00B104CD">
        <w:rPr>
          <w:sz w:val="28"/>
          <w:szCs w:val="28"/>
          <w:lang w:val="ru-RU"/>
        </w:rPr>
        <w:t>, імуноглобуліни кла</w:t>
      </w:r>
      <w:r w:rsidR="00936B1B">
        <w:rPr>
          <w:sz w:val="28"/>
          <w:szCs w:val="28"/>
          <w:lang w:val="ru-RU"/>
        </w:rPr>
        <w:t xml:space="preserve">су </w:t>
      </w:r>
      <w:r w:rsidR="00936B1B" w:rsidRPr="0065671A">
        <w:rPr>
          <w:b/>
          <w:sz w:val="28"/>
          <w:szCs w:val="28"/>
          <w:lang w:val="ru-RU"/>
        </w:rPr>
        <w:t>А</w:t>
      </w:r>
      <w:r w:rsidR="00936B1B">
        <w:rPr>
          <w:sz w:val="28"/>
          <w:szCs w:val="28"/>
          <w:lang w:val="ru-RU"/>
        </w:rPr>
        <w:t xml:space="preserve"> діляться на підкласи, але </w:t>
      </w:r>
      <w:r w:rsidR="00936B1B" w:rsidRPr="00EC2D6C">
        <w:rPr>
          <w:sz w:val="28"/>
          <w:szCs w:val="28"/>
          <w:lang w:val="ru-RU"/>
        </w:rPr>
        <w:t>у випадку</w:t>
      </w:r>
      <w:r w:rsidRPr="00EC2D6C">
        <w:rPr>
          <w:sz w:val="28"/>
          <w:szCs w:val="28"/>
          <w:lang w:val="ru-RU"/>
        </w:rPr>
        <w:t xml:space="preserve"> людини їх всього два. Порівняння характерних для підкласів важки</w:t>
      </w:r>
      <w:r w:rsidRPr="00B104CD">
        <w:rPr>
          <w:sz w:val="28"/>
          <w:szCs w:val="28"/>
          <w:lang w:val="ru-RU"/>
        </w:rPr>
        <w:t>х ланцюгів показало, що їх амінокислотні послідовності гомологічні на 95 %, але невеликі відмінності в шарнірній ділянці</w:t>
      </w:r>
      <w:r w:rsidR="0065671A">
        <w:rPr>
          <w:sz w:val="28"/>
          <w:szCs w:val="28"/>
          <w:lang w:val="ru-RU"/>
        </w:rPr>
        <w:t xml:space="preserve"> (Рис.23)</w:t>
      </w:r>
      <w:r w:rsidRPr="00B104CD">
        <w:rPr>
          <w:sz w:val="28"/>
          <w:szCs w:val="28"/>
          <w:lang w:val="ru-RU"/>
        </w:rPr>
        <w:t xml:space="preserve"> за кількістю амінокислот істотно позначаються на властивостях молекул - імуноглобуліни підкласу</w:t>
      </w:r>
      <w:r w:rsidR="00D319C5" w:rsidRPr="00B104CD">
        <w:rPr>
          <w:sz w:val="28"/>
          <w:szCs w:val="28"/>
          <w:lang w:val="ru-RU"/>
        </w:rPr>
        <w:t xml:space="preserve"> </w:t>
      </w:r>
      <w:r w:rsidRPr="00B104CD">
        <w:rPr>
          <w:b/>
          <w:sz w:val="28"/>
          <w:szCs w:val="28"/>
        </w:rPr>
        <w:t>Ig</w:t>
      </w:r>
      <w:r w:rsidRPr="00B104CD">
        <w:rPr>
          <w:b/>
          <w:sz w:val="28"/>
          <w:szCs w:val="28"/>
          <w:lang w:val="ru-RU"/>
        </w:rPr>
        <w:t>А</w:t>
      </w:r>
      <w:r w:rsidRPr="00B104CD">
        <w:rPr>
          <w:b/>
          <w:sz w:val="28"/>
          <w:szCs w:val="28"/>
          <w:vertAlign w:val="subscript"/>
          <w:lang w:val="ru-RU"/>
        </w:rPr>
        <w:t>2</w:t>
      </w:r>
      <w:r w:rsidRPr="00B104CD">
        <w:rPr>
          <w:b/>
          <w:sz w:val="28"/>
          <w:szCs w:val="28"/>
          <w:lang w:val="ru-RU"/>
        </w:rPr>
        <w:t xml:space="preserve"> </w:t>
      </w:r>
      <w:r w:rsidRPr="00B104CD">
        <w:rPr>
          <w:sz w:val="28"/>
          <w:szCs w:val="28"/>
          <w:lang w:val="ru-RU"/>
        </w:rPr>
        <w:t>набагато більш стійкі до дії протеолітичних ферментів, в тому числі і бактеріальних протеаз.</w:t>
      </w:r>
    </w:p>
    <w:p w:rsidR="00545897" w:rsidRPr="00B104CD" w:rsidRDefault="009B338D"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03136" behindDoc="0" locked="0" layoutInCell="1" allowOverlap="1" wp14:anchorId="66BE45D9" wp14:editId="2C8A7571">
                <wp:simplePos x="0" y="0"/>
                <wp:positionH relativeFrom="column">
                  <wp:posOffset>262890</wp:posOffset>
                </wp:positionH>
                <wp:positionV relativeFrom="paragraph">
                  <wp:posOffset>2813685</wp:posOffset>
                </wp:positionV>
                <wp:extent cx="5543550" cy="257175"/>
                <wp:effectExtent l="0" t="0" r="0" b="9525"/>
                <wp:wrapTopAndBottom/>
                <wp:docPr id="50187" name="Надпись 50187"/>
                <wp:cNvGraphicFramePr/>
                <a:graphic xmlns:a="http://schemas.openxmlformats.org/drawingml/2006/main">
                  <a:graphicData uri="http://schemas.microsoft.com/office/word/2010/wordprocessingShape">
                    <wps:wsp>
                      <wps:cNvSpPr txBox="1"/>
                      <wps:spPr>
                        <a:xfrm>
                          <a:off x="0" y="0"/>
                          <a:ext cx="5543550" cy="257175"/>
                        </a:xfrm>
                        <a:prstGeom prst="rect">
                          <a:avLst/>
                        </a:prstGeom>
                        <a:solidFill>
                          <a:prstClr val="white"/>
                        </a:solidFill>
                        <a:ln>
                          <a:noFill/>
                        </a:ln>
                        <a:effectLst/>
                      </wps:spPr>
                      <wps:txbx>
                        <w:txbxContent>
                          <w:p w:rsidR="000D40B0" w:rsidRPr="009B338D" w:rsidRDefault="000D40B0" w:rsidP="009B338D">
                            <w:pPr>
                              <w:rPr>
                                <w:i/>
                                <w:iCs/>
                                <w:sz w:val="28"/>
                                <w:szCs w:val="28"/>
                              </w:rPr>
                            </w:pPr>
                            <w:r w:rsidRPr="009B338D">
                              <w:rPr>
                                <w:i/>
                                <w:sz w:val="28"/>
                                <w:szCs w:val="28"/>
                              </w:rPr>
                              <w:t xml:space="preserve">Рис.23. </w:t>
                            </w:r>
                            <w:r w:rsidRPr="009B338D">
                              <w:rPr>
                                <w:i/>
                                <w:iCs/>
                                <w:sz w:val="28"/>
                                <w:szCs w:val="28"/>
                              </w:rPr>
                              <w:t>Структура IgА і IgD людини (Песнякевич А.Г., 2007)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BE45D9" id="Надпись 50187" o:spid="_x0000_s1069" type="#_x0000_t202" style="position:absolute;left:0;text-align:left;margin-left:20.7pt;margin-top:221.55pt;width:436.5pt;height:20.25pt;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" stroked="f">
                <v:textbox inset="0,0,0,0">
                  <w:txbxContent>
                    <w:p w:rsidR="000D40B0" w:rsidRPr="009B338D" w:rsidRDefault="000D40B0" w:rsidP="009B338D">
                      <w:pPr>
                        <w:rPr>
                          <w:i/>
                          <w:iCs/>
                          <w:sz w:val="28"/>
                          <w:szCs w:val="28"/>
                        </w:rPr>
                      </w:pPr>
                      <w:r w:rsidRPr="009B338D">
                        <w:rPr>
                          <w:i/>
                          <w:sz w:val="28"/>
                          <w:szCs w:val="28"/>
                        </w:rPr>
                        <w:t xml:space="preserve">Рис.23. </w:t>
                      </w:r>
                      <w:r w:rsidRPr="009B338D">
                        <w:rPr>
                          <w:i/>
                          <w:iCs/>
                          <w:sz w:val="28"/>
                          <w:szCs w:val="28"/>
                        </w:rPr>
                        <w:t xml:space="preserve">Структура </w:t>
                      </w:r>
                      <w:proofErr w:type="spellStart"/>
                      <w:r w:rsidRPr="009B338D">
                        <w:rPr>
                          <w:i/>
                          <w:iCs/>
                          <w:sz w:val="28"/>
                          <w:szCs w:val="28"/>
                        </w:rPr>
                        <w:t>IgА</w:t>
                      </w:r>
                      <w:proofErr w:type="spellEnd"/>
                      <w:r w:rsidRPr="009B338D">
                        <w:rPr>
                          <w:i/>
                          <w:iCs/>
                          <w:sz w:val="28"/>
                          <w:szCs w:val="28"/>
                        </w:rPr>
                        <w:t xml:space="preserve"> і </w:t>
                      </w:r>
                      <w:proofErr w:type="spellStart"/>
                      <w:r w:rsidRPr="009B338D">
                        <w:rPr>
                          <w:i/>
                          <w:iCs/>
                          <w:sz w:val="28"/>
                          <w:szCs w:val="28"/>
                        </w:rPr>
                        <w:t>IgD</w:t>
                      </w:r>
                      <w:proofErr w:type="spellEnd"/>
                      <w:r w:rsidRPr="009B338D">
                        <w:rPr>
                          <w:i/>
                          <w:iCs/>
                          <w:sz w:val="28"/>
                          <w:szCs w:val="28"/>
                        </w:rPr>
                        <w:t xml:space="preserve"> людини (</w:t>
                      </w:r>
                      <w:proofErr w:type="spellStart"/>
                      <w:r w:rsidRPr="009B338D">
                        <w:rPr>
                          <w:i/>
                          <w:iCs/>
                          <w:sz w:val="28"/>
                          <w:szCs w:val="28"/>
                        </w:rPr>
                        <w:t>Песнякевич</w:t>
                      </w:r>
                      <w:proofErr w:type="spellEnd"/>
                      <w:r w:rsidRPr="009B338D">
                        <w:rPr>
                          <w:i/>
                          <w:iCs/>
                          <w:sz w:val="28"/>
                          <w:szCs w:val="28"/>
                        </w:rPr>
                        <w:t xml:space="preserve"> А.Г., 2007)</w:t>
                      </w:r>
                    </w:p>
                  </w:txbxContent>
                </v:textbox>
                <w10:wrap type="topAndBottom"/>
              </v:shape>
            </w:pict>
          </mc:Fallback>
        </mc:AlternateContent>
      </w:r>
      <w:r w:rsidR="00A17195" w:rsidRPr="00B104CD">
        <w:rPr>
          <w:noProof/>
          <w:sz w:val="28"/>
          <w:szCs w:val="28"/>
          <w:lang w:val="ru-RU" w:eastAsia="ru-RU"/>
        </w:rPr>
        <w:drawing>
          <wp:anchor distT="0" distB="0" distL="0" distR="0" simplePos="0" relativeHeight="251610624" behindDoc="1" locked="0" layoutInCell="1" allowOverlap="1" wp14:anchorId="431E3CED" wp14:editId="7A14213E">
            <wp:simplePos x="0" y="0"/>
            <wp:positionH relativeFrom="page">
              <wp:posOffset>1344155</wp:posOffset>
            </wp:positionH>
            <wp:positionV relativeFrom="paragraph">
              <wp:posOffset>208645</wp:posOffset>
            </wp:positionV>
            <wp:extent cx="2599956" cy="2545079"/>
            <wp:effectExtent l="0" t="0" r="0" b="0"/>
            <wp:wrapTopAndBottom/>
            <wp:docPr id="23"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1.jpeg"/>
                    <pic:cNvPicPr/>
                  </pic:nvPicPr>
                  <pic:blipFill>
                    <a:blip r:embed="rId48" cstate="print"/>
                    <a:stretch>
                      <a:fillRect/>
                    </a:stretch>
                  </pic:blipFill>
                  <pic:spPr>
                    <a:xfrm>
                      <a:off x="0" y="0"/>
                      <a:ext cx="2599956" cy="2545079"/>
                    </a:xfrm>
                    <a:prstGeom prst="rect">
                      <a:avLst/>
                    </a:prstGeom>
                  </pic:spPr>
                </pic:pic>
              </a:graphicData>
            </a:graphic>
          </wp:anchor>
        </w:drawing>
      </w:r>
      <w:r w:rsidR="00A17195" w:rsidRPr="00B104CD">
        <w:rPr>
          <w:noProof/>
          <w:sz w:val="28"/>
          <w:szCs w:val="28"/>
          <w:lang w:val="ru-RU" w:eastAsia="ru-RU"/>
        </w:rPr>
        <w:drawing>
          <wp:anchor distT="0" distB="0" distL="0" distR="0" simplePos="0" relativeHeight="251611648" behindDoc="1" locked="0" layoutInCell="1" allowOverlap="1" wp14:anchorId="714C3CDC" wp14:editId="14C7AF26">
            <wp:simplePos x="0" y="0"/>
            <wp:positionH relativeFrom="page">
              <wp:posOffset>4477511</wp:posOffset>
            </wp:positionH>
            <wp:positionV relativeFrom="paragraph">
              <wp:posOffset>351901</wp:posOffset>
            </wp:positionV>
            <wp:extent cx="2362979" cy="2400300"/>
            <wp:effectExtent l="0" t="0" r="0" b="0"/>
            <wp:wrapTopAndBottom/>
            <wp:docPr id="25"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2.jpeg"/>
                    <pic:cNvPicPr/>
                  </pic:nvPicPr>
                  <pic:blipFill>
                    <a:blip r:embed="rId49" cstate="print"/>
                    <a:stretch>
                      <a:fillRect/>
                    </a:stretch>
                  </pic:blipFill>
                  <pic:spPr>
                    <a:xfrm>
                      <a:off x="0" y="0"/>
                      <a:ext cx="2362979" cy="2400300"/>
                    </a:xfrm>
                    <a:prstGeom prst="rect">
                      <a:avLst/>
                    </a:prstGeom>
                  </pic:spPr>
                </pic:pic>
              </a:graphicData>
            </a:graphic>
          </wp:anchor>
        </w:drawing>
      </w:r>
    </w:p>
    <w:p w:rsidR="00545897" w:rsidRPr="00B104CD" w:rsidRDefault="00545897" w:rsidP="009B338D">
      <w:pPr>
        <w:spacing w:line="360" w:lineRule="auto"/>
        <w:jc w:val="both"/>
        <w:rPr>
          <w:sz w:val="28"/>
          <w:szCs w:val="28"/>
          <w:lang w:val="ru-RU"/>
        </w:rPr>
      </w:pPr>
    </w:p>
    <w:p w:rsidR="00545897" w:rsidRPr="00B104CD" w:rsidRDefault="00C96B9E"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53312" behindDoc="0" locked="0" layoutInCell="1" allowOverlap="1" wp14:anchorId="6E9C19B9" wp14:editId="7593BE86">
                <wp:simplePos x="0" y="0"/>
                <wp:positionH relativeFrom="margin">
                  <wp:posOffset>15240</wp:posOffset>
                </wp:positionH>
                <wp:positionV relativeFrom="paragraph">
                  <wp:posOffset>5493385</wp:posOffset>
                </wp:positionV>
                <wp:extent cx="5798820" cy="635"/>
                <wp:effectExtent l="0" t="0" r="0" b="0"/>
                <wp:wrapThrough wrapText="bothSides">
                  <wp:wrapPolygon edited="0">
                    <wp:start x="0" y="0"/>
                    <wp:lineTo x="0" y="19862"/>
                    <wp:lineTo x="21501" y="19862"/>
                    <wp:lineTo x="21501" y="0"/>
                    <wp:lineTo x="0" y="0"/>
                  </wp:wrapPolygon>
                </wp:wrapThrough>
                <wp:docPr id="7188"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9</w:t>
                            </w:r>
                            <w:r w:rsidRPr="00D3597C">
                              <w:rPr>
                                <w:color w:val="auto"/>
                                <w:sz w:val="28"/>
                                <w:szCs w:val="28"/>
                              </w:rPr>
                              <w:t xml:space="preserve">. </w:t>
                            </w:r>
                            <w:r>
                              <w:rPr>
                                <w:color w:val="auto"/>
                                <w:sz w:val="28"/>
                                <w:szCs w:val="28"/>
                              </w:rPr>
                              <w:t>Властивості імуноглобулінів М.</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0" type="#_x0000_t202" style="position:absolute;left:0;text-align:left;margin-left:1.2pt;margin-top:432.55pt;width:456.6pt;height:.05pt;z-index:2518533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9</w:t>
                      </w:r>
                      <w:r w:rsidRPr="00D3597C">
                        <w:rPr>
                          <w:color w:val="auto"/>
                          <w:sz w:val="28"/>
                          <w:szCs w:val="28"/>
                        </w:rPr>
                        <w:t xml:space="preserve">. </w:t>
                      </w:r>
                      <w:r>
                        <w:rPr>
                          <w:color w:val="auto"/>
                          <w:sz w:val="28"/>
                          <w:szCs w:val="28"/>
                        </w:rPr>
                        <w:t xml:space="preserve">Властивості </w:t>
                      </w:r>
                      <w:proofErr w:type="spellStart"/>
                      <w:r>
                        <w:rPr>
                          <w:color w:val="auto"/>
                          <w:sz w:val="28"/>
                          <w:szCs w:val="28"/>
                        </w:rPr>
                        <w:t>імуноглобулінів</w:t>
                      </w:r>
                      <w:proofErr w:type="spellEnd"/>
                      <w:r>
                        <w:rPr>
                          <w:color w:val="auto"/>
                          <w:sz w:val="28"/>
                          <w:szCs w:val="28"/>
                        </w:rPr>
                        <w:t xml:space="preserve"> </w:t>
                      </w:r>
                      <w:r>
                        <w:rPr>
                          <w:color w:val="auto"/>
                          <w:sz w:val="28"/>
                          <w:szCs w:val="28"/>
                        </w:rPr>
                        <w:t>М</w:t>
                      </w:r>
                      <w:r>
                        <w:rPr>
                          <w:color w:val="auto"/>
                          <w:sz w:val="28"/>
                          <w:szCs w:val="28"/>
                        </w:rPr>
                        <w:t>.</w:t>
                      </w:r>
                    </w:p>
                  </w:txbxContent>
                </v:textbox>
                <w10:wrap type="through" anchorx="margin"/>
              </v:shape>
            </w:pict>
          </mc:Fallback>
        </mc:AlternateContent>
      </w:r>
      <w:r w:rsidR="009019EA">
        <w:rPr>
          <w:noProof/>
          <w:lang w:val="ru-RU" w:eastAsia="ru-RU"/>
        </w:rPr>
        <w:drawing>
          <wp:anchor distT="0" distB="0" distL="114300" distR="114300" simplePos="0" relativeHeight="251758080" behindDoc="0" locked="0" layoutInCell="1" allowOverlap="1" wp14:anchorId="4B96F595" wp14:editId="7958387B">
            <wp:simplePos x="0" y="0"/>
            <wp:positionH relativeFrom="margin">
              <wp:align>right</wp:align>
            </wp:positionH>
            <wp:positionV relativeFrom="paragraph">
              <wp:posOffset>1021080</wp:posOffset>
            </wp:positionV>
            <wp:extent cx="5942965" cy="4458066"/>
            <wp:effectExtent l="0" t="0" r="635" b="0"/>
            <wp:wrapSquare wrapText="bothSides"/>
            <wp:docPr id="24" name="Рисунок 24" descr="https://scontent.fiev12-1.fna.fbcdn.net/v/t1.15752-9/50327270_601317726966271_6156655608146690048_n.jpg?_nc_cat=107&amp;_nc_ht=scontent.fiev12-1.fna&amp;oh=abc04d56e4c9eb2788fb492275f29460&amp;oe=5D580F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scontent.fiev12-1.fna.fbcdn.net/v/t1.15752-9/50327270_601317726966271_6156655608146690048_n.jpg?_nc_cat=107&amp;_nc_ht=scontent.fiev12-1.fna&amp;oh=abc04d56e4c9eb2788fb492275f29460&amp;oe=5D580FDD"/>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2965" cy="4458066"/>
                    </a:xfrm>
                    <a:prstGeom prst="rect">
                      <a:avLst/>
                    </a:prstGeom>
                    <a:noFill/>
                    <a:ln>
                      <a:noFill/>
                    </a:ln>
                  </pic:spPr>
                </pic:pic>
              </a:graphicData>
            </a:graphic>
          </wp:anchor>
        </w:drawing>
      </w:r>
      <w:r w:rsidR="00A17195" w:rsidRPr="00B104CD">
        <w:rPr>
          <w:b/>
          <w:spacing w:val="-3"/>
          <w:sz w:val="28"/>
          <w:szCs w:val="28"/>
          <w:u w:val="thick"/>
          <w:lang w:val="ru-RU"/>
        </w:rPr>
        <w:t xml:space="preserve">Імуноглобуліни </w:t>
      </w:r>
      <w:r w:rsidR="00A17195" w:rsidRPr="00B104CD">
        <w:rPr>
          <w:b/>
          <w:sz w:val="28"/>
          <w:szCs w:val="28"/>
          <w:u w:val="thick"/>
          <w:lang w:val="ru-RU"/>
        </w:rPr>
        <w:t>класу М (</w:t>
      </w:r>
      <w:r w:rsidR="00A17195" w:rsidRPr="00B104CD">
        <w:rPr>
          <w:b/>
          <w:sz w:val="28"/>
          <w:szCs w:val="28"/>
          <w:u w:val="thick"/>
        </w:rPr>
        <w:t>Ig</w:t>
      </w:r>
      <w:r w:rsidR="00A17195" w:rsidRPr="00B104CD">
        <w:rPr>
          <w:b/>
          <w:sz w:val="28"/>
          <w:szCs w:val="28"/>
          <w:u w:val="thick"/>
          <w:lang w:val="ru-RU"/>
        </w:rPr>
        <w:t>М).</w:t>
      </w:r>
      <w:r w:rsidR="00A17195" w:rsidRPr="00B104CD">
        <w:rPr>
          <w:b/>
          <w:sz w:val="28"/>
          <w:szCs w:val="28"/>
          <w:lang w:val="ru-RU"/>
        </w:rPr>
        <w:t xml:space="preserve"> </w:t>
      </w:r>
      <w:r w:rsidR="00A17195" w:rsidRPr="00B104CD">
        <w:rPr>
          <w:sz w:val="28"/>
          <w:szCs w:val="28"/>
          <w:lang w:val="ru-RU"/>
        </w:rPr>
        <w:t xml:space="preserve">Цей вид антитіл </w:t>
      </w:r>
      <w:r w:rsidR="00A17195" w:rsidRPr="00B104CD">
        <w:rPr>
          <w:spacing w:val="-3"/>
          <w:sz w:val="28"/>
          <w:szCs w:val="28"/>
          <w:lang w:val="ru-RU"/>
        </w:rPr>
        <w:t xml:space="preserve">(близько </w:t>
      </w:r>
      <w:r w:rsidR="00A17195" w:rsidRPr="00B104CD">
        <w:rPr>
          <w:sz w:val="28"/>
          <w:szCs w:val="28"/>
          <w:lang w:val="ru-RU"/>
        </w:rPr>
        <w:t xml:space="preserve">5 %) з’являється найпершим при контакті з антигеном (мікробом) і підвищення їх титру в крові свідчить про гострий запальний процес. </w:t>
      </w:r>
      <w:r w:rsidR="00A17195" w:rsidRPr="00B104CD">
        <w:rPr>
          <w:b/>
          <w:sz w:val="28"/>
          <w:szCs w:val="28"/>
        </w:rPr>
        <w:t>IgM</w:t>
      </w:r>
      <w:r w:rsidR="00A17195" w:rsidRPr="00B104CD">
        <w:rPr>
          <w:b/>
          <w:sz w:val="28"/>
          <w:szCs w:val="28"/>
          <w:lang w:val="ru-RU"/>
        </w:rPr>
        <w:t xml:space="preserve"> </w:t>
      </w:r>
      <w:r w:rsidR="00A17195" w:rsidRPr="00B104CD">
        <w:rPr>
          <w:sz w:val="28"/>
          <w:szCs w:val="28"/>
          <w:lang w:val="ru-RU"/>
        </w:rPr>
        <w:t>відіграють важливу захисну роль при проникненні бактерій в кров на ранніх стадіях інфекції. До цього класу належать антитіла проти полісахаридів мікроорганізмів і</w:t>
      </w:r>
      <w:r w:rsidR="00A17195" w:rsidRPr="00B104CD">
        <w:rPr>
          <w:spacing w:val="-3"/>
          <w:sz w:val="28"/>
          <w:szCs w:val="28"/>
          <w:lang w:val="ru-RU"/>
        </w:rPr>
        <w:t xml:space="preserve"> </w:t>
      </w:r>
      <w:r w:rsidR="00A17195" w:rsidRPr="00B104CD">
        <w:rPr>
          <w:sz w:val="28"/>
          <w:szCs w:val="28"/>
          <w:lang w:val="ru-RU"/>
        </w:rPr>
        <w:t>вірусів.</w:t>
      </w:r>
    </w:p>
    <w:p w:rsidR="00277AF2" w:rsidRPr="00B104CD" w:rsidRDefault="00A17195" w:rsidP="00DE4354">
      <w:pPr>
        <w:spacing w:line="360" w:lineRule="auto"/>
        <w:ind w:firstLine="851"/>
        <w:jc w:val="both"/>
        <w:rPr>
          <w:sz w:val="28"/>
          <w:szCs w:val="28"/>
          <w:lang w:val="ru-RU"/>
        </w:rPr>
      </w:pPr>
      <w:r w:rsidRPr="00B104CD">
        <w:rPr>
          <w:b/>
          <w:sz w:val="28"/>
          <w:szCs w:val="28"/>
        </w:rPr>
        <w:t>IgM</w:t>
      </w:r>
      <w:r w:rsidRPr="00B104CD">
        <w:rPr>
          <w:b/>
          <w:sz w:val="28"/>
          <w:szCs w:val="28"/>
          <w:lang w:val="ru-RU"/>
        </w:rPr>
        <w:t xml:space="preserve"> </w:t>
      </w:r>
      <w:r w:rsidR="00277AF2" w:rsidRPr="00B104CD">
        <w:rPr>
          <w:sz w:val="28"/>
          <w:szCs w:val="28"/>
          <w:lang w:val="ru-RU"/>
        </w:rPr>
        <w:t>у</w:t>
      </w:r>
      <w:r w:rsidRPr="00B104CD">
        <w:rPr>
          <w:sz w:val="28"/>
          <w:szCs w:val="28"/>
          <w:lang w:val="ru-RU"/>
        </w:rPr>
        <w:t xml:space="preserve"> плазмі же крові вони завжди присутні у вигляд</w:t>
      </w:r>
      <w:r w:rsidR="002D4C67">
        <w:rPr>
          <w:sz w:val="28"/>
          <w:szCs w:val="28"/>
          <w:lang w:val="ru-RU"/>
        </w:rPr>
        <w:t>і пентамер</w:t>
      </w:r>
      <w:r w:rsidR="0080263F">
        <w:rPr>
          <w:sz w:val="28"/>
          <w:szCs w:val="28"/>
          <w:lang w:val="ru-RU"/>
        </w:rPr>
        <w:t xml:space="preserve"> (Рис.24)</w:t>
      </w:r>
      <w:r w:rsidR="002D4C67">
        <w:rPr>
          <w:sz w:val="28"/>
          <w:szCs w:val="28"/>
          <w:lang w:val="ru-RU"/>
        </w:rPr>
        <w:t>.</w:t>
      </w:r>
    </w:p>
    <w:p w:rsidR="009B338D" w:rsidRDefault="00A17195" w:rsidP="009B338D">
      <w:pPr>
        <w:keepNext/>
        <w:spacing w:line="360" w:lineRule="auto"/>
        <w:ind w:firstLine="851"/>
        <w:jc w:val="both"/>
      </w:pPr>
      <w:r w:rsidRPr="00B104CD">
        <w:rPr>
          <w:noProof/>
          <w:sz w:val="28"/>
          <w:szCs w:val="28"/>
          <w:lang w:val="ru-RU" w:eastAsia="ru-RU"/>
        </w:rPr>
        <w:drawing>
          <wp:inline distT="0" distB="0" distL="0" distR="0" wp14:anchorId="487BC157" wp14:editId="4EB50DC8">
            <wp:extent cx="2975610" cy="2641369"/>
            <wp:effectExtent l="0" t="0" r="0" b="6985"/>
            <wp:docPr id="27"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3.jpeg"/>
                    <pic:cNvPicPr/>
                  </pic:nvPicPr>
                  <pic:blipFill>
                    <a:blip r:embed="rId51" cstate="print"/>
                    <a:stretch>
                      <a:fillRect/>
                    </a:stretch>
                  </pic:blipFill>
                  <pic:spPr>
                    <a:xfrm>
                      <a:off x="0" y="0"/>
                      <a:ext cx="2986269" cy="2650830"/>
                    </a:xfrm>
                    <a:prstGeom prst="rect">
                      <a:avLst/>
                    </a:prstGeom>
                  </pic:spPr>
                </pic:pic>
              </a:graphicData>
            </a:graphic>
          </wp:inline>
        </w:drawing>
      </w:r>
    </w:p>
    <w:p w:rsidR="00545897" w:rsidRPr="009B338D" w:rsidRDefault="009B338D" w:rsidP="009B338D">
      <w:pPr>
        <w:spacing w:line="360" w:lineRule="auto"/>
        <w:jc w:val="both"/>
        <w:rPr>
          <w:i/>
          <w:sz w:val="28"/>
          <w:szCs w:val="28"/>
          <w:lang w:val="ru-RU"/>
        </w:rPr>
      </w:pPr>
      <w:r w:rsidRPr="009B338D">
        <w:rPr>
          <w:i/>
          <w:sz w:val="28"/>
          <w:szCs w:val="28"/>
        </w:rPr>
        <w:t xml:space="preserve">Рис. 24. </w:t>
      </w:r>
      <w:r w:rsidRPr="009B338D">
        <w:rPr>
          <w:i/>
          <w:sz w:val="28"/>
          <w:szCs w:val="28"/>
          <w:lang w:val="ru-RU"/>
        </w:rPr>
        <w:t xml:space="preserve">Структура </w:t>
      </w:r>
      <w:r w:rsidRPr="009B338D">
        <w:rPr>
          <w:i/>
          <w:sz w:val="28"/>
          <w:szCs w:val="28"/>
        </w:rPr>
        <w:t>Ig</w:t>
      </w:r>
      <w:r w:rsidRPr="009B338D">
        <w:rPr>
          <w:i/>
          <w:sz w:val="28"/>
          <w:szCs w:val="28"/>
          <w:lang w:val="ru-RU"/>
        </w:rPr>
        <w:t>М людини (Песнякевич А.Г., 2007)</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Експериментально продемонстровано здатність пентамер переміщати свої десять кінцевих ланцюгів в просторі. Завдяки вигинанню ланцюгів пентамер </w:t>
      </w:r>
      <w:r w:rsidRPr="00B104CD">
        <w:rPr>
          <w:spacing w:val="-3"/>
          <w:sz w:val="28"/>
          <w:szCs w:val="28"/>
          <w:lang w:val="ru-RU"/>
        </w:rPr>
        <w:t xml:space="preserve">може </w:t>
      </w:r>
      <w:r w:rsidRPr="00B104CD">
        <w:rPr>
          <w:sz w:val="28"/>
          <w:szCs w:val="28"/>
          <w:lang w:val="ru-RU"/>
        </w:rPr>
        <w:t>взаємодіяти більш ніж п’ятьма антигензв’язуючими ділянками з антигенними детермінантами, розташованими в одній площині, приймаючи при цьому так звану «крабоподібну»</w:t>
      </w:r>
      <w:r w:rsidRPr="00B104CD">
        <w:rPr>
          <w:spacing w:val="-15"/>
          <w:sz w:val="28"/>
          <w:szCs w:val="28"/>
          <w:lang w:val="ru-RU"/>
        </w:rPr>
        <w:t xml:space="preserve"> </w:t>
      </w:r>
      <w:r w:rsidRPr="00B104CD">
        <w:rPr>
          <w:sz w:val="28"/>
          <w:szCs w:val="28"/>
          <w:lang w:val="ru-RU"/>
        </w:rPr>
        <w:t>конфігурацію.</w:t>
      </w:r>
    </w:p>
    <w:p w:rsidR="00545897" w:rsidRPr="00B104CD" w:rsidRDefault="00A17195" w:rsidP="00DE4354">
      <w:pPr>
        <w:spacing w:line="360" w:lineRule="auto"/>
        <w:ind w:firstLine="851"/>
        <w:jc w:val="both"/>
        <w:rPr>
          <w:sz w:val="28"/>
          <w:szCs w:val="28"/>
          <w:lang w:val="ru-RU"/>
        </w:rPr>
      </w:pPr>
      <w:r w:rsidRPr="00B104CD">
        <w:rPr>
          <w:spacing w:val="-3"/>
          <w:sz w:val="28"/>
          <w:szCs w:val="28"/>
          <w:lang w:val="ru-RU"/>
        </w:rPr>
        <w:t xml:space="preserve">Маючи </w:t>
      </w:r>
      <w:r w:rsidRPr="00B104CD">
        <w:rPr>
          <w:sz w:val="28"/>
          <w:szCs w:val="28"/>
          <w:lang w:val="ru-RU"/>
        </w:rPr>
        <w:t>10 антигензв’язуючих ділянок</w:t>
      </w:r>
      <w:r w:rsidR="0080263F">
        <w:rPr>
          <w:sz w:val="28"/>
          <w:szCs w:val="28"/>
          <w:lang w:val="ru-RU"/>
        </w:rPr>
        <w:t xml:space="preserve"> (Рис.24)</w:t>
      </w:r>
      <w:r w:rsidRPr="00B104CD">
        <w:rPr>
          <w:sz w:val="28"/>
          <w:szCs w:val="28"/>
          <w:lang w:val="ru-RU"/>
        </w:rPr>
        <w:t xml:space="preserve">, </w:t>
      </w:r>
      <w:r w:rsidRPr="00B104CD">
        <w:rPr>
          <w:b/>
          <w:sz w:val="28"/>
          <w:szCs w:val="28"/>
        </w:rPr>
        <w:t>IgM</w:t>
      </w:r>
      <w:r w:rsidRPr="00B104CD">
        <w:rPr>
          <w:b/>
          <w:sz w:val="28"/>
          <w:szCs w:val="28"/>
          <w:lang w:val="ru-RU"/>
        </w:rPr>
        <w:t xml:space="preserve"> </w:t>
      </w:r>
      <w:r w:rsidRPr="00B104CD">
        <w:rPr>
          <w:sz w:val="28"/>
          <w:szCs w:val="28"/>
          <w:lang w:val="ru-RU"/>
        </w:rPr>
        <w:t xml:space="preserve">можуть міцніше, ніж мономерні антитіла, зв’язувати антигени з декількома антигенними детермінантами, які повторюються. </w:t>
      </w:r>
      <w:r w:rsidRPr="00B104CD">
        <w:rPr>
          <w:spacing w:val="-3"/>
          <w:sz w:val="28"/>
          <w:szCs w:val="28"/>
          <w:lang w:val="ru-RU"/>
        </w:rPr>
        <w:t xml:space="preserve">Пов’язуючи </w:t>
      </w:r>
      <w:r w:rsidRPr="00B104CD">
        <w:rPr>
          <w:sz w:val="28"/>
          <w:szCs w:val="28"/>
          <w:lang w:val="ru-RU"/>
        </w:rPr>
        <w:t xml:space="preserve">одночасно кілька антигенів, такі антитіла сприяють більш швидкому їх знищенню фагоцитами. Крім </w:t>
      </w:r>
      <w:r w:rsidRPr="00B104CD">
        <w:rPr>
          <w:spacing w:val="-3"/>
          <w:sz w:val="28"/>
          <w:szCs w:val="28"/>
          <w:lang w:val="ru-RU"/>
        </w:rPr>
        <w:t xml:space="preserve">того, імуноглобуліни </w:t>
      </w:r>
      <w:r w:rsidRPr="00B104CD">
        <w:rPr>
          <w:sz w:val="28"/>
          <w:szCs w:val="28"/>
        </w:rPr>
        <w:t>M</w:t>
      </w:r>
      <w:r w:rsidRPr="00B104CD">
        <w:rPr>
          <w:sz w:val="28"/>
          <w:szCs w:val="28"/>
          <w:lang w:val="ru-RU"/>
        </w:rPr>
        <w:t xml:space="preserve">, як і </w:t>
      </w:r>
      <w:r w:rsidRPr="00B104CD">
        <w:rPr>
          <w:b/>
          <w:sz w:val="28"/>
          <w:szCs w:val="28"/>
        </w:rPr>
        <w:t>IgA</w:t>
      </w:r>
      <w:r w:rsidRPr="00B104CD">
        <w:rPr>
          <w:sz w:val="28"/>
          <w:szCs w:val="28"/>
          <w:lang w:val="ru-RU"/>
        </w:rPr>
        <w:t xml:space="preserve">, можуть потрапляти в секрети слизових оболонок і сприяти знищенню антигенів поза організмом. Проте у вищих ссавців </w:t>
      </w:r>
      <w:r w:rsidRPr="00B104CD">
        <w:rPr>
          <w:b/>
          <w:sz w:val="28"/>
          <w:szCs w:val="28"/>
        </w:rPr>
        <w:t>IgM</w:t>
      </w:r>
      <w:r w:rsidRPr="00B104CD">
        <w:rPr>
          <w:b/>
          <w:sz w:val="28"/>
          <w:szCs w:val="28"/>
          <w:lang w:val="ru-RU"/>
        </w:rPr>
        <w:t xml:space="preserve"> </w:t>
      </w:r>
      <w:r w:rsidRPr="00B104CD">
        <w:rPr>
          <w:sz w:val="28"/>
          <w:szCs w:val="28"/>
          <w:lang w:val="ru-RU"/>
        </w:rPr>
        <w:t xml:space="preserve">утворюються лише в невеликій кількості (1-5 % від числа всіх </w:t>
      </w:r>
      <w:r w:rsidRPr="00B104CD">
        <w:rPr>
          <w:spacing w:val="-3"/>
          <w:sz w:val="28"/>
          <w:szCs w:val="28"/>
          <w:lang w:val="ru-RU"/>
        </w:rPr>
        <w:t xml:space="preserve">імуноглобулінів) </w:t>
      </w:r>
      <w:r w:rsidRPr="00B104CD">
        <w:rPr>
          <w:sz w:val="28"/>
          <w:szCs w:val="28"/>
          <w:lang w:val="ru-RU"/>
        </w:rPr>
        <w:t>і тільки на перших етапах первинних імунних відповідей. Отже, незважаючи на всі вищеописані позитивні риси, у антитіл цього класу є</w:t>
      </w:r>
      <w:r w:rsidRPr="00B104CD">
        <w:rPr>
          <w:spacing w:val="3"/>
          <w:sz w:val="28"/>
          <w:szCs w:val="28"/>
          <w:lang w:val="ru-RU"/>
        </w:rPr>
        <w:t xml:space="preserve"> </w:t>
      </w:r>
      <w:r w:rsidRPr="00B104CD">
        <w:rPr>
          <w:sz w:val="28"/>
          <w:szCs w:val="28"/>
          <w:lang w:val="ru-RU"/>
        </w:rPr>
        <w:t>недолік.</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За сучасними уявленнями таким </w:t>
      </w:r>
      <w:r w:rsidRPr="00B104CD">
        <w:rPr>
          <w:spacing w:val="-3"/>
          <w:sz w:val="28"/>
          <w:szCs w:val="28"/>
          <w:lang w:val="ru-RU"/>
        </w:rPr>
        <w:t xml:space="preserve">недоліком </w:t>
      </w:r>
      <w:r w:rsidRPr="00B104CD">
        <w:rPr>
          <w:sz w:val="28"/>
          <w:szCs w:val="28"/>
          <w:lang w:val="ru-RU"/>
        </w:rPr>
        <w:t xml:space="preserve">є низька мобільність: маючи велику </w:t>
      </w:r>
      <w:r w:rsidRPr="00B104CD">
        <w:rPr>
          <w:spacing w:val="-3"/>
          <w:sz w:val="28"/>
          <w:szCs w:val="28"/>
          <w:lang w:val="ru-RU"/>
        </w:rPr>
        <w:t xml:space="preserve">(близько </w:t>
      </w:r>
      <w:r w:rsidRPr="00B104CD">
        <w:rPr>
          <w:sz w:val="28"/>
          <w:szCs w:val="28"/>
          <w:lang w:val="ru-RU"/>
        </w:rPr>
        <w:t xml:space="preserve">900 </w:t>
      </w:r>
      <w:r w:rsidRPr="00B104CD">
        <w:rPr>
          <w:sz w:val="28"/>
          <w:szCs w:val="28"/>
        </w:rPr>
        <w:t>kD</w:t>
      </w:r>
      <w:r w:rsidRPr="00B104CD">
        <w:rPr>
          <w:sz w:val="28"/>
          <w:szCs w:val="28"/>
          <w:lang w:val="ru-RU"/>
        </w:rPr>
        <w:t xml:space="preserve">) молекулярну масу і складну просторову конфігурацію, пентамери гірше, ніж мономери, долають бар’єри між кров’ю і тканинами і в цілому повільніше дифундують. Ймовірно, </w:t>
      </w:r>
      <w:r w:rsidRPr="00B104CD">
        <w:rPr>
          <w:spacing w:val="-3"/>
          <w:sz w:val="28"/>
          <w:szCs w:val="28"/>
          <w:lang w:val="ru-RU"/>
        </w:rPr>
        <w:t xml:space="preserve">тому </w:t>
      </w:r>
      <w:r w:rsidRPr="00B104CD">
        <w:rPr>
          <w:sz w:val="28"/>
          <w:szCs w:val="28"/>
          <w:lang w:val="ru-RU"/>
        </w:rPr>
        <w:t xml:space="preserve">в </w:t>
      </w:r>
      <w:r w:rsidRPr="00B104CD">
        <w:rPr>
          <w:spacing w:val="-4"/>
          <w:sz w:val="28"/>
          <w:szCs w:val="28"/>
          <w:lang w:val="ru-RU"/>
        </w:rPr>
        <w:t xml:space="preserve">ході </w:t>
      </w:r>
      <w:r w:rsidRPr="00B104CD">
        <w:rPr>
          <w:sz w:val="28"/>
          <w:szCs w:val="28"/>
          <w:lang w:val="ru-RU"/>
        </w:rPr>
        <w:t xml:space="preserve">еволюції </w:t>
      </w:r>
      <w:r w:rsidRPr="00B104CD">
        <w:rPr>
          <w:spacing w:val="-5"/>
          <w:sz w:val="28"/>
          <w:szCs w:val="28"/>
          <w:lang w:val="ru-RU"/>
        </w:rPr>
        <w:t xml:space="preserve">були </w:t>
      </w:r>
      <w:r w:rsidRPr="00B104CD">
        <w:rPr>
          <w:sz w:val="28"/>
          <w:szCs w:val="28"/>
          <w:lang w:val="ru-RU"/>
        </w:rPr>
        <w:t xml:space="preserve">відібрані такі форми тварин, у яких завдяки їх більшій пристосованості до </w:t>
      </w:r>
      <w:r w:rsidRPr="00B104CD">
        <w:rPr>
          <w:spacing w:val="-3"/>
          <w:sz w:val="28"/>
          <w:szCs w:val="28"/>
          <w:lang w:val="ru-RU"/>
        </w:rPr>
        <w:t xml:space="preserve">умов </w:t>
      </w:r>
      <w:r w:rsidRPr="00B104CD">
        <w:rPr>
          <w:sz w:val="28"/>
          <w:szCs w:val="28"/>
          <w:lang w:val="ru-RU"/>
        </w:rPr>
        <w:t xml:space="preserve">проживання в цілому закріпилася здатність утворювати більшу кількість, нехай і менш міцно зв’язуючих антиген, але більш мобільних і спеціалізованих антитіл. Можна </w:t>
      </w:r>
      <w:r w:rsidRPr="00B104CD">
        <w:rPr>
          <w:spacing w:val="-3"/>
          <w:sz w:val="28"/>
          <w:szCs w:val="28"/>
          <w:lang w:val="ru-RU"/>
        </w:rPr>
        <w:t xml:space="preserve">вважати, </w:t>
      </w:r>
      <w:r w:rsidRPr="00B104CD">
        <w:rPr>
          <w:sz w:val="28"/>
          <w:szCs w:val="28"/>
          <w:lang w:val="ru-RU"/>
        </w:rPr>
        <w:t xml:space="preserve">що на відміну від інших хребетних, що мають в якості домінуючих антитіл </w:t>
      </w:r>
      <w:r w:rsidRPr="00B104CD">
        <w:rPr>
          <w:b/>
          <w:sz w:val="28"/>
          <w:szCs w:val="28"/>
        </w:rPr>
        <w:t>IgM</w:t>
      </w:r>
      <w:r w:rsidRPr="00B104CD">
        <w:rPr>
          <w:sz w:val="28"/>
          <w:szCs w:val="28"/>
          <w:lang w:val="ru-RU"/>
        </w:rPr>
        <w:t xml:space="preserve">, ссавці отримали кращий </w:t>
      </w:r>
      <w:r w:rsidRPr="00B104CD">
        <w:rPr>
          <w:spacing w:val="-3"/>
          <w:sz w:val="28"/>
          <w:szCs w:val="28"/>
          <w:lang w:val="ru-RU"/>
        </w:rPr>
        <w:t xml:space="preserve">захист, </w:t>
      </w:r>
      <w:r w:rsidRPr="00B104CD">
        <w:rPr>
          <w:sz w:val="28"/>
          <w:szCs w:val="28"/>
          <w:lang w:val="ru-RU"/>
        </w:rPr>
        <w:t xml:space="preserve">перейшовши на переважну продукцію </w:t>
      </w:r>
      <w:r w:rsidRPr="00B104CD">
        <w:rPr>
          <w:b/>
          <w:sz w:val="28"/>
          <w:szCs w:val="28"/>
        </w:rPr>
        <w:t>IgG</w:t>
      </w:r>
      <w:r w:rsidRPr="00B104CD">
        <w:rPr>
          <w:b/>
          <w:sz w:val="28"/>
          <w:szCs w:val="28"/>
          <w:lang w:val="ru-RU"/>
        </w:rPr>
        <w:t xml:space="preserve"> </w:t>
      </w:r>
      <w:r w:rsidRPr="00B104CD">
        <w:rPr>
          <w:sz w:val="28"/>
          <w:szCs w:val="28"/>
          <w:lang w:val="ru-RU"/>
        </w:rPr>
        <w:t xml:space="preserve">для зв’язування чужорідних антигенів у внутрішньому середовищі і </w:t>
      </w:r>
      <w:r w:rsidRPr="00B104CD">
        <w:rPr>
          <w:b/>
          <w:sz w:val="28"/>
          <w:szCs w:val="28"/>
        </w:rPr>
        <w:t>IgA</w:t>
      </w:r>
      <w:r w:rsidRPr="00B104CD">
        <w:rPr>
          <w:b/>
          <w:sz w:val="28"/>
          <w:szCs w:val="28"/>
          <w:lang w:val="ru-RU"/>
        </w:rPr>
        <w:t xml:space="preserve"> </w:t>
      </w:r>
      <w:r w:rsidRPr="00B104CD">
        <w:rPr>
          <w:sz w:val="28"/>
          <w:szCs w:val="28"/>
          <w:lang w:val="ru-RU"/>
        </w:rPr>
        <w:t>для боротьби з антигенами на поверхні слизових</w:t>
      </w:r>
      <w:r w:rsidRPr="00B104CD">
        <w:rPr>
          <w:spacing w:val="-6"/>
          <w:sz w:val="28"/>
          <w:szCs w:val="28"/>
          <w:lang w:val="ru-RU"/>
        </w:rPr>
        <w:t xml:space="preserve"> </w:t>
      </w:r>
      <w:r w:rsidRPr="00B104CD">
        <w:rPr>
          <w:sz w:val="28"/>
          <w:szCs w:val="28"/>
          <w:lang w:val="ru-RU"/>
        </w:rPr>
        <w:t>оболонок.</w:t>
      </w:r>
    </w:p>
    <w:p w:rsidR="00545897" w:rsidRPr="00B104CD" w:rsidRDefault="00A17195" w:rsidP="00DE4354">
      <w:pPr>
        <w:spacing w:line="360" w:lineRule="auto"/>
        <w:ind w:firstLine="851"/>
        <w:jc w:val="both"/>
        <w:rPr>
          <w:sz w:val="28"/>
          <w:szCs w:val="28"/>
          <w:lang w:val="ru-RU"/>
        </w:rPr>
      </w:pPr>
      <w:r w:rsidRPr="00B104CD">
        <w:rPr>
          <w:b/>
          <w:spacing w:val="-3"/>
          <w:sz w:val="28"/>
          <w:szCs w:val="28"/>
          <w:u w:val="thick"/>
          <w:lang w:val="ru-RU"/>
        </w:rPr>
        <w:t xml:space="preserve">Імуноглобуліни </w:t>
      </w:r>
      <w:r w:rsidRPr="00B104CD">
        <w:rPr>
          <w:b/>
          <w:sz w:val="28"/>
          <w:szCs w:val="28"/>
          <w:u w:val="thick"/>
          <w:lang w:val="ru-RU"/>
        </w:rPr>
        <w:t>класу Е (</w:t>
      </w:r>
      <w:r w:rsidRPr="00B104CD">
        <w:rPr>
          <w:b/>
          <w:sz w:val="28"/>
          <w:szCs w:val="28"/>
          <w:u w:val="thick"/>
        </w:rPr>
        <w:t>Ig</w:t>
      </w:r>
      <w:r w:rsidRPr="00B104CD">
        <w:rPr>
          <w:b/>
          <w:sz w:val="28"/>
          <w:szCs w:val="28"/>
          <w:u w:val="thick"/>
          <w:lang w:val="ru-RU"/>
        </w:rPr>
        <w:t>Е).</w:t>
      </w:r>
      <w:r w:rsidRPr="00B104CD">
        <w:rPr>
          <w:b/>
          <w:sz w:val="28"/>
          <w:szCs w:val="28"/>
          <w:lang w:val="ru-RU"/>
        </w:rPr>
        <w:t xml:space="preserve"> </w:t>
      </w:r>
      <w:r w:rsidRPr="00B104CD">
        <w:rPr>
          <w:sz w:val="28"/>
          <w:szCs w:val="28"/>
          <w:lang w:val="ru-RU"/>
        </w:rPr>
        <w:t xml:space="preserve">Особливе місце серед </w:t>
      </w:r>
      <w:r w:rsidRPr="00B104CD">
        <w:rPr>
          <w:spacing w:val="-3"/>
          <w:sz w:val="28"/>
          <w:szCs w:val="28"/>
          <w:lang w:val="ru-RU"/>
        </w:rPr>
        <w:t xml:space="preserve">імуноглобулінів </w:t>
      </w:r>
      <w:r w:rsidRPr="00B104CD">
        <w:rPr>
          <w:sz w:val="28"/>
          <w:szCs w:val="28"/>
          <w:lang w:val="ru-RU"/>
        </w:rPr>
        <w:t xml:space="preserve">ссавців займають </w:t>
      </w:r>
      <w:r w:rsidRPr="00B104CD">
        <w:rPr>
          <w:spacing w:val="-3"/>
          <w:sz w:val="28"/>
          <w:szCs w:val="28"/>
          <w:lang w:val="ru-RU"/>
        </w:rPr>
        <w:t xml:space="preserve">імуноглобуліни </w:t>
      </w:r>
      <w:r w:rsidRPr="00B104CD">
        <w:rPr>
          <w:sz w:val="28"/>
          <w:szCs w:val="28"/>
          <w:lang w:val="ru-RU"/>
        </w:rPr>
        <w:t>класу Е</w:t>
      </w:r>
      <w:r w:rsidRPr="00B104CD">
        <w:rPr>
          <w:spacing w:val="-3"/>
          <w:sz w:val="28"/>
          <w:szCs w:val="28"/>
          <w:lang w:val="ru-RU"/>
        </w:rPr>
        <w:t xml:space="preserve">. </w:t>
      </w:r>
      <w:r w:rsidRPr="00B104CD">
        <w:rPr>
          <w:spacing w:val="-4"/>
          <w:sz w:val="28"/>
          <w:szCs w:val="28"/>
          <w:lang w:val="ru-RU"/>
        </w:rPr>
        <w:t xml:space="preserve">Головною </w:t>
      </w:r>
      <w:r w:rsidRPr="00B104CD">
        <w:rPr>
          <w:sz w:val="28"/>
          <w:szCs w:val="28"/>
          <w:lang w:val="ru-RU"/>
        </w:rPr>
        <w:t xml:space="preserve">відмінною рисою цих антитіл є те, що вони взаємодіють з рецепторами, які розташовуються на тучних клітинах і базофілах. Закріплені на поверхні </w:t>
      </w:r>
      <w:r w:rsidRPr="00B104CD">
        <w:rPr>
          <w:spacing w:val="2"/>
          <w:sz w:val="28"/>
          <w:szCs w:val="28"/>
          <w:lang w:val="ru-RU"/>
        </w:rPr>
        <w:t xml:space="preserve">цих </w:t>
      </w:r>
      <w:r w:rsidRPr="00B104CD">
        <w:rPr>
          <w:sz w:val="28"/>
          <w:szCs w:val="28"/>
          <w:lang w:val="ru-RU"/>
        </w:rPr>
        <w:t xml:space="preserve">клітин, </w:t>
      </w:r>
      <w:r w:rsidRPr="00B104CD">
        <w:rPr>
          <w:spacing w:val="-4"/>
          <w:sz w:val="28"/>
          <w:szCs w:val="28"/>
          <w:lang w:val="ru-RU"/>
        </w:rPr>
        <w:t xml:space="preserve">імуноглобуліни </w:t>
      </w:r>
      <w:r w:rsidRPr="00B104CD">
        <w:rPr>
          <w:sz w:val="28"/>
          <w:szCs w:val="28"/>
          <w:lang w:val="ru-RU"/>
        </w:rPr>
        <w:t xml:space="preserve">Е, </w:t>
      </w:r>
      <w:r w:rsidRPr="00B104CD">
        <w:rPr>
          <w:spacing w:val="-4"/>
          <w:sz w:val="28"/>
          <w:szCs w:val="28"/>
          <w:lang w:val="ru-RU"/>
        </w:rPr>
        <w:t xml:space="preserve">цілком </w:t>
      </w:r>
      <w:r w:rsidRPr="00B104CD">
        <w:rPr>
          <w:sz w:val="28"/>
          <w:szCs w:val="28"/>
          <w:lang w:val="ru-RU"/>
        </w:rPr>
        <w:t xml:space="preserve">ймовірно, забезпечують більш швидкий запуск запальних реакцій при вторинних попаданнях антигена. Однак ця </w:t>
      </w:r>
      <w:r w:rsidRPr="00B104CD">
        <w:rPr>
          <w:spacing w:val="-4"/>
          <w:sz w:val="28"/>
          <w:szCs w:val="28"/>
          <w:lang w:val="ru-RU"/>
        </w:rPr>
        <w:t xml:space="preserve">їхня </w:t>
      </w:r>
      <w:r w:rsidRPr="00B104CD">
        <w:rPr>
          <w:sz w:val="28"/>
          <w:szCs w:val="28"/>
          <w:lang w:val="ru-RU"/>
        </w:rPr>
        <w:t xml:space="preserve">здатність </w:t>
      </w:r>
      <w:r w:rsidRPr="00B104CD">
        <w:rPr>
          <w:spacing w:val="-3"/>
          <w:sz w:val="28"/>
          <w:szCs w:val="28"/>
          <w:lang w:val="ru-RU"/>
        </w:rPr>
        <w:t xml:space="preserve">стимулювати </w:t>
      </w:r>
      <w:r w:rsidRPr="00B104CD">
        <w:rPr>
          <w:sz w:val="28"/>
          <w:szCs w:val="28"/>
          <w:lang w:val="ru-RU"/>
        </w:rPr>
        <w:t xml:space="preserve">базофіли і тучні клітини на викид </w:t>
      </w:r>
      <w:r w:rsidRPr="00B104CD">
        <w:rPr>
          <w:spacing w:val="-2"/>
          <w:sz w:val="28"/>
          <w:szCs w:val="28"/>
          <w:lang w:val="ru-RU"/>
        </w:rPr>
        <w:t xml:space="preserve">медіаторів </w:t>
      </w:r>
      <w:r w:rsidRPr="00B104CD">
        <w:rPr>
          <w:sz w:val="28"/>
          <w:szCs w:val="28"/>
          <w:lang w:val="ru-RU"/>
        </w:rPr>
        <w:t xml:space="preserve">запалення </w:t>
      </w:r>
      <w:r w:rsidRPr="00B104CD">
        <w:rPr>
          <w:spacing w:val="-3"/>
          <w:sz w:val="28"/>
          <w:szCs w:val="28"/>
          <w:lang w:val="ru-RU"/>
        </w:rPr>
        <w:t xml:space="preserve">може </w:t>
      </w:r>
      <w:r w:rsidRPr="00B104CD">
        <w:rPr>
          <w:sz w:val="28"/>
          <w:szCs w:val="28"/>
          <w:lang w:val="ru-RU"/>
        </w:rPr>
        <w:t xml:space="preserve">при певних ситуаціях служити причиною розвитку небажаної для </w:t>
      </w:r>
      <w:r w:rsidRPr="00B104CD">
        <w:rPr>
          <w:spacing w:val="-3"/>
          <w:sz w:val="28"/>
          <w:szCs w:val="28"/>
          <w:lang w:val="ru-RU"/>
        </w:rPr>
        <w:t xml:space="preserve">людини </w:t>
      </w:r>
      <w:r w:rsidRPr="00B104CD">
        <w:rPr>
          <w:sz w:val="28"/>
          <w:szCs w:val="28"/>
          <w:lang w:val="ru-RU"/>
        </w:rPr>
        <w:t xml:space="preserve">імунної відповіді на деякі антигени - однієї з форм гіперчутливості негайного </w:t>
      </w:r>
      <w:r w:rsidRPr="00B104CD">
        <w:rPr>
          <w:spacing w:val="-7"/>
          <w:sz w:val="28"/>
          <w:szCs w:val="28"/>
          <w:lang w:val="ru-RU"/>
        </w:rPr>
        <w:t xml:space="preserve">типу. </w:t>
      </w:r>
      <w:r w:rsidRPr="00B104CD">
        <w:rPr>
          <w:sz w:val="28"/>
          <w:szCs w:val="28"/>
          <w:lang w:val="ru-RU"/>
        </w:rPr>
        <w:t xml:space="preserve">Саме </w:t>
      </w:r>
      <w:r w:rsidRPr="00B104CD">
        <w:rPr>
          <w:spacing w:val="-3"/>
          <w:sz w:val="28"/>
          <w:szCs w:val="28"/>
          <w:lang w:val="ru-RU"/>
        </w:rPr>
        <w:t xml:space="preserve">тому </w:t>
      </w:r>
      <w:r w:rsidRPr="00B104CD">
        <w:rPr>
          <w:sz w:val="28"/>
          <w:szCs w:val="28"/>
          <w:lang w:val="ru-RU"/>
        </w:rPr>
        <w:t xml:space="preserve">в перші роки після відкриття </w:t>
      </w:r>
      <w:r w:rsidRPr="00B104CD">
        <w:rPr>
          <w:b/>
          <w:sz w:val="28"/>
          <w:szCs w:val="28"/>
        </w:rPr>
        <w:t>IgE</w:t>
      </w:r>
      <w:r w:rsidRPr="00B104CD">
        <w:rPr>
          <w:b/>
          <w:sz w:val="28"/>
          <w:szCs w:val="28"/>
          <w:lang w:val="ru-RU"/>
        </w:rPr>
        <w:t xml:space="preserve"> </w:t>
      </w:r>
      <w:r w:rsidRPr="00B104CD">
        <w:rPr>
          <w:sz w:val="28"/>
          <w:szCs w:val="28"/>
          <w:lang w:val="ru-RU"/>
        </w:rPr>
        <w:t xml:space="preserve">їх називали </w:t>
      </w:r>
      <w:r w:rsidRPr="00B104CD">
        <w:rPr>
          <w:i/>
          <w:sz w:val="28"/>
          <w:szCs w:val="28"/>
          <w:u w:val="single"/>
          <w:lang w:val="ru-RU"/>
        </w:rPr>
        <w:t>реагинами</w:t>
      </w:r>
      <w:r w:rsidRPr="00B104CD">
        <w:rPr>
          <w:i/>
          <w:sz w:val="28"/>
          <w:szCs w:val="28"/>
          <w:lang w:val="ru-RU"/>
        </w:rPr>
        <w:t xml:space="preserve"> </w:t>
      </w:r>
      <w:r w:rsidRPr="00B104CD">
        <w:rPr>
          <w:sz w:val="28"/>
          <w:szCs w:val="28"/>
          <w:lang w:val="ru-RU"/>
        </w:rPr>
        <w:t>(тобто такими, які забезпечують підвищений рівень реагування на антиген) або антитілами</w:t>
      </w:r>
      <w:r w:rsidRPr="00B104CD">
        <w:rPr>
          <w:spacing w:val="1"/>
          <w:sz w:val="28"/>
          <w:szCs w:val="28"/>
          <w:lang w:val="ru-RU"/>
        </w:rPr>
        <w:t xml:space="preserve"> </w:t>
      </w:r>
      <w:r w:rsidRPr="00B104CD">
        <w:rPr>
          <w:sz w:val="28"/>
          <w:szCs w:val="28"/>
          <w:lang w:val="ru-RU"/>
        </w:rPr>
        <w:t>алергії.</w:t>
      </w:r>
    </w:p>
    <w:p w:rsidR="00545897" w:rsidRPr="00B104CD" w:rsidRDefault="00A17195" w:rsidP="00DE4354">
      <w:pPr>
        <w:spacing w:line="360" w:lineRule="auto"/>
        <w:ind w:firstLine="851"/>
        <w:jc w:val="both"/>
        <w:rPr>
          <w:b/>
          <w:sz w:val="28"/>
          <w:szCs w:val="28"/>
          <w:lang w:val="ru-RU"/>
        </w:rPr>
      </w:pPr>
      <w:r w:rsidRPr="00B104CD">
        <w:rPr>
          <w:sz w:val="28"/>
          <w:szCs w:val="28"/>
          <w:lang w:val="ru-RU"/>
        </w:rPr>
        <w:t xml:space="preserve">В результаті взаємодії </w:t>
      </w:r>
      <w:r w:rsidRPr="00B104CD">
        <w:rPr>
          <w:b/>
          <w:sz w:val="28"/>
          <w:szCs w:val="28"/>
        </w:rPr>
        <w:t>IgE</w:t>
      </w:r>
      <w:r w:rsidRPr="00B104CD">
        <w:rPr>
          <w:b/>
          <w:sz w:val="28"/>
          <w:szCs w:val="28"/>
          <w:lang w:val="ru-RU"/>
        </w:rPr>
        <w:t xml:space="preserve"> </w:t>
      </w:r>
      <w:r w:rsidRPr="00B104CD">
        <w:rPr>
          <w:sz w:val="28"/>
          <w:szCs w:val="28"/>
          <w:lang w:val="ru-RU"/>
        </w:rPr>
        <w:t xml:space="preserve">з антигеном відбувається вивільнення гістаміну та інших медіаторів алергії, внаслідок чого розвивається алергічна реакція. При повторному контакті з алергеном взаємодія </w:t>
      </w:r>
      <w:r w:rsidRPr="00B104CD">
        <w:rPr>
          <w:sz w:val="28"/>
          <w:szCs w:val="28"/>
        </w:rPr>
        <w:t>IgE</w:t>
      </w:r>
      <w:r w:rsidRPr="00B104CD">
        <w:rPr>
          <w:sz w:val="28"/>
          <w:szCs w:val="28"/>
          <w:lang w:val="ru-RU"/>
        </w:rPr>
        <w:t xml:space="preserve"> відбувається на поверхні клітин крові, що призводить до розвитку анафілактичної алергічної</w:t>
      </w:r>
      <w:r w:rsidR="00D319C5" w:rsidRPr="00B104CD">
        <w:rPr>
          <w:sz w:val="28"/>
          <w:szCs w:val="28"/>
          <w:lang w:val="ru-RU"/>
        </w:rPr>
        <w:t xml:space="preserve"> </w:t>
      </w:r>
      <w:r w:rsidRPr="00B104CD">
        <w:rPr>
          <w:sz w:val="28"/>
          <w:szCs w:val="28"/>
          <w:lang w:val="ru-RU"/>
        </w:rPr>
        <w:t>реакції.</w:t>
      </w:r>
      <w:r w:rsidR="00D319C5" w:rsidRPr="00B104CD">
        <w:rPr>
          <w:sz w:val="28"/>
          <w:szCs w:val="28"/>
          <w:lang w:val="ru-RU"/>
        </w:rPr>
        <w:t xml:space="preserve"> </w:t>
      </w:r>
      <w:r w:rsidRPr="00B104CD">
        <w:rPr>
          <w:sz w:val="28"/>
          <w:szCs w:val="28"/>
          <w:lang w:val="ru-RU"/>
        </w:rPr>
        <w:t>Крім</w:t>
      </w:r>
      <w:r w:rsidR="00D319C5" w:rsidRPr="00B104CD">
        <w:rPr>
          <w:sz w:val="28"/>
          <w:szCs w:val="28"/>
          <w:lang w:val="ru-RU"/>
        </w:rPr>
        <w:t xml:space="preserve"> </w:t>
      </w:r>
      <w:r w:rsidRPr="00B104CD">
        <w:rPr>
          <w:sz w:val="28"/>
          <w:szCs w:val="28"/>
          <w:lang w:val="ru-RU"/>
        </w:rPr>
        <w:t>реакцій</w:t>
      </w:r>
      <w:r w:rsidR="00D319C5" w:rsidRPr="00B104CD">
        <w:rPr>
          <w:sz w:val="28"/>
          <w:szCs w:val="28"/>
          <w:lang w:val="ru-RU"/>
        </w:rPr>
        <w:t xml:space="preserve"> </w:t>
      </w:r>
      <w:r w:rsidRPr="00B104CD">
        <w:rPr>
          <w:sz w:val="28"/>
          <w:szCs w:val="28"/>
          <w:lang w:val="ru-RU"/>
        </w:rPr>
        <w:t>алергії,</w:t>
      </w:r>
      <w:r w:rsidR="00D319C5" w:rsidRPr="00B104CD">
        <w:rPr>
          <w:sz w:val="28"/>
          <w:szCs w:val="28"/>
          <w:lang w:val="ru-RU"/>
        </w:rPr>
        <w:t xml:space="preserve"> </w:t>
      </w:r>
      <w:r w:rsidRPr="00B104CD">
        <w:rPr>
          <w:b/>
          <w:sz w:val="28"/>
          <w:szCs w:val="28"/>
          <w:u w:val="thick"/>
        </w:rPr>
        <w:t>IgE</w:t>
      </w:r>
      <w:r w:rsidR="00D319C5" w:rsidRPr="00B104CD">
        <w:rPr>
          <w:b/>
          <w:sz w:val="28"/>
          <w:szCs w:val="28"/>
          <w:u w:val="thick"/>
        </w:rPr>
        <w:t xml:space="preserve"> </w:t>
      </w:r>
      <w:r w:rsidRPr="00B104CD">
        <w:rPr>
          <w:b/>
          <w:sz w:val="28"/>
          <w:szCs w:val="28"/>
          <w:u w:val="thick"/>
          <w:lang w:val="ru-RU"/>
        </w:rPr>
        <w:t>приймають участь в забезпеченні</w:t>
      </w:r>
      <w:r w:rsidRPr="00B104CD">
        <w:rPr>
          <w:b/>
          <w:sz w:val="28"/>
          <w:szCs w:val="28"/>
          <w:lang w:val="ru-RU"/>
        </w:rPr>
        <w:t xml:space="preserve"> </w:t>
      </w:r>
      <w:r w:rsidRPr="00B104CD">
        <w:rPr>
          <w:b/>
          <w:sz w:val="28"/>
          <w:szCs w:val="28"/>
          <w:u w:val="thick"/>
          <w:lang w:val="ru-RU"/>
        </w:rPr>
        <w:t>протиглистового</w:t>
      </w:r>
      <w:r w:rsidRPr="00B104CD">
        <w:rPr>
          <w:b/>
          <w:spacing w:val="-8"/>
          <w:sz w:val="28"/>
          <w:szCs w:val="28"/>
          <w:u w:val="thick"/>
          <w:lang w:val="ru-RU"/>
        </w:rPr>
        <w:t xml:space="preserve"> </w:t>
      </w:r>
      <w:r w:rsidRPr="00B104CD">
        <w:rPr>
          <w:b/>
          <w:spacing w:val="-3"/>
          <w:sz w:val="28"/>
          <w:szCs w:val="28"/>
          <w:u w:val="thick"/>
          <w:lang w:val="ru-RU"/>
        </w:rPr>
        <w:t>імунітету.</w:t>
      </w:r>
    </w:p>
    <w:p w:rsidR="00545897" w:rsidRPr="00B104CD" w:rsidRDefault="009B338D" w:rsidP="00DE4354">
      <w:pPr>
        <w:spacing w:line="360" w:lineRule="auto"/>
        <w:ind w:firstLine="851"/>
        <w:jc w:val="both"/>
        <w:rPr>
          <w:b/>
          <w:sz w:val="28"/>
          <w:szCs w:val="28"/>
          <w:lang w:val="ru-RU"/>
        </w:rPr>
      </w:pPr>
      <w:r>
        <w:rPr>
          <w:noProof/>
          <w:lang w:val="ru-RU" w:eastAsia="ru-RU"/>
        </w:rPr>
        <mc:AlternateContent>
          <mc:Choice Requires="wps">
            <w:drawing>
              <wp:anchor distT="0" distB="0" distL="114300" distR="114300" simplePos="0" relativeHeight="251805184" behindDoc="0" locked="0" layoutInCell="1" allowOverlap="1" wp14:anchorId="3F4B7DAD" wp14:editId="4E2129EB">
                <wp:simplePos x="0" y="0"/>
                <wp:positionH relativeFrom="column">
                  <wp:posOffset>110490</wp:posOffset>
                </wp:positionH>
                <wp:positionV relativeFrom="paragraph">
                  <wp:posOffset>2775585</wp:posOffset>
                </wp:positionV>
                <wp:extent cx="5029200" cy="276225"/>
                <wp:effectExtent l="0" t="0" r="0" b="9525"/>
                <wp:wrapTopAndBottom/>
                <wp:docPr id="50188" name="Надпись 50188"/>
                <wp:cNvGraphicFramePr/>
                <a:graphic xmlns:a="http://schemas.openxmlformats.org/drawingml/2006/main">
                  <a:graphicData uri="http://schemas.microsoft.com/office/word/2010/wordprocessingShape">
                    <wps:wsp>
                      <wps:cNvSpPr txBox="1"/>
                      <wps:spPr>
                        <a:xfrm>
                          <a:off x="0" y="0"/>
                          <a:ext cx="5029200" cy="276225"/>
                        </a:xfrm>
                        <a:prstGeom prst="rect">
                          <a:avLst/>
                        </a:prstGeom>
                        <a:solidFill>
                          <a:prstClr val="white"/>
                        </a:solidFill>
                        <a:ln>
                          <a:noFill/>
                        </a:ln>
                        <a:effectLst/>
                      </wps:spPr>
                      <wps:txbx>
                        <w:txbxContent>
                          <w:p w:rsidR="000D40B0" w:rsidRPr="009B338D" w:rsidRDefault="000D40B0" w:rsidP="009B338D">
                            <w:pPr>
                              <w:spacing w:line="360" w:lineRule="auto"/>
                              <w:jc w:val="both"/>
                              <w:rPr>
                                <w:i/>
                                <w:sz w:val="28"/>
                                <w:szCs w:val="28"/>
                                <w:lang w:val="ru-RU"/>
                              </w:rPr>
                            </w:pPr>
                            <w:r w:rsidRPr="009B338D">
                              <w:rPr>
                                <w:i/>
                                <w:sz w:val="28"/>
                                <w:szCs w:val="28"/>
                              </w:rPr>
                              <w:t xml:space="preserve">Рис. 25. </w:t>
                            </w:r>
                            <w:r w:rsidRPr="009B338D">
                              <w:rPr>
                                <w:i/>
                                <w:sz w:val="28"/>
                                <w:szCs w:val="28"/>
                                <w:lang w:val="ru-RU"/>
                              </w:rPr>
                              <w:t xml:space="preserve">Структура </w:t>
                            </w:r>
                            <w:r w:rsidRPr="009B338D">
                              <w:rPr>
                                <w:i/>
                                <w:sz w:val="28"/>
                                <w:szCs w:val="28"/>
                              </w:rPr>
                              <w:t>IgE</w:t>
                            </w:r>
                            <w:r w:rsidRPr="009B338D">
                              <w:rPr>
                                <w:i/>
                                <w:sz w:val="28"/>
                                <w:szCs w:val="28"/>
                                <w:lang w:val="ru-RU"/>
                              </w:rPr>
                              <w:t xml:space="preserve"> людини (Песнякевич А.Г., 2007)</w:t>
                            </w:r>
                          </w:p>
                          <w:p w:rsidR="000D40B0" w:rsidRPr="009B338D" w:rsidRDefault="000D40B0" w:rsidP="009B338D">
                            <w:pPr>
                              <w:pStyle w:val="a9"/>
                              <w:rPr>
                                <w:b/>
                                <w:noProof/>
                                <w:sz w:val="28"/>
                                <w:szCs w:val="2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4B7DAD" id="Надпись 50188" o:spid="_x0000_s1071" type="#_x0000_t202" style="position:absolute;left:0;text-align:left;margin-left:8.7pt;margin-top:218.55pt;width:396pt;height:21.75pt;z-index:25180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" stroked="f">
                <v:textbox inset="0,0,0,0">
                  <w:txbxContent>
                    <w:p w:rsidR="000D40B0" w:rsidRPr="009B338D" w:rsidRDefault="000D40B0" w:rsidP="009B338D">
                      <w:pPr>
                        <w:spacing w:line="360" w:lineRule="auto"/>
                        <w:jc w:val="both"/>
                        <w:rPr>
                          <w:i/>
                          <w:sz w:val="28"/>
                          <w:szCs w:val="28"/>
                          <w:lang w:val="ru-RU"/>
                        </w:rPr>
                      </w:pPr>
                      <w:r w:rsidRPr="009B338D">
                        <w:rPr>
                          <w:i/>
                          <w:sz w:val="28"/>
                          <w:szCs w:val="28"/>
                        </w:rPr>
                        <w:t xml:space="preserve">Рис. 25. </w:t>
                      </w:r>
                      <w:r w:rsidRPr="009B338D">
                        <w:rPr>
                          <w:i/>
                          <w:sz w:val="28"/>
                          <w:szCs w:val="28"/>
                          <w:lang w:val="ru-RU"/>
                        </w:rPr>
                        <w:t xml:space="preserve">Структура </w:t>
                      </w:r>
                      <w:proofErr w:type="spellStart"/>
                      <w:r w:rsidRPr="009B338D">
                        <w:rPr>
                          <w:i/>
                          <w:sz w:val="28"/>
                          <w:szCs w:val="28"/>
                        </w:rPr>
                        <w:t>IgE</w:t>
                      </w:r>
                      <w:proofErr w:type="spellEnd"/>
                      <w:r w:rsidRPr="009B338D">
                        <w:rPr>
                          <w:i/>
                          <w:sz w:val="28"/>
                          <w:szCs w:val="28"/>
                          <w:lang w:val="ru-RU"/>
                        </w:rPr>
                        <w:t xml:space="preserve"> </w:t>
                      </w:r>
                      <w:proofErr w:type="spellStart"/>
                      <w:r w:rsidRPr="009B338D">
                        <w:rPr>
                          <w:i/>
                          <w:sz w:val="28"/>
                          <w:szCs w:val="28"/>
                          <w:lang w:val="ru-RU"/>
                        </w:rPr>
                        <w:t>людини</w:t>
                      </w:r>
                      <w:proofErr w:type="spellEnd"/>
                      <w:r w:rsidRPr="009B338D">
                        <w:rPr>
                          <w:i/>
                          <w:sz w:val="28"/>
                          <w:szCs w:val="28"/>
                          <w:lang w:val="ru-RU"/>
                        </w:rPr>
                        <w:t xml:space="preserve"> (</w:t>
                      </w:r>
                      <w:proofErr w:type="spellStart"/>
                      <w:r w:rsidRPr="009B338D">
                        <w:rPr>
                          <w:i/>
                          <w:sz w:val="28"/>
                          <w:szCs w:val="28"/>
                          <w:lang w:val="ru-RU"/>
                        </w:rPr>
                        <w:t>Песнякевич</w:t>
                      </w:r>
                      <w:proofErr w:type="spellEnd"/>
                      <w:r w:rsidRPr="009B338D">
                        <w:rPr>
                          <w:i/>
                          <w:sz w:val="28"/>
                          <w:szCs w:val="28"/>
                          <w:lang w:val="ru-RU"/>
                        </w:rPr>
                        <w:t xml:space="preserve"> А.Г., 2007)</w:t>
                      </w:r>
                    </w:p>
                    <w:p w:rsidR="000D40B0" w:rsidRPr="009B338D" w:rsidRDefault="000D40B0" w:rsidP="009B338D">
                      <w:pPr>
                        <w:pStyle w:val="a9"/>
                        <w:rPr>
                          <w:b/>
                          <w:noProof/>
                          <w:sz w:val="28"/>
                          <w:szCs w:val="28"/>
                        </w:rPr>
                      </w:pPr>
                    </w:p>
                  </w:txbxContent>
                </v:textbox>
                <w10:wrap type="topAndBottom"/>
              </v:shape>
            </w:pict>
          </mc:Fallback>
        </mc:AlternateContent>
      </w:r>
      <w:r w:rsidR="00A17195" w:rsidRPr="00B104CD">
        <w:rPr>
          <w:noProof/>
          <w:sz w:val="28"/>
          <w:szCs w:val="28"/>
          <w:lang w:val="ru-RU" w:eastAsia="ru-RU"/>
        </w:rPr>
        <w:drawing>
          <wp:anchor distT="0" distB="0" distL="0" distR="0" simplePos="0" relativeHeight="251612672" behindDoc="1" locked="0" layoutInCell="1" allowOverlap="1" wp14:anchorId="12DE9012" wp14:editId="7F49B0EB">
            <wp:simplePos x="0" y="0"/>
            <wp:positionH relativeFrom="page">
              <wp:posOffset>2752331</wp:posOffset>
            </wp:positionH>
            <wp:positionV relativeFrom="paragraph">
              <wp:posOffset>204556</wp:posOffset>
            </wp:positionV>
            <wp:extent cx="2560056" cy="2449258"/>
            <wp:effectExtent l="0" t="0" r="0" b="0"/>
            <wp:wrapTopAndBottom/>
            <wp:docPr id="2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4.png"/>
                    <pic:cNvPicPr/>
                  </pic:nvPicPr>
                  <pic:blipFill>
                    <a:blip r:embed="rId52" cstate="print"/>
                    <a:stretch>
                      <a:fillRect/>
                    </a:stretch>
                  </pic:blipFill>
                  <pic:spPr>
                    <a:xfrm>
                      <a:off x="0" y="0"/>
                      <a:ext cx="2560056" cy="2449258"/>
                    </a:xfrm>
                    <a:prstGeom prst="rect">
                      <a:avLst/>
                    </a:prstGeom>
                  </pic:spPr>
                </pic:pic>
              </a:graphicData>
            </a:graphic>
          </wp:anchor>
        </w:drawing>
      </w:r>
    </w:p>
    <w:p w:rsidR="00545897" w:rsidRPr="00B104CD" w:rsidRDefault="00545897" w:rsidP="00DE4354">
      <w:pPr>
        <w:spacing w:line="360" w:lineRule="auto"/>
        <w:ind w:firstLine="851"/>
        <w:jc w:val="both"/>
        <w:rPr>
          <w:sz w:val="28"/>
          <w:szCs w:val="28"/>
          <w:lang w:val="ru-RU"/>
        </w:rPr>
      </w:pP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Антитіл цього класу утворюється найменше - </w:t>
      </w:r>
      <w:r w:rsidRPr="00B104CD">
        <w:rPr>
          <w:spacing w:val="-3"/>
          <w:sz w:val="28"/>
          <w:szCs w:val="28"/>
          <w:lang w:val="ru-RU"/>
        </w:rPr>
        <w:t xml:space="preserve">близько </w:t>
      </w:r>
      <w:r w:rsidRPr="00B104CD">
        <w:rPr>
          <w:sz w:val="28"/>
          <w:szCs w:val="28"/>
          <w:lang w:val="ru-RU"/>
        </w:rPr>
        <w:t xml:space="preserve">0,003 % від загальної кількості </w:t>
      </w:r>
      <w:r w:rsidRPr="00B104CD">
        <w:rPr>
          <w:spacing w:val="-3"/>
          <w:sz w:val="28"/>
          <w:szCs w:val="28"/>
          <w:lang w:val="ru-RU"/>
        </w:rPr>
        <w:t xml:space="preserve">імуноглобулінів, </w:t>
      </w:r>
      <w:r w:rsidRPr="00B104CD">
        <w:rPr>
          <w:sz w:val="28"/>
          <w:szCs w:val="28"/>
          <w:lang w:val="ru-RU"/>
        </w:rPr>
        <w:t>які продукуються. Причини перемикання невеликої частини плазматичних клітин на продукці</w:t>
      </w:r>
      <w:r w:rsidR="005A4DA4">
        <w:rPr>
          <w:sz w:val="28"/>
          <w:szCs w:val="28"/>
          <w:lang w:val="ru-RU"/>
        </w:rPr>
        <w:t xml:space="preserve">ю антитіл цього класу </w:t>
      </w:r>
      <w:r w:rsidR="005A4DA4" w:rsidRPr="00EC2D6C">
        <w:rPr>
          <w:sz w:val="28"/>
          <w:szCs w:val="28"/>
          <w:lang w:val="ru-RU"/>
        </w:rPr>
        <w:t>досі</w:t>
      </w:r>
      <w:r w:rsidRPr="00B104CD">
        <w:rPr>
          <w:sz w:val="28"/>
          <w:szCs w:val="28"/>
          <w:lang w:val="ru-RU"/>
        </w:rPr>
        <w:t xml:space="preserve"> залишаються нез’ясованими. Неясно </w:t>
      </w:r>
      <w:r w:rsidRPr="00B104CD">
        <w:rPr>
          <w:spacing w:val="-3"/>
          <w:sz w:val="28"/>
          <w:szCs w:val="28"/>
          <w:lang w:val="ru-RU"/>
        </w:rPr>
        <w:t xml:space="preserve">також, </w:t>
      </w:r>
      <w:r w:rsidRPr="00B104CD">
        <w:rPr>
          <w:sz w:val="28"/>
          <w:szCs w:val="28"/>
          <w:lang w:val="ru-RU"/>
        </w:rPr>
        <w:t xml:space="preserve">чому при імунній відповіді на деякі антигени у конкретних </w:t>
      </w:r>
      <w:r w:rsidRPr="00B104CD">
        <w:rPr>
          <w:spacing w:val="-3"/>
          <w:sz w:val="28"/>
          <w:szCs w:val="28"/>
          <w:lang w:val="ru-RU"/>
        </w:rPr>
        <w:t xml:space="preserve">людей </w:t>
      </w:r>
      <w:r w:rsidRPr="00B104CD">
        <w:rPr>
          <w:sz w:val="28"/>
          <w:szCs w:val="28"/>
          <w:lang w:val="ru-RU"/>
        </w:rPr>
        <w:t xml:space="preserve">їх кількість підвищується, що і визначає роль таких антигенів для цих </w:t>
      </w:r>
      <w:r w:rsidRPr="00B104CD">
        <w:rPr>
          <w:spacing w:val="-3"/>
          <w:sz w:val="28"/>
          <w:szCs w:val="28"/>
          <w:lang w:val="ru-RU"/>
        </w:rPr>
        <w:t xml:space="preserve">людей </w:t>
      </w:r>
      <w:r w:rsidRPr="00B104CD">
        <w:rPr>
          <w:sz w:val="28"/>
          <w:szCs w:val="28"/>
          <w:lang w:val="ru-RU"/>
        </w:rPr>
        <w:t>як алергенів.</w:t>
      </w:r>
    </w:p>
    <w:p w:rsidR="00545897" w:rsidRPr="0080263F" w:rsidRDefault="00A17195" w:rsidP="00DE4354">
      <w:pPr>
        <w:spacing w:line="360" w:lineRule="auto"/>
        <w:ind w:firstLine="851"/>
        <w:jc w:val="both"/>
        <w:rPr>
          <w:b/>
          <w:sz w:val="28"/>
          <w:szCs w:val="28"/>
          <w:lang w:val="ru-RU"/>
        </w:rPr>
      </w:pPr>
      <w:r w:rsidRPr="00B104CD">
        <w:rPr>
          <w:sz w:val="28"/>
          <w:szCs w:val="28"/>
          <w:lang w:val="ru-RU"/>
        </w:rPr>
        <w:t xml:space="preserve">Ще однією характерною рисою </w:t>
      </w:r>
      <w:r w:rsidRPr="00B104CD">
        <w:rPr>
          <w:b/>
          <w:sz w:val="28"/>
          <w:szCs w:val="28"/>
        </w:rPr>
        <w:t>IgE</w:t>
      </w:r>
      <w:r w:rsidRPr="00B104CD">
        <w:rPr>
          <w:b/>
          <w:sz w:val="28"/>
          <w:szCs w:val="28"/>
          <w:lang w:val="ru-RU"/>
        </w:rPr>
        <w:t xml:space="preserve"> </w:t>
      </w:r>
      <w:r w:rsidRPr="00B104CD">
        <w:rPr>
          <w:sz w:val="28"/>
          <w:szCs w:val="28"/>
          <w:lang w:val="ru-RU"/>
        </w:rPr>
        <w:t xml:space="preserve">є </w:t>
      </w:r>
      <w:r w:rsidRPr="00EC2D6C">
        <w:rPr>
          <w:b/>
          <w:sz w:val="28"/>
          <w:szCs w:val="28"/>
          <w:u w:val="thick"/>
          <w:lang w:val="ru-RU"/>
        </w:rPr>
        <w:t>наявність у них чотирьох</w:t>
      </w:r>
      <w:r w:rsidRPr="00EC2D6C">
        <w:rPr>
          <w:b/>
          <w:sz w:val="28"/>
          <w:szCs w:val="28"/>
          <w:lang w:val="ru-RU"/>
        </w:rPr>
        <w:t xml:space="preserve"> </w:t>
      </w:r>
      <w:r w:rsidR="005A4DA4" w:rsidRPr="00EC2D6C">
        <w:rPr>
          <w:b/>
          <w:sz w:val="28"/>
          <w:szCs w:val="28"/>
          <w:u w:val="thick"/>
          <w:lang w:val="ru-RU"/>
        </w:rPr>
        <w:t>константних доменів у важких ланцюгах і відсутність у</w:t>
      </w:r>
      <w:r w:rsidRPr="00EC2D6C">
        <w:rPr>
          <w:b/>
          <w:sz w:val="28"/>
          <w:szCs w:val="28"/>
          <w:u w:val="thick"/>
          <w:lang w:val="ru-RU"/>
        </w:rPr>
        <w:t xml:space="preserve"> них шарнірної</w:t>
      </w:r>
      <w:r w:rsidRPr="00EC2D6C">
        <w:rPr>
          <w:b/>
          <w:sz w:val="28"/>
          <w:szCs w:val="28"/>
          <w:lang w:val="ru-RU"/>
        </w:rPr>
        <w:t xml:space="preserve"> </w:t>
      </w:r>
      <w:r w:rsidRPr="00EC2D6C">
        <w:rPr>
          <w:b/>
          <w:sz w:val="28"/>
          <w:szCs w:val="28"/>
          <w:u w:val="thick"/>
          <w:lang w:val="ru-RU"/>
        </w:rPr>
        <w:t>ділянки</w:t>
      </w:r>
      <w:r w:rsidR="0080263F">
        <w:rPr>
          <w:b/>
          <w:sz w:val="28"/>
          <w:szCs w:val="28"/>
          <w:u w:val="thick"/>
          <w:lang w:val="ru-RU"/>
        </w:rPr>
        <w:t xml:space="preserve"> </w:t>
      </w:r>
      <w:r w:rsidR="0080263F" w:rsidRPr="0080263F">
        <w:rPr>
          <w:sz w:val="28"/>
          <w:szCs w:val="28"/>
          <w:lang w:val="ru-RU"/>
        </w:rPr>
        <w:t>(Рис. 25)</w:t>
      </w:r>
      <w:r w:rsidRPr="0080263F">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spacing w:val="-3"/>
          <w:sz w:val="28"/>
          <w:szCs w:val="28"/>
          <w:u w:val="thick"/>
          <w:lang w:val="ru-RU"/>
        </w:rPr>
        <w:t xml:space="preserve">Імуноглобулини </w:t>
      </w:r>
      <w:r w:rsidRPr="00B104CD">
        <w:rPr>
          <w:b/>
          <w:sz w:val="28"/>
          <w:szCs w:val="28"/>
          <w:u w:val="thick"/>
          <w:lang w:val="ru-RU"/>
        </w:rPr>
        <w:t xml:space="preserve">класу </w:t>
      </w:r>
      <w:r w:rsidRPr="00B104CD">
        <w:rPr>
          <w:b/>
          <w:sz w:val="28"/>
          <w:szCs w:val="28"/>
          <w:u w:val="thick"/>
        </w:rPr>
        <w:t>D</w:t>
      </w:r>
      <w:r w:rsidRPr="00B104CD">
        <w:rPr>
          <w:b/>
          <w:sz w:val="28"/>
          <w:szCs w:val="28"/>
          <w:u w:val="thick"/>
          <w:lang w:val="ru-RU"/>
        </w:rPr>
        <w:t xml:space="preserve"> (</w:t>
      </w:r>
      <w:r w:rsidRPr="00B104CD">
        <w:rPr>
          <w:b/>
          <w:sz w:val="28"/>
          <w:szCs w:val="28"/>
          <w:u w:val="thick"/>
        </w:rPr>
        <w:t>IgD</w:t>
      </w:r>
      <w:r w:rsidRPr="00B104CD">
        <w:rPr>
          <w:b/>
          <w:sz w:val="28"/>
          <w:szCs w:val="28"/>
          <w:u w:val="thick"/>
          <w:lang w:val="ru-RU"/>
        </w:rPr>
        <w:t>).</w:t>
      </w:r>
      <w:r w:rsidRPr="00B104CD">
        <w:rPr>
          <w:b/>
          <w:sz w:val="28"/>
          <w:szCs w:val="28"/>
          <w:lang w:val="ru-RU"/>
        </w:rPr>
        <w:t xml:space="preserve"> </w:t>
      </w:r>
      <w:r w:rsidRPr="00B104CD">
        <w:rPr>
          <w:sz w:val="28"/>
          <w:szCs w:val="28"/>
          <w:lang w:val="ru-RU"/>
        </w:rPr>
        <w:t xml:space="preserve">П’ятий клас антитіл ссавців становлять </w:t>
      </w:r>
      <w:r w:rsidRPr="00B104CD">
        <w:rPr>
          <w:spacing w:val="-3"/>
          <w:sz w:val="28"/>
          <w:szCs w:val="28"/>
          <w:lang w:val="ru-RU"/>
        </w:rPr>
        <w:t xml:space="preserve">імуноглобуліни </w:t>
      </w:r>
      <w:r w:rsidRPr="00B104CD">
        <w:rPr>
          <w:sz w:val="28"/>
          <w:szCs w:val="28"/>
        </w:rPr>
        <w:t>D</w:t>
      </w:r>
      <w:r w:rsidRPr="005A4DA4">
        <w:rPr>
          <w:sz w:val="28"/>
          <w:szCs w:val="28"/>
          <w:lang w:val="ru-RU"/>
        </w:rPr>
        <w:t>.</w:t>
      </w:r>
      <w:r w:rsidRPr="00B104CD">
        <w:rPr>
          <w:sz w:val="28"/>
          <w:szCs w:val="28"/>
          <w:lang w:val="ru-RU"/>
        </w:rPr>
        <w:t xml:space="preserve"> Їх продукується в організмі </w:t>
      </w:r>
      <w:r w:rsidRPr="00B104CD">
        <w:rPr>
          <w:spacing w:val="-3"/>
          <w:sz w:val="28"/>
          <w:szCs w:val="28"/>
          <w:lang w:val="ru-RU"/>
        </w:rPr>
        <w:t xml:space="preserve">близько </w:t>
      </w:r>
      <w:r w:rsidRPr="00B104CD">
        <w:rPr>
          <w:sz w:val="28"/>
          <w:szCs w:val="28"/>
          <w:lang w:val="ru-RU"/>
        </w:rPr>
        <w:t xml:space="preserve">1%, але в плазмі крові вони присутні в невеликій кількості. Більшість дослідників вважає, що в плазму антитіла цього класу потрапляють внаслідок руйнування В-лімфоцитів, на поверхні яких вони грають роль клітинних рецепторів. Ніяких інших функцій </w:t>
      </w:r>
      <w:r w:rsidRPr="00B104CD">
        <w:rPr>
          <w:b/>
          <w:sz w:val="28"/>
          <w:szCs w:val="28"/>
        </w:rPr>
        <w:t>IgD</w:t>
      </w:r>
      <w:r w:rsidRPr="00B104CD">
        <w:rPr>
          <w:b/>
          <w:sz w:val="28"/>
          <w:szCs w:val="28"/>
          <w:lang w:val="ru-RU"/>
        </w:rPr>
        <w:t xml:space="preserve"> </w:t>
      </w:r>
      <w:r w:rsidRPr="00B104CD">
        <w:rPr>
          <w:sz w:val="28"/>
          <w:szCs w:val="28"/>
          <w:lang w:val="ru-RU"/>
        </w:rPr>
        <w:t xml:space="preserve">не встановлено </w:t>
      </w:r>
      <w:r w:rsidRPr="00B104CD">
        <w:rPr>
          <w:spacing w:val="-3"/>
          <w:sz w:val="28"/>
          <w:szCs w:val="28"/>
          <w:lang w:val="ru-RU"/>
        </w:rPr>
        <w:t xml:space="preserve">і, </w:t>
      </w:r>
      <w:r w:rsidRPr="00B104CD">
        <w:rPr>
          <w:sz w:val="28"/>
          <w:szCs w:val="28"/>
          <w:lang w:val="ru-RU"/>
        </w:rPr>
        <w:t>швидше за все, їх дійсно</w:t>
      </w:r>
      <w:r w:rsidRPr="00B104CD">
        <w:rPr>
          <w:spacing w:val="-1"/>
          <w:sz w:val="28"/>
          <w:szCs w:val="28"/>
          <w:lang w:val="ru-RU"/>
        </w:rPr>
        <w:t xml:space="preserve"> </w:t>
      </w:r>
      <w:r w:rsidRPr="00B104CD">
        <w:rPr>
          <w:sz w:val="28"/>
          <w:szCs w:val="28"/>
          <w:lang w:val="ru-RU"/>
        </w:rPr>
        <w:t>немає.</w:t>
      </w:r>
    </w:p>
    <w:p w:rsidR="00FF1A27" w:rsidRPr="00B104CD" w:rsidRDefault="00FF1A27" w:rsidP="00DE4354">
      <w:pPr>
        <w:spacing w:line="360" w:lineRule="auto"/>
        <w:ind w:firstLine="851"/>
        <w:jc w:val="both"/>
        <w:rPr>
          <w:sz w:val="28"/>
          <w:szCs w:val="28"/>
          <w:lang w:val="ru-RU"/>
        </w:rPr>
      </w:pPr>
      <w:r w:rsidRPr="00B104CD">
        <w:rPr>
          <w:b/>
          <w:sz w:val="28"/>
          <w:szCs w:val="28"/>
          <w:lang w:val="ru-RU"/>
        </w:rPr>
        <w:t>Класифікація імуноглобулінів за класами в залежності від походження</w:t>
      </w:r>
      <w:r w:rsidRPr="00B104CD">
        <w:rPr>
          <w:sz w:val="28"/>
          <w:szCs w:val="28"/>
          <w:lang w:val="ru-RU"/>
        </w:rPr>
        <w:t xml:space="preserve">. </w:t>
      </w:r>
    </w:p>
    <w:p w:rsidR="00545897" w:rsidRPr="00B104CD" w:rsidRDefault="00A17195" w:rsidP="00DE4354">
      <w:pPr>
        <w:spacing w:line="360" w:lineRule="auto"/>
        <w:ind w:firstLine="851"/>
        <w:jc w:val="both"/>
        <w:rPr>
          <w:sz w:val="28"/>
          <w:szCs w:val="28"/>
          <w:lang w:val="ru-RU"/>
        </w:rPr>
      </w:pPr>
      <w:r w:rsidRPr="00B104CD">
        <w:rPr>
          <w:sz w:val="28"/>
          <w:szCs w:val="28"/>
          <w:lang w:val="ru-RU"/>
        </w:rPr>
        <w:t>Крім класифікації імуноглобулінів за класами їх, як і антигени, прийнято розділяти в залежності від походження на:</w:t>
      </w:r>
    </w:p>
    <w:p w:rsidR="00545897" w:rsidRPr="00B104CD" w:rsidRDefault="00A17195" w:rsidP="00C21744">
      <w:pPr>
        <w:pStyle w:val="a4"/>
        <w:numPr>
          <w:ilvl w:val="0"/>
          <w:numId w:val="5"/>
        </w:numPr>
        <w:spacing w:line="360" w:lineRule="auto"/>
        <w:jc w:val="both"/>
        <w:rPr>
          <w:sz w:val="28"/>
          <w:szCs w:val="28"/>
        </w:rPr>
      </w:pPr>
      <w:r w:rsidRPr="00B104CD">
        <w:rPr>
          <w:b/>
          <w:i/>
          <w:sz w:val="28"/>
          <w:szCs w:val="28"/>
        </w:rPr>
        <w:t xml:space="preserve">аутоантитіла </w:t>
      </w:r>
      <w:r w:rsidRPr="00B104CD">
        <w:rPr>
          <w:sz w:val="28"/>
          <w:szCs w:val="28"/>
        </w:rPr>
        <w:t>- антитіла власного</w:t>
      </w:r>
      <w:r w:rsidRPr="00B104CD">
        <w:rPr>
          <w:spacing w:val="-3"/>
          <w:sz w:val="28"/>
          <w:szCs w:val="28"/>
        </w:rPr>
        <w:t xml:space="preserve"> </w:t>
      </w:r>
      <w:r w:rsidRPr="00B104CD">
        <w:rPr>
          <w:spacing w:val="-4"/>
          <w:sz w:val="28"/>
          <w:szCs w:val="28"/>
        </w:rPr>
        <w:t>організму,</w:t>
      </w:r>
    </w:p>
    <w:p w:rsidR="00545897" w:rsidRPr="00B104CD" w:rsidRDefault="00A17195" w:rsidP="00C21744">
      <w:pPr>
        <w:pStyle w:val="a4"/>
        <w:numPr>
          <w:ilvl w:val="0"/>
          <w:numId w:val="5"/>
        </w:numPr>
        <w:spacing w:line="360" w:lineRule="auto"/>
        <w:jc w:val="both"/>
        <w:rPr>
          <w:sz w:val="28"/>
          <w:szCs w:val="28"/>
          <w:lang w:val="ru-RU"/>
        </w:rPr>
      </w:pPr>
      <w:r w:rsidRPr="00B104CD">
        <w:rPr>
          <w:b/>
          <w:i/>
          <w:sz w:val="28"/>
          <w:szCs w:val="28"/>
          <w:lang w:val="ru-RU"/>
        </w:rPr>
        <w:t xml:space="preserve">ізоантитіла </w:t>
      </w:r>
      <w:r w:rsidRPr="00B104CD">
        <w:rPr>
          <w:sz w:val="28"/>
          <w:szCs w:val="28"/>
          <w:lang w:val="ru-RU"/>
        </w:rPr>
        <w:t>- антитіла генетично ідентичних</w:t>
      </w:r>
      <w:r w:rsidRPr="00B104CD">
        <w:rPr>
          <w:spacing w:val="4"/>
          <w:sz w:val="28"/>
          <w:szCs w:val="28"/>
          <w:lang w:val="ru-RU"/>
        </w:rPr>
        <w:t xml:space="preserve"> </w:t>
      </w:r>
      <w:r w:rsidRPr="00B104CD">
        <w:rPr>
          <w:sz w:val="28"/>
          <w:szCs w:val="28"/>
          <w:lang w:val="ru-RU"/>
        </w:rPr>
        <w:t>осіб,</w:t>
      </w:r>
    </w:p>
    <w:p w:rsidR="00545897" w:rsidRPr="00EC2D6C" w:rsidRDefault="00A17195" w:rsidP="00C21744">
      <w:pPr>
        <w:pStyle w:val="a4"/>
        <w:numPr>
          <w:ilvl w:val="0"/>
          <w:numId w:val="5"/>
        </w:numPr>
        <w:spacing w:line="360" w:lineRule="auto"/>
        <w:jc w:val="both"/>
        <w:rPr>
          <w:sz w:val="28"/>
          <w:szCs w:val="28"/>
          <w:lang w:val="ru-RU"/>
        </w:rPr>
      </w:pPr>
      <w:r w:rsidRPr="00B104CD">
        <w:rPr>
          <w:b/>
          <w:i/>
          <w:sz w:val="28"/>
          <w:szCs w:val="28"/>
          <w:lang w:val="ru-RU"/>
        </w:rPr>
        <w:t xml:space="preserve">гомо(ало-) антитіла </w:t>
      </w:r>
      <w:r w:rsidRPr="00B104CD">
        <w:rPr>
          <w:sz w:val="28"/>
          <w:szCs w:val="28"/>
          <w:lang w:val="ru-RU"/>
        </w:rPr>
        <w:t xml:space="preserve">- антитіла </w:t>
      </w:r>
      <w:r w:rsidRPr="00EC2D6C">
        <w:rPr>
          <w:sz w:val="28"/>
          <w:szCs w:val="28"/>
          <w:lang w:val="ru-RU"/>
        </w:rPr>
        <w:t xml:space="preserve">іншої </w:t>
      </w:r>
      <w:r w:rsidRPr="00EC2D6C">
        <w:rPr>
          <w:spacing w:val="2"/>
          <w:sz w:val="28"/>
          <w:szCs w:val="28"/>
          <w:lang w:val="ru-RU"/>
        </w:rPr>
        <w:t>особи</w:t>
      </w:r>
      <w:r w:rsidR="00BC2E62" w:rsidRPr="00EC2D6C">
        <w:rPr>
          <w:spacing w:val="2"/>
          <w:sz w:val="28"/>
          <w:szCs w:val="28"/>
          <w:lang w:val="ru-RU"/>
        </w:rPr>
        <w:t>ни</w:t>
      </w:r>
      <w:r w:rsidRPr="00EC2D6C">
        <w:rPr>
          <w:spacing w:val="2"/>
          <w:sz w:val="28"/>
          <w:szCs w:val="28"/>
          <w:lang w:val="ru-RU"/>
        </w:rPr>
        <w:t xml:space="preserve"> </w:t>
      </w:r>
      <w:r w:rsidRPr="00EC2D6C">
        <w:rPr>
          <w:spacing w:val="-3"/>
          <w:sz w:val="28"/>
          <w:szCs w:val="28"/>
          <w:lang w:val="ru-RU"/>
        </w:rPr>
        <w:t xml:space="preserve">того </w:t>
      </w:r>
      <w:r w:rsidRPr="00EC2D6C">
        <w:rPr>
          <w:sz w:val="28"/>
          <w:szCs w:val="28"/>
          <w:lang w:val="ru-RU"/>
        </w:rPr>
        <w:t>ж</w:t>
      </w:r>
      <w:r w:rsidRPr="00EC2D6C">
        <w:rPr>
          <w:spacing w:val="-36"/>
          <w:sz w:val="28"/>
          <w:szCs w:val="28"/>
          <w:lang w:val="ru-RU"/>
        </w:rPr>
        <w:t xml:space="preserve"> </w:t>
      </w:r>
      <w:r w:rsidRPr="00EC2D6C">
        <w:rPr>
          <w:spacing w:val="-7"/>
          <w:sz w:val="28"/>
          <w:szCs w:val="28"/>
          <w:lang w:val="ru-RU"/>
        </w:rPr>
        <w:t>виду,</w:t>
      </w:r>
    </w:p>
    <w:p w:rsidR="00545897" w:rsidRPr="00B104CD" w:rsidRDefault="00A17195" w:rsidP="00C21744">
      <w:pPr>
        <w:pStyle w:val="a4"/>
        <w:numPr>
          <w:ilvl w:val="0"/>
          <w:numId w:val="5"/>
        </w:numPr>
        <w:spacing w:line="360" w:lineRule="auto"/>
        <w:jc w:val="both"/>
        <w:rPr>
          <w:sz w:val="28"/>
          <w:szCs w:val="28"/>
          <w:lang w:val="ru-RU"/>
        </w:rPr>
      </w:pPr>
      <w:r w:rsidRPr="00EC2D6C">
        <w:rPr>
          <w:b/>
          <w:i/>
          <w:sz w:val="28"/>
          <w:szCs w:val="28"/>
          <w:lang w:val="ru-RU"/>
        </w:rPr>
        <w:t xml:space="preserve">гетеро(ксено-) антитіла </w:t>
      </w:r>
      <w:r w:rsidRPr="00EC2D6C">
        <w:rPr>
          <w:sz w:val="28"/>
          <w:szCs w:val="28"/>
          <w:lang w:val="ru-RU"/>
        </w:rPr>
        <w:t xml:space="preserve">- антитіла </w:t>
      </w:r>
      <w:r w:rsidRPr="00EC2D6C">
        <w:rPr>
          <w:spacing w:val="2"/>
          <w:sz w:val="28"/>
          <w:szCs w:val="28"/>
          <w:lang w:val="ru-RU"/>
        </w:rPr>
        <w:t>особи</w:t>
      </w:r>
      <w:r w:rsidR="00BC2E62" w:rsidRPr="00EC2D6C">
        <w:rPr>
          <w:spacing w:val="2"/>
          <w:sz w:val="28"/>
          <w:szCs w:val="28"/>
          <w:lang w:val="ru-RU"/>
        </w:rPr>
        <w:t>ни</w:t>
      </w:r>
      <w:r w:rsidRPr="00EC2D6C">
        <w:rPr>
          <w:spacing w:val="2"/>
          <w:sz w:val="28"/>
          <w:szCs w:val="28"/>
          <w:lang w:val="ru-RU"/>
        </w:rPr>
        <w:t xml:space="preserve"> </w:t>
      </w:r>
      <w:r w:rsidR="00BC2E62" w:rsidRPr="00EC2D6C">
        <w:rPr>
          <w:spacing w:val="-3"/>
          <w:sz w:val="28"/>
          <w:szCs w:val="28"/>
          <w:lang w:val="ru-RU"/>
        </w:rPr>
        <w:t xml:space="preserve">іншого </w:t>
      </w:r>
      <w:r w:rsidRPr="00EC2D6C">
        <w:rPr>
          <w:spacing w:val="-8"/>
          <w:sz w:val="28"/>
          <w:szCs w:val="28"/>
          <w:lang w:val="ru-RU"/>
        </w:rPr>
        <w:t>виду</w:t>
      </w:r>
      <w:r w:rsidRPr="00B104CD">
        <w:rPr>
          <w:spacing w:val="-8"/>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 причини, що викликала їх утворення, антитіла прийнято ділити </w:t>
      </w:r>
      <w:r w:rsidRPr="00B104CD">
        <w:rPr>
          <w:b/>
          <w:i/>
          <w:sz w:val="28"/>
          <w:szCs w:val="28"/>
          <w:lang w:val="ru-RU"/>
        </w:rPr>
        <w:t>на імунні</w:t>
      </w:r>
      <w:r w:rsidRPr="00B104CD">
        <w:rPr>
          <w:sz w:val="28"/>
          <w:szCs w:val="28"/>
          <w:lang w:val="ru-RU"/>
        </w:rPr>
        <w:t xml:space="preserve">, що є результатом вираженої відповіді на чужорідний антиген, і так звані </w:t>
      </w:r>
      <w:r w:rsidRPr="00B104CD">
        <w:rPr>
          <w:b/>
          <w:i/>
          <w:sz w:val="28"/>
          <w:szCs w:val="28"/>
          <w:lang w:val="ru-RU"/>
        </w:rPr>
        <w:t xml:space="preserve">нормальні (природні). </w:t>
      </w:r>
      <w:r w:rsidRPr="00B104CD">
        <w:rPr>
          <w:sz w:val="28"/>
          <w:szCs w:val="28"/>
          <w:lang w:val="ru-RU"/>
        </w:rPr>
        <w:t>Нормальні антитіла утворюються в організмі без впливу антигену, з яким вони можуть специфічно взаємодіяти. Цілком ймовірно, їх утворення спадково детерміновано, але будь-яких даних про механізми такої детермінації поки немає.</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Нормальні антитіла </w:t>
      </w:r>
      <w:r w:rsidRPr="00B104CD">
        <w:rPr>
          <w:sz w:val="28"/>
          <w:szCs w:val="28"/>
          <w:lang w:val="ru-RU"/>
        </w:rPr>
        <w:t>умовно ділять на дві групи. До першої</w:t>
      </w:r>
      <w:r w:rsidRPr="00B104CD">
        <w:rPr>
          <w:spacing w:val="-45"/>
          <w:sz w:val="28"/>
          <w:szCs w:val="28"/>
          <w:lang w:val="ru-RU"/>
        </w:rPr>
        <w:t xml:space="preserve"> </w:t>
      </w:r>
      <w:r w:rsidRPr="00B104CD">
        <w:rPr>
          <w:sz w:val="28"/>
          <w:szCs w:val="28"/>
          <w:lang w:val="ru-RU"/>
        </w:rPr>
        <w:t xml:space="preserve">відносяться </w:t>
      </w:r>
      <w:r w:rsidRPr="00B104CD">
        <w:rPr>
          <w:spacing w:val="-3"/>
          <w:sz w:val="28"/>
          <w:szCs w:val="28"/>
          <w:lang w:val="ru-RU"/>
        </w:rPr>
        <w:t xml:space="preserve">гемаглютиніни </w:t>
      </w:r>
      <w:r w:rsidR="00BC2E62">
        <w:rPr>
          <w:spacing w:val="-3"/>
          <w:sz w:val="28"/>
          <w:szCs w:val="28"/>
          <w:lang w:val="ru-RU"/>
        </w:rPr>
        <w:t xml:space="preserve">людини </w:t>
      </w:r>
      <w:r w:rsidRPr="00B104CD">
        <w:rPr>
          <w:sz w:val="28"/>
          <w:szCs w:val="28"/>
        </w:rPr>
        <w:t>α</w:t>
      </w:r>
      <w:r w:rsidRPr="00B104CD">
        <w:rPr>
          <w:sz w:val="28"/>
          <w:szCs w:val="28"/>
          <w:lang w:val="ru-RU"/>
        </w:rPr>
        <w:t xml:space="preserve"> і ß</w:t>
      </w:r>
      <w:r w:rsidRPr="00B104CD">
        <w:rPr>
          <w:spacing w:val="-3"/>
          <w:sz w:val="28"/>
          <w:szCs w:val="28"/>
          <w:lang w:val="ru-RU"/>
        </w:rPr>
        <w:t xml:space="preserve">, </w:t>
      </w:r>
      <w:r w:rsidRPr="00B104CD">
        <w:rPr>
          <w:sz w:val="28"/>
          <w:szCs w:val="28"/>
          <w:lang w:val="ru-RU"/>
        </w:rPr>
        <w:t xml:space="preserve">що визначають несумісність крові </w:t>
      </w:r>
      <w:r w:rsidRPr="00B104CD">
        <w:rPr>
          <w:spacing w:val="-3"/>
          <w:sz w:val="28"/>
          <w:szCs w:val="28"/>
          <w:lang w:val="ru-RU"/>
        </w:rPr>
        <w:t xml:space="preserve">людей </w:t>
      </w:r>
      <w:r w:rsidRPr="00B104CD">
        <w:rPr>
          <w:sz w:val="28"/>
          <w:szCs w:val="28"/>
          <w:lang w:val="ru-RU"/>
        </w:rPr>
        <w:t xml:space="preserve">різних груп. До другої - протибактеріальні нормальні антитіла, антитіла проти деяких антигенів тваринного або рослинного </w:t>
      </w:r>
      <w:r w:rsidRPr="00B104CD">
        <w:rPr>
          <w:spacing w:val="-3"/>
          <w:sz w:val="28"/>
          <w:szCs w:val="28"/>
          <w:lang w:val="ru-RU"/>
        </w:rPr>
        <w:t xml:space="preserve">походження. </w:t>
      </w:r>
      <w:r w:rsidRPr="00B104CD">
        <w:rPr>
          <w:sz w:val="28"/>
          <w:szCs w:val="28"/>
          <w:lang w:val="ru-RU"/>
        </w:rPr>
        <w:t>Відносно антитіл цієї групи не вдалося встанови</w:t>
      </w:r>
      <w:r w:rsidR="00BC2E62">
        <w:rPr>
          <w:sz w:val="28"/>
          <w:szCs w:val="28"/>
          <w:lang w:val="ru-RU"/>
        </w:rPr>
        <w:t xml:space="preserve">ти гени, </w:t>
      </w:r>
      <w:r w:rsidR="00BC2E62" w:rsidRPr="00EC2D6C">
        <w:rPr>
          <w:sz w:val="28"/>
          <w:szCs w:val="28"/>
          <w:lang w:val="ru-RU"/>
        </w:rPr>
        <w:t>що</w:t>
      </w:r>
      <w:r w:rsidR="00BC2E62">
        <w:rPr>
          <w:sz w:val="28"/>
          <w:szCs w:val="28"/>
          <w:lang w:val="ru-RU"/>
        </w:rPr>
        <w:t xml:space="preserve"> </w:t>
      </w:r>
      <w:r w:rsidRPr="00B104CD">
        <w:rPr>
          <w:sz w:val="28"/>
          <w:szCs w:val="28"/>
          <w:lang w:val="ru-RU"/>
        </w:rPr>
        <w:t>визначають їх утворення і характер їх</w:t>
      </w:r>
      <w:r w:rsidRPr="00B104CD">
        <w:rPr>
          <w:spacing w:val="-1"/>
          <w:sz w:val="28"/>
          <w:szCs w:val="28"/>
          <w:lang w:val="ru-RU"/>
        </w:rPr>
        <w:t xml:space="preserve"> </w:t>
      </w:r>
      <w:r w:rsidRPr="00B104CD">
        <w:rPr>
          <w:sz w:val="28"/>
          <w:szCs w:val="28"/>
          <w:lang w:val="ru-RU"/>
        </w:rPr>
        <w:t>успадкування.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Особливо розглядаються так звані </w:t>
      </w:r>
      <w:r w:rsidRPr="00B104CD">
        <w:rPr>
          <w:b/>
          <w:i/>
          <w:sz w:val="28"/>
          <w:szCs w:val="28"/>
          <w:lang w:val="ru-RU"/>
        </w:rPr>
        <w:t>неповні антитіла</w:t>
      </w:r>
      <w:r w:rsidRPr="00B104CD">
        <w:rPr>
          <w:sz w:val="28"/>
          <w:szCs w:val="28"/>
          <w:lang w:val="ru-RU"/>
        </w:rPr>
        <w:t xml:space="preserve">. У невеликих кількостях їх виявляють практично у всіх людей, але причини і механізм їх виникнення </w:t>
      </w:r>
      <w:r w:rsidRPr="00B104CD">
        <w:rPr>
          <w:spacing w:val="2"/>
          <w:sz w:val="28"/>
          <w:szCs w:val="28"/>
          <w:lang w:val="ru-RU"/>
        </w:rPr>
        <w:t xml:space="preserve">досі </w:t>
      </w:r>
      <w:r w:rsidRPr="00B104CD">
        <w:rPr>
          <w:sz w:val="28"/>
          <w:szCs w:val="28"/>
          <w:lang w:val="ru-RU"/>
        </w:rPr>
        <w:t xml:space="preserve">не з’ясовані. </w:t>
      </w:r>
      <w:r w:rsidRPr="00B104CD">
        <w:rPr>
          <w:spacing w:val="-5"/>
          <w:sz w:val="28"/>
          <w:szCs w:val="28"/>
          <w:lang w:val="ru-RU"/>
        </w:rPr>
        <w:t xml:space="preserve">Головна </w:t>
      </w:r>
      <w:r w:rsidRPr="00B104CD">
        <w:rPr>
          <w:sz w:val="28"/>
          <w:szCs w:val="28"/>
          <w:lang w:val="ru-RU"/>
        </w:rPr>
        <w:t xml:space="preserve">відмінність таких антитіл від звичайних полягає в </w:t>
      </w:r>
      <w:r w:rsidRPr="00B104CD">
        <w:rPr>
          <w:spacing w:val="-8"/>
          <w:sz w:val="28"/>
          <w:szCs w:val="28"/>
          <w:lang w:val="ru-RU"/>
        </w:rPr>
        <w:t xml:space="preserve">тому, </w:t>
      </w:r>
      <w:r w:rsidRPr="00B104CD">
        <w:rPr>
          <w:sz w:val="28"/>
          <w:szCs w:val="28"/>
          <w:lang w:val="ru-RU"/>
        </w:rPr>
        <w:t xml:space="preserve">що вони реагують з антигеном тільки однією з двох антигензв’язуючих ділянок. </w:t>
      </w:r>
      <w:r w:rsidRPr="00B104CD">
        <w:rPr>
          <w:spacing w:val="-7"/>
          <w:sz w:val="28"/>
          <w:szCs w:val="28"/>
          <w:lang w:val="ru-RU"/>
        </w:rPr>
        <w:t xml:space="preserve">Хоча </w:t>
      </w:r>
      <w:r w:rsidRPr="00B104CD">
        <w:rPr>
          <w:sz w:val="28"/>
          <w:szCs w:val="28"/>
          <w:lang w:val="ru-RU"/>
        </w:rPr>
        <w:t xml:space="preserve">причини їх появи </w:t>
      </w:r>
      <w:r w:rsidRPr="00B104CD">
        <w:rPr>
          <w:spacing w:val="2"/>
          <w:sz w:val="28"/>
          <w:szCs w:val="28"/>
          <w:lang w:val="ru-RU"/>
        </w:rPr>
        <w:t xml:space="preserve">досі </w:t>
      </w:r>
      <w:r w:rsidRPr="00B104CD">
        <w:rPr>
          <w:sz w:val="28"/>
          <w:szCs w:val="28"/>
          <w:lang w:val="ru-RU"/>
        </w:rPr>
        <w:t xml:space="preserve">не </w:t>
      </w:r>
      <w:r w:rsidR="00BC2E62">
        <w:rPr>
          <w:sz w:val="28"/>
          <w:szCs w:val="28"/>
          <w:lang w:val="ru-RU"/>
        </w:rPr>
        <w:t xml:space="preserve">визначені, в медицині </w:t>
      </w:r>
      <w:r w:rsidR="00BC2E62" w:rsidRPr="00EC2D6C">
        <w:rPr>
          <w:sz w:val="28"/>
          <w:szCs w:val="28"/>
          <w:lang w:val="ru-RU"/>
        </w:rPr>
        <w:t>накопичений</w:t>
      </w:r>
      <w:r w:rsidRPr="00B104CD">
        <w:rPr>
          <w:sz w:val="28"/>
          <w:szCs w:val="28"/>
          <w:lang w:val="ru-RU"/>
        </w:rPr>
        <w:t xml:space="preserve"> емпіричний досвід, який вказує на підвищення продукції неповних антитіл при деяких патологіях. Зокрема, їх кількість підвищено у матерів і новонароджених при резус-конфліктах, у </w:t>
      </w:r>
      <w:r w:rsidRPr="00B104CD">
        <w:rPr>
          <w:spacing w:val="-3"/>
          <w:sz w:val="28"/>
          <w:szCs w:val="28"/>
          <w:lang w:val="ru-RU"/>
        </w:rPr>
        <w:t xml:space="preserve">людей, </w:t>
      </w:r>
      <w:r w:rsidRPr="00B104CD">
        <w:rPr>
          <w:sz w:val="28"/>
          <w:szCs w:val="28"/>
          <w:lang w:val="ru-RU"/>
        </w:rPr>
        <w:t>які страждають деякими видами алергій, при деяких інфекційних захворюваннях (дизентерії, черевному тифі, бруцельозі).</w:t>
      </w:r>
    </w:p>
    <w:p w:rsidR="00545897" w:rsidRPr="00B104CD" w:rsidRDefault="00A17195" w:rsidP="00DE4354">
      <w:pPr>
        <w:spacing w:line="360" w:lineRule="auto"/>
        <w:ind w:firstLine="851"/>
        <w:jc w:val="both"/>
        <w:rPr>
          <w:sz w:val="28"/>
          <w:szCs w:val="28"/>
          <w:lang w:val="ru-RU"/>
        </w:rPr>
      </w:pPr>
      <w:r w:rsidRPr="00B104CD">
        <w:rPr>
          <w:sz w:val="28"/>
          <w:szCs w:val="28"/>
          <w:lang w:val="ru-RU"/>
        </w:rPr>
        <w:t>Найбільш важливими функціями імуноглобулінів в захисних реакціях організму є:</w:t>
      </w:r>
    </w:p>
    <w:p w:rsidR="00545897" w:rsidRPr="00B104CD" w:rsidRDefault="00F57B49" w:rsidP="00C21744">
      <w:pPr>
        <w:pStyle w:val="a4"/>
        <w:numPr>
          <w:ilvl w:val="0"/>
          <w:numId w:val="6"/>
        </w:numPr>
        <w:spacing w:line="360" w:lineRule="auto"/>
        <w:jc w:val="both"/>
        <w:rPr>
          <w:sz w:val="28"/>
          <w:szCs w:val="28"/>
          <w:lang w:val="ru-RU"/>
        </w:rPr>
      </w:pPr>
      <w:r w:rsidRPr="00B104CD">
        <w:rPr>
          <w:sz w:val="28"/>
          <w:szCs w:val="28"/>
          <w:lang w:val="ru-RU"/>
        </w:rPr>
        <w:t>о</w:t>
      </w:r>
      <w:r w:rsidR="00A17195" w:rsidRPr="00B104CD">
        <w:rPr>
          <w:sz w:val="28"/>
          <w:szCs w:val="28"/>
          <w:lang w:val="ru-RU"/>
        </w:rPr>
        <w:t>бмеження</w:t>
      </w:r>
      <w:r w:rsidRPr="00B104CD">
        <w:rPr>
          <w:sz w:val="28"/>
          <w:szCs w:val="28"/>
          <w:lang w:val="ru-RU"/>
        </w:rPr>
        <w:t xml:space="preserve"> </w:t>
      </w:r>
      <w:r w:rsidR="00A17195" w:rsidRPr="00B104CD">
        <w:rPr>
          <w:sz w:val="28"/>
          <w:szCs w:val="28"/>
          <w:lang w:val="ru-RU"/>
        </w:rPr>
        <w:t>рухливості</w:t>
      </w:r>
      <w:r w:rsidRPr="00B104CD">
        <w:rPr>
          <w:sz w:val="28"/>
          <w:szCs w:val="28"/>
          <w:lang w:val="ru-RU"/>
        </w:rPr>
        <w:t xml:space="preserve"> </w:t>
      </w:r>
      <w:r w:rsidR="00A17195" w:rsidRPr="00B104CD">
        <w:rPr>
          <w:sz w:val="28"/>
          <w:szCs w:val="28"/>
          <w:lang w:val="ru-RU"/>
        </w:rPr>
        <w:t>антигенів</w:t>
      </w:r>
      <w:r w:rsidRPr="00B104CD">
        <w:rPr>
          <w:sz w:val="28"/>
          <w:szCs w:val="28"/>
          <w:lang w:val="ru-RU"/>
        </w:rPr>
        <w:t xml:space="preserve"> </w:t>
      </w:r>
      <w:r w:rsidR="00A17195" w:rsidRPr="00B104CD">
        <w:rPr>
          <w:sz w:val="28"/>
          <w:szCs w:val="28"/>
          <w:lang w:val="ru-RU"/>
        </w:rPr>
        <w:t>(дифузійної</w:t>
      </w:r>
      <w:r w:rsidRPr="00B104CD">
        <w:rPr>
          <w:sz w:val="28"/>
          <w:szCs w:val="28"/>
          <w:lang w:val="ru-RU"/>
        </w:rPr>
        <w:t xml:space="preserve"> </w:t>
      </w:r>
      <w:r w:rsidR="00A17195" w:rsidRPr="00B104CD">
        <w:rPr>
          <w:sz w:val="28"/>
          <w:szCs w:val="28"/>
          <w:lang w:val="ru-RU"/>
        </w:rPr>
        <w:t>або</w:t>
      </w:r>
      <w:r w:rsidRPr="00B104CD">
        <w:rPr>
          <w:sz w:val="28"/>
          <w:szCs w:val="28"/>
          <w:lang w:val="ru-RU"/>
        </w:rPr>
        <w:t xml:space="preserve"> </w:t>
      </w:r>
      <w:r w:rsidR="00A17195" w:rsidRPr="00B104CD">
        <w:rPr>
          <w:sz w:val="28"/>
          <w:szCs w:val="28"/>
          <w:lang w:val="ru-RU"/>
        </w:rPr>
        <w:t>активної)</w:t>
      </w:r>
      <w:r w:rsidRPr="00B104CD">
        <w:rPr>
          <w:sz w:val="28"/>
          <w:szCs w:val="28"/>
          <w:lang w:val="ru-RU"/>
        </w:rPr>
        <w:t xml:space="preserve"> </w:t>
      </w:r>
      <w:r w:rsidR="00A17195" w:rsidRPr="00B104CD">
        <w:rPr>
          <w:sz w:val="28"/>
          <w:szCs w:val="28"/>
          <w:lang w:val="ru-RU"/>
        </w:rPr>
        <w:t>у внутрішньому середовищі і на поверхні слизових</w:t>
      </w:r>
      <w:r w:rsidR="00A17195" w:rsidRPr="00B104CD">
        <w:rPr>
          <w:spacing w:val="-13"/>
          <w:sz w:val="28"/>
          <w:szCs w:val="28"/>
          <w:lang w:val="ru-RU"/>
        </w:rPr>
        <w:t xml:space="preserve"> </w:t>
      </w:r>
      <w:r w:rsidR="00A17195" w:rsidRPr="00B104CD">
        <w:rPr>
          <w:sz w:val="28"/>
          <w:szCs w:val="28"/>
          <w:lang w:val="ru-RU"/>
        </w:rPr>
        <w:t>оболонок;</w:t>
      </w:r>
    </w:p>
    <w:p w:rsidR="00545897" w:rsidRPr="00B104CD" w:rsidRDefault="00A17195" w:rsidP="00C21744">
      <w:pPr>
        <w:pStyle w:val="a4"/>
        <w:numPr>
          <w:ilvl w:val="0"/>
          <w:numId w:val="6"/>
        </w:numPr>
        <w:spacing w:line="360" w:lineRule="auto"/>
        <w:jc w:val="both"/>
        <w:rPr>
          <w:sz w:val="28"/>
          <w:szCs w:val="28"/>
          <w:lang w:val="ru-RU"/>
        </w:rPr>
      </w:pPr>
      <w:r w:rsidRPr="00B104CD">
        <w:rPr>
          <w:sz w:val="28"/>
          <w:szCs w:val="28"/>
          <w:lang w:val="ru-RU"/>
        </w:rPr>
        <w:t>нейтралізація їх токсичних або патогенних</w:t>
      </w:r>
      <w:r w:rsidRPr="00B104CD">
        <w:rPr>
          <w:spacing w:val="-15"/>
          <w:sz w:val="28"/>
          <w:szCs w:val="28"/>
          <w:lang w:val="ru-RU"/>
        </w:rPr>
        <w:t xml:space="preserve"> </w:t>
      </w:r>
      <w:r w:rsidRPr="00B104CD">
        <w:rPr>
          <w:sz w:val="28"/>
          <w:szCs w:val="28"/>
          <w:lang w:val="ru-RU"/>
        </w:rPr>
        <w:t>властивостей;</w:t>
      </w:r>
    </w:p>
    <w:p w:rsidR="00545897" w:rsidRPr="00B104CD" w:rsidRDefault="00A17195" w:rsidP="00C21744">
      <w:pPr>
        <w:pStyle w:val="a4"/>
        <w:numPr>
          <w:ilvl w:val="0"/>
          <w:numId w:val="6"/>
        </w:numPr>
        <w:spacing w:line="360" w:lineRule="auto"/>
        <w:jc w:val="both"/>
        <w:rPr>
          <w:sz w:val="28"/>
          <w:szCs w:val="28"/>
          <w:lang w:val="ru-RU"/>
        </w:rPr>
      </w:pPr>
      <w:r w:rsidRPr="00B104CD">
        <w:rPr>
          <w:sz w:val="28"/>
          <w:szCs w:val="28"/>
          <w:lang w:val="ru-RU"/>
        </w:rPr>
        <w:t xml:space="preserve">опсонізація чужорідних частинок і посилення за </w:t>
      </w:r>
      <w:r w:rsidRPr="00B104CD">
        <w:rPr>
          <w:spacing w:val="-3"/>
          <w:sz w:val="28"/>
          <w:szCs w:val="28"/>
          <w:lang w:val="ru-RU"/>
        </w:rPr>
        <w:t xml:space="preserve">рахунок </w:t>
      </w:r>
      <w:r w:rsidRPr="00B104CD">
        <w:rPr>
          <w:sz w:val="28"/>
          <w:szCs w:val="28"/>
          <w:lang w:val="ru-RU"/>
        </w:rPr>
        <w:t>цього ефективності</w:t>
      </w:r>
      <w:r w:rsidRPr="00B104CD">
        <w:rPr>
          <w:spacing w:val="-1"/>
          <w:sz w:val="28"/>
          <w:szCs w:val="28"/>
          <w:lang w:val="ru-RU"/>
        </w:rPr>
        <w:t xml:space="preserve"> </w:t>
      </w:r>
      <w:r w:rsidRPr="00B104CD">
        <w:rPr>
          <w:sz w:val="28"/>
          <w:szCs w:val="28"/>
          <w:lang w:val="ru-RU"/>
        </w:rPr>
        <w:t>фагоцитозу;</w:t>
      </w:r>
    </w:p>
    <w:p w:rsidR="00545897" w:rsidRPr="00B104CD" w:rsidRDefault="00A17195" w:rsidP="00C21744">
      <w:pPr>
        <w:pStyle w:val="a4"/>
        <w:numPr>
          <w:ilvl w:val="0"/>
          <w:numId w:val="6"/>
        </w:numPr>
        <w:spacing w:line="360" w:lineRule="auto"/>
        <w:jc w:val="both"/>
        <w:rPr>
          <w:sz w:val="28"/>
          <w:szCs w:val="28"/>
        </w:rPr>
      </w:pPr>
      <w:r w:rsidRPr="00B104CD">
        <w:rPr>
          <w:sz w:val="28"/>
          <w:szCs w:val="28"/>
        </w:rPr>
        <w:t>активація системи комплементу;</w:t>
      </w:r>
    </w:p>
    <w:p w:rsidR="00545897" w:rsidRPr="00B104CD" w:rsidRDefault="00A17195" w:rsidP="00C21744">
      <w:pPr>
        <w:pStyle w:val="a4"/>
        <w:numPr>
          <w:ilvl w:val="0"/>
          <w:numId w:val="6"/>
        </w:numPr>
        <w:spacing w:line="360" w:lineRule="auto"/>
        <w:jc w:val="both"/>
        <w:rPr>
          <w:sz w:val="28"/>
          <w:szCs w:val="28"/>
          <w:lang w:val="ru-RU"/>
        </w:rPr>
      </w:pPr>
      <w:r w:rsidRPr="00B104CD">
        <w:rPr>
          <w:sz w:val="28"/>
          <w:szCs w:val="28"/>
          <w:lang w:val="ru-RU"/>
        </w:rPr>
        <w:t>забезпечення антитілозалежної</w:t>
      </w:r>
      <w:r w:rsidRPr="00B104CD">
        <w:rPr>
          <w:spacing w:val="-30"/>
          <w:sz w:val="28"/>
          <w:szCs w:val="28"/>
          <w:lang w:val="ru-RU"/>
        </w:rPr>
        <w:t xml:space="preserve"> </w:t>
      </w:r>
      <w:r w:rsidRPr="00B104CD">
        <w:rPr>
          <w:sz w:val="28"/>
          <w:szCs w:val="28"/>
          <w:lang w:val="ru-RU"/>
        </w:rPr>
        <w:t>клітинно-опосередкованої цитотоксичності</w:t>
      </w:r>
      <w:r w:rsidRPr="00B104CD">
        <w:rPr>
          <w:spacing w:val="-5"/>
          <w:sz w:val="28"/>
          <w:szCs w:val="28"/>
          <w:lang w:val="ru-RU"/>
        </w:rPr>
        <w:t xml:space="preserve"> </w:t>
      </w:r>
      <w:r w:rsidRPr="00B104CD">
        <w:rPr>
          <w:sz w:val="28"/>
          <w:szCs w:val="28"/>
          <w:lang w:val="ru-RU"/>
        </w:rPr>
        <w:t>(АЗКЦ).</w:t>
      </w:r>
    </w:p>
    <w:p w:rsidR="00F11E8A" w:rsidRPr="00CD7843" w:rsidRDefault="00F57B49" w:rsidP="00F11E8A">
      <w:pPr>
        <w:pStyle w:val="1"/>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104CD">
        <w:rPr>
          <w:lang w:val="ru-RU"/>
        </w:rPr>
        <w:br w:type="page"/>
      </w:r>
      <w:bookmarkStart w:id="19" w:name="_Toc9808972"/>
      <w:bookmarkStart w:id="20" w:name="_Toc9948699"/>
      <w:r w:rsidR="00F11E8A" w:rsidRPr="00CD7843">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Види імунітету.</w:t>
      </w:r>
      <w:bookmarkEnd w:id="19"/>
      <w:bookmarkEnd w:id="20"/>
    </w:p>
    <w:p w:rsidR="00F11E8A" w:rsidRPr="00B104CD" w:rsidRDefault="00F11E8A" w:rsidP="00F11E8A">
      <w:pPr>
        <w:pStyle w:val="1"/>
        <w:rPr>
          <w:lang w:val="ru-RU"/>
        </w:rPr>
      </w:pPr>
    </w:p>
    <w:p w:rsidR="00F11E8A" w:rsidRPr="00B104CD" w:rsidRDefault="00F11E8A" w:rsidP="00F11E8A">
      <w:pPr>
        <w:pStyle w:val="a4"/>
        <w:numPr>
          <w:ilvl w:val="0"/>
          <w:numId w:val="15"/>
        </w:numPr>
        <w:spacing w:line="360" w:lineRule="auto"/>
        <w:jc w:val="both"/>
        <w:rPr>
          <w:b/>
          <w:sz w:val="28"/>
          <w:szCs w:val="28"/>
          <w:lang w:val="ru-RU"/>
        </w:rPr>
      </w:pPr>
      <w:r w:rsidRPr="00B104CD">
        <w:rPr>
          <w:b/>
          <w:sz w:val="28"/>
          <w:szCs w:val="28"/>
          <w:lang w:val="ru-RU"/>
        </w:rPr>
        <w:t>Поняття вродженого і набутого</w:t>
      </w:r>
      <w:r w:rsidRPr="00B104CD">
        <w:rPr>
          <w:b/>
          <w:spacing w:val="-9"/>
          <w:sz w:val="28"/>
          <w:szCs w:val="28"/>
          <w:lang w:val="ru-RU"/>
        </w:rPr>
        <w:t xml:space="preserve"> </w:t>
      </w:r>
      <w:r w:rsidRPr="00B104CD">
        <w:rPr>
          <w:b/>
          <w:sz w:val="28"/>
          <w:szCs w:val="28"/>
          <w:lang w:val="ru-RU"/>
        </w:rPr>
        <w:t>імунітету</w:t>
      </w:r>
    </w:p>
    <w:p w:rsidR="00F11E8A" w:rsidRPr="00B104CD" w:rsidRDefault="00F11E8A" w:rsidP="00F11E8A">
      <w:pPr>
        <w:pStyle w:val="a4"/>
        <w:numPr>
          <w:ilvl w:val="0"/>
          <w:numId w:val="15"/>
        </w:numPr>
        <w:spacing w:line="360" w:lineRule="auto"/>
        <w:jc w:val="both"/>
        <w:rPr>
          <w:b/>
          <w:sz w:val="28"/>
          <w:szCs w:val="28"/>
        </w:rPr>
      </w:pPr>
      <w:r w:rsidRPr="00B104CD">
        <w:rPr>
          <w:b/>
          <w:sz w:val="28"/>
          <w:szCs w:val="28"/>
          <w:lang w:val="ru-RU"/>
        </w:rPr>
        <w:t xml:space="preserve">Поняття природного і штучного </w:t>
      </w:r>
      <w:r w:rsidRPr="00B104CD">
        <w:rPr>
          <w:b/>
          <w:spacing w:val="-5"/>
          <w:sz w:val="28"/>
          <w:szCs w:val="28"/>
          <w:lang w:val="ru-RU"/>
        </w:rPr>
        <w:t xml:space="preserve">імунітету. </w:t>
      </w:r>
      <w:r w:rsidRPr="00B104CD">
        <w:rPr>
          <w:b/>
          <w:sz w:val="28"/>
          <w:szCs w:val="28"/>
        </w:rPr>
        <w:t>Види вакцин і вакцинних препаратів</w:t>
      </w:r>
    </w:p>
    <w:p w:rsidR="00F11E8A" w:rsidRPr="00B104CD" w:rsidRDefault="00F11E8A" w:rsidP="00F11E8A">
      <w:pPr>
        <w:pStyle w:val="a4"/>
        <w:numPr>
          <w:ilvl w:val="0"/>
          <w:numId w:val="15"/>
        </w:numPr>
        <w:spacing w:line="360" w:lineRule="auto"/>
        <w:jc w:val="both"/>
        <w:rPr>
          <w:b/>
          <w:sz w:val="28"/>
          <w:szCs w:val="28"/>
          <w:lang w:val="ru-RU"/>
        </w:rPr>
      </w:pPr>
      <w:r w:rsidRPr="00B104CD">
        <w:rPr>
          <w:b/>
          <w:sz w:val="28"/>
          <w:szCs w:val="28"/>
          <w:lang w:val="ru-RU"/>
        </w:rPr>
        <w:t>Шляхи отримання трансгенних організмів для виробництва вакцинних препаратів.</w:t>
      </w:r>
      <w:bookmarkStart w:id="21" w:name="_Toc9781807"/>
    </w:p>
    <w:p w:rsidR="00F11E8A" w:rsidRPr="00B104CD" w:rsidRDefault="00F11E8A" w:rsidP="00F11E8A">
      <w:pPr>
        <w:pStyle w:val="a4"/>
        <w:spacing w:line="360" w:lineRule="auto"/>
        <w:ind w:left="1571" w:firstLine="0"/>
        <w:jc w:val="both"/>
        <w:rPr>
          <w:b/>
          <w:sz w:val="28"/>
          <w:szCs w:val="28"/>
          <w:lang w:val="ru-RU"/>
        </w:rPr>
      </w:pPr>
    </w:p>
    <w:p w:rsidR="00F11E8A" w:rsidRPr="00B104CD" w:rsidRDefault="00F11E8A" w:rsidP="00F11E8A">
      <w:pPr>
        <w:spacing w:line="360" w:lineRule="auto"/>
        <w:ind w:firstLine="851"/>
        <w:jc w:val="both"/>
        <w:rPr>
          <w:b/>
          <w:sz w:val="28"/>
          <w:szCs w:val="28"/>
          <w:lang w:val="ru-RU"/>
        </w:rPr>
      </w:pPr>
      <w:r w:rsidRPr="00B104CD">
        <w:rPr>
          <w:b/>
          <w:sz w:val="28"/>
          <w:szCs w:val="28"/>
          <w:lang w:val="ru-RU"/>
        </w:rPr>
        <w:t xml:space="preserve">Поняття вродженого та </w:t>
      </w:r>
      <w:r w:rsidRPr="00B104CD">
        <w:rPr>
          <w:b/>
          <w:spacing w:val="-3"/>
          <w:sz w:val="28"/>
          <w:szCs w:val="28"/>
          <w:lang w:val="ru-RU"/>
        </w:rPr>
        <w:t>набутого</w:t>
      </w:r>
      <w:r w:rsidRPr="00B104CD">
        <w:rPr>
          <w:b/>
          <w:spacing w:val="-1"/>
          <w:sz w:val="28"/>
          <w:szCs w:val="28"/>
          <w:lang w:val="ru-RU"/>
        </w:rPr>
        <w:t xml:space="preserve"> </w:t>
      </w:r>
      <w:r w:rsidRPr="00B104CD">
        <w:rPr>
          <w:b/>
          <w:sz w:val="28"/>
          <w:szCs w:val="28"/>
          <w:lang w:val="ru-RU"/>
        </w:rPr>
        <w:t>імунітету</w:t>
      </w:r>
      <w:bookmarkEnd w:id="21"/>
      <w:r w:rsidRPr="00B104CD">
        <w:rPr>
          <w:b/>
          <w:sz w:val="28"/>
          <w:szCs w:val="28"/>
          <w:lang w:val="ru-RU"/>
        </w:rPr>
        <w:t>.</w:t>
      </w:r>
    </w:p>
    <w:p w:rsidR="00F11E8A" w:rsidRDefault="00F11E8A" w:rsidP="00F11E8A">
      <w:pPr>
        <w:spacing w:line="360" w:lineRule="auto"/>
        <w:ind w:firstLine="851"/>
        <w:jc w:val="both"/>
        <w:rPr>
          <w:spacing w:val="-3"/>
          <w:sz w:val="28"/>
          <w:szCs w:val="28"/>
          <w:lang w:val="ru-RU"/>
        </w:rPr>
      </w:pPr>
      <w:r w:rsidRPr="00B104CD">
        <w:rPr>
          <w:sz w:val="28"/>
          <w:szCs w:val="28"/>
          <w:lang w:val="ru-RU"/>
        </w:rPr>
        <w:t xml:space="preserve">У сучасному розумінні імунітет до інфекційних захворювань слід розділяти на </w:t>
      </w:r>
      <w:r w:rsidRPr="00B104CD">
        <w:rPr>
          <w:b/>
          <w:i/>
          <w:sz w:val="28"/>
          <w:szCs w:val="28"/>
          <w:u w:val="single"/>
          <w:lang w:val="ru-RU"/>
        </w:rPr>
        <w:t>вроджений (</w:t>
      </w:r>
      <w:r w:rsidRPr="00B104CD">
        <w:rPr>
          <w:i/>
          <w:sz w:val="28"/>
          <w:szCs w:val="28"/>
          <w:u w:val="single"/>
          <w:lang w:val="ru-RU"/>
        </w:rPr>
        <w:t xml:space="preserve">він </w:t>
      </w:r>
      <w:r w:rsidRPr="00B104CD">
        <w:rPr>
          <w:i/>
          <w:spacing w:val="-3"/>
          <w:sz w:val="28"/>
          <w:szCs w:val="28"/>
          <w:u w:val="single"/>
          <w:lang w:val="ru-RU"/>
        </w:rPr>
        <w:t xml:space="preserve">же </w:t>
      </w:r>
      <w:r w:rsidRPr="00B104CD">
        <w:rPr>
          <w:i/>
          <w:sz w:val="28"/>
          <w:szCs w:val="28"/>
          <w:u w:val="single"/>
          <w:lang w:val="ru-RU"/>
        </w:rPr>
        <w:t xml:space="preserve">спадковий або видовий) і </w:t>
      </w:r>
      <w:r w:rsidRPr="00B104CD">
        <w:rPr>
          <w:b/>
          <w:i/>
          <w:sz w:val="28"/>
          <w:szCs w:val="28"/>
          <w:u w:val="single"/>
          <w:lang w:val="ru-RU"/>
        </w:rPr>
        <w:t xml:space="preserve">набутий </w:t>
      </w:r>
      <w:r w:rsidRPr="00B104CD">
        <w:rPr>
          <w:i/>
          <w:sz w:val="28"/>
          <w:szCs w:val="28"/>
          <w:u w:val="single"/>
          <w:lang w:val="ru-RU"/>
        </w:rPr>
        <w:t>(або</w:t>
      </w:r>
      <w:r w:rsidRPr="00B104CD">
        <w:rPr>
          <w:i/>
          <w:sz w:val="28"/>
          <w:szCs w:val="28"/>
          <w:lang w:val="ru-RU"/>
        </w:rPr>
        <w:t xml:space="preserve"> </w:t>
      </w:r>
      <w:r w:rsidRPr="00B104CD">
        <w:rPr>
          <w:i/>
          <w:sz w:val="28"/>
          <w:szCs w:val="28"/>
          <w:u w:val="single"/>
          <w:lang w:val="ru-RU"/>
        </w:rPr>
        <w:t>індивідуальний)</w:t>
      </w:r>
      <w:r w:rsidR="008A19D3">
        <w:rPr>
          <w:i/>
          <w:sz w:val="28"/>
          <w:szCs w:val="28"/>
          <w:u w:val="single"/>
          <w:lang w:val="ru-RU"/>
        </w:rPr>
        <w:t xml:space="preserve"> </w:t>
      </w:r>
      <w:r w:rsidR="008A19D3" w:rsidRPr="008A19D3">
        <w:rPr>
          <w:i/>
          <w:sz w:val="28"/>
          <w:szCs w:val="28"/>
          <w:lang w:val="ru-RU"/>
        </w:rPr>
        <w:t>(</w:t>
      </w:r>
      <w:r w:rsidR="008A19D3" w:rsidRPr="008A19D3">
        <w:rPr>
          <w:i/>
          <w:sz w:val="28"/>
          <w:szCs w:val="28"/>
        </w:rPr>
        <w:t>Таблиця 10)</w:t>
      </w:r>
      <w:r w:rsidRPr="008A19D3">
        <w:rPr>
          <w:b/>
          <w:i/>
          <w:sz w:val="28"/>
          <w:szCs w:val="28"/>
          <w:lang w:val="ru-RU"/>
        </w:rPr>
        <w:t xml:space="preserve">. </w:t>
      </w:r>
      <w:r w:rsidRPr="00B104CD">
        <w:rPr>
          <w:spacing w:val="-4"/>
          <w:sz w:val="28"/>
          <w:szCs w:val="28"/>
          <w:lang w:val="ru-RU"/>
        </w:rPr>
        <w:t xml:space="preserve">Такого </w:t>
      </w:r>
      <w:r w:rsidRPr="00B104CD">
        <w:rPr>
          <w:sz w:val="28"/>
          <w:szCs w:val="28"/>
          <w:lang w:val="ru-RU"/>
        </w:rPr>
        <w:t xml:space="preserve">роду </w:t>
      </w:r>
      <w:r w:rsidRPr="00B104CD">
        <w:rPr>
          <w:spacing w:val="-3"/>
          <w:sz w:val="28"/>
          <w:szCs w:val="28"/>
          <w:lang w:val="ru-RU"/>
        </w:rPr>
        <w:t xml:space="preserve">поділ </w:t>
      </w:r>
      <w:r w:rsidRPr="00B104CD">
        <w:rPr>
          <w:sz w:val="28"/>
          <w:szCs w:val="28"/>
          <w:lang w:val="ru-RU"/>
        </w:rPr>
        <w:t xml:space="preserve">базується на </w:t>
      </w:r>
      <w:r w:rsidRPr="00B104CD">
        <w:rPr>
          <w:spacing w:val="-4"/>
          <w:sz w:val="28"/>
          <w:szCs w:val="28"/>
          <w:lang w:val="ru-RU"/>
        </w:rPr>
        <w:t xml:space="preserve">наступному. Будь-яка </w:t>
      </w:r>
      <w:r w:rsidRPr="00B104CD">
        <w:rPr>
          <w:sz w:val="28"/>
          <w:szCs w:val="28"/>
          <w:lang w:val="ru-RU"/>
        </w:rPr>
        <w:t>хвороба викликана інфекцією</w:t>
      </w:r>
      <w:r w:rsidR="00BC2E62">
        <w:rPr>
          <w:sz w:val="28"/>
          <w:szCs w:val="28"/>
          <w:lang w:val="ru-RU"/>
        </w:rPr>
        <w:t>,</w:t>
      </w:r>
      <w:r w:rsidRPr="00B104CD">
        <w:rPr>
          <w:sz w:val="28"/>
          <w:szCs w:val="28"/>
          <w:lang w:val="ru-RU"/>
        </w:rPr>
        <w:t xml:space="preserve"> з біологічної точки зору являє собою випадок </w:t>
      </w:r>
      <w:r w:rsidRPr="00B104CD">
        <w:rPr>
          <w:spacing w:val="-4"/>
          <w:sz w:val="28"/>
          <w:szCs w:val="28"/>
          <w:lang w:val="ru-RU"/>
        </w:rPr>
        <w:t xml:space="preserve">симбіозу, </w:t>
      </w:r>
      <w:r w:rsidRPr="00B104CD">
        <w:rPr>
          <w:sz w:val="28"/>
          <w:szCs w:val="28"/>
          <w:lang w:val="ru-RU"/>
        </w:rPr>
        <w:t xml:space="preserve">тобто триваючого якийсь час співжиття як мінімум двох організмів, </w:t>
      </w:r>
      <w:r w:rsidRPr="00B104CD">
        <w:rPr>
          <w:spacing w:val="-3"/>
          <w:sz w:val="28"/>
          <w:szCs w:val="28"/>
          <w:lang w:val="ru-RU"/>
        </w:rPr>
        <w:t xml:space="preserve">один </w:t>
      </w:r>
      <w:r w:rsidRPr="00B104CD">
        <w:rPr>
          <w:sz w:val="28"/>
          <w:szCs w:val="28"/>
          <w:lang w:val="ru-RU"/>
        </w:rPr>
        <w:t xml:space="preserve">з яких (так званий господар) є середовищем існування для іншого. </w:t>
      </w:r>
      <w:r w:rsidRPr="00B104CD">
        <w:rPr>
          <w:spacing w:val="-5"/>
          <w:sz w:val="28"/>
          <w:szCs w:val="28"/>
          <w:lang w:val="ru-RU"/>
        </w:rPr>
        <w:t xml:space="preserve">Причому, </w:t>
      </w:r>
      <w:r w:rsidRPr="00B104CD">
        <w:rPr>
          <w:sz w:val="28"/>
          <w:szCs w:val="28"/>
          <w:lang w:val="ru-RU"/>
        </w:rPr>
        <w:t xml:space="preserve">оскільки мова йде про </w:t>
      </w:r>
      <w:r w:rsidRPr="00B104CD">
        <w:rPr>
          <w:spacing w:val="-5"/>
          <w:sz w:val="28"/>
          <w:szCs w:val="28"/>
          <w:lang w:val="ru-RU"/>
        </w:rPr>
        <w:t xml:space="preserve">хворобу, </w:t>
      </w:r>
      <w:r w:rsidRPr="00B104CD">
        <w:rPr>
          <w:sz w:val="28"/>
          <w:szCs w:val="28"/>
          <w:lang w:val="ru-RU"/>
        </w:rPr>
        <w:t xml:space="preserve">таке співжиття для господаря несприятливе, і </w:t>
      </w:r>
      <w:r w:rsidRPr="00B104CD">
        <w:rPr>
          <w:spacing w:val="-3"/>
          <w:sz w:val="28"/>
          <w:szCs w:val="28"/>
          <w:lang w:val="ru-RU"/>
        </w:rPr>
        <w:t xml:space="preserve">такого роду </w:t>
      </w:r>
      <w:r w:rsidRPr="00B104CD">
        <w:rPr>
          <w:sz w:val="28"/>
          <w:szCs w:val="28"/>
          <w:lang w:val="ru-RU"/>
        </w:rPr>
        <w:t xml:space="preserve">симбіоз слід розцінювати як паразитизм, а </w:t>
      </w:r>
      <w:r w:rsidRPr="00B104CD">
        <w:rPr>
          <w:spacing w:val="-5"/>
          <w:sz w:val="28"/>
          <w:szCs w:val="28"/>
          <w:lang w:val="ru-RU"/>
        </w:rPr>
        <w:t xml:space="preserve">збудника </w:t>
      </w:r>
      <w:r w:rsidRPr="00B104CD">
        <w:rPr>
          <w:sz w:val="28"/>
          <w:szCs w:val="28"/>
          <w:lang w:val="ru-RU"/>
        </w:rPr>
        <w:t xml:space="preserve">хвороби слід називати паразитом. </w:t>
      </w:r>
      <w:r w:rsidRPr="00B104CD">
        <w:rPr>
          <w:spacing w:val="-3"/>
          <w:sz w:val="28"/>
          <w:szCs w:val="28"/>
          <w:lang w:val="ru-RU"/>
        </w:rPr>
        <w:t>винятком.</w:t>
      </w:r>
    </w:p>
    <w:p w:rsidR="00F11E8A" w:rsidRDefault="00C96B9E" w:rsidP="00F11E8A">
      <w:pPr>
        <w:rPr>
          <w:sz w:val="28"/>
          <w:szCs w:val="28"/>
          <w:lang w:val="ru-RU"/>
        </w:rPr>
      </w:pPr>
      <w:r w:rsidRPr="000F42ED">
        <w:rPr>
          <w:noProof/>
          <w:sz w:val="28"/>
          <w:szCs w:val="28"/>
          <w:lang w:val="ru-RU" w:eastAsia="ru-RU"/>
        </w:rPr>
        <w:drawing>
          <wp:anchor distT="0" distB="0" distL="114300" distR="114300" simplePos="0" relativeHeight="251779584" behindDoc="0" locked="0" layoutInCell="1" allowOverlap="1" wp14:anchorId="491511EB" wp14:editId="485D4999">
            <wp:simplePos x="0" y="0"/>
            <wp:positionH relativeFrom="margin">
              <wp:posOffset>190500</wp:posOffset>
            </wp:positionH>
            <wp:positionV relativeFrom="paragraph">
              <wp:posOffset>8890</wp:posOffset>
            </wp:positionV>
            <wp:extent cx="4511040" cy="3383280"/>
            <wp:effectExtent l="0" t="0" r="3810" b="7620"/>
            <wp:wrapSquare wrapText="bothSides"/>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4511040" cy="3383280"/>
                    </a:xfrm>
                    <a:prstGeom prst="rect">
                      <a:avLst/>
                    </a:prstGeom>
                  </pic:spPr>
                </pic:pic>
              </a:graphicData>
            </a:graphic>
            <wp14:sizeRelH relativeFrom="margin">
              <wp14:pctWidth>0</wp14:pctWidth>
            </wp14:sizeRelH>
            <wp14:sizeRelV relativeFrom="margin">
              <wp14:pctHeight>0</wp14:pctHeight>
            </wp14:sizeRelV>
          </wp:anchor>
        </w:drawing>
      </w:r>
      <w:r>
        <w:rPr>
          <w:noProof/>
          <w:lang w:val="ru-RU" w:eastAsia="ru-RU"/>
        </w:rPr>
        <mc:AlternateContent>
          <mc:Choice Requires="wps">
            <w:drawing>
              <wp:anchor distT="0" distB="0" distL="114300" distR="114300" simplePos="0" relativeHeight="251855360" behindDoc="0" locked="0" layoutInCell="1" allowOverlap="1" wp14:anchorId="6E9C19B9" wp14:editId="7593BE86">
                <wp:simplePos x="0" y="0"/>
                <wp:positionH relativeFrom="margin">
                  <wp:posOffset>13335</wp:posOffset>
                </wp:positionH>
                <wp:positionV relativeFrom="paragraph">
                  <wp:posOffset>3452495</wp:posOffset>
                </wp:positionV>
                <wp:extent cx="5798820" cy="635"/>
                <wp:effectExtent l="0" t="0" r="0" b="0"/>
                <wp:wrapThrough wrapText="bothSides">
                  <wp:wrapPolygon edited="0">
                    <wp:start x="0" y="0"/>
                    <wp:lineTo x="0" y="19862"/>
                    <wp:lineTo x="21501" y="19862"/>
                    <wp:lineTo x="21501" y="0"/>
                    <wp:lineTo x="0" y="0"/>
                  </wp:wrapPolygon>
                </wp:wrapThrough>
                <wp:docPr id="7189"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10.</w:t>
                            </w:r>
                            <w:r w:rsidRPr="00D3597C">
                              <w:rPr>
                                <w:color w:val="auto"/>
                                <w:sz w:val="28"/>
                                <w:szCs w:val="28"/>
                              </w:rPr>
                              <w:t xml:space="preserve"> </w:t>
                            </w:r>
                            <w:r>
                              <w:rPr>
                                <w:color w:val="auto"/>
                                <w:sz w:val="28"/>
                                <w:szCs w:val="28"/>
                              </w:rPr>
                              <w:t>Види імунітету.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2" type="#_x0000_t202" style="position:absolute;margin-left:1.05pt;margin-top:271.85pt;width:456.6pt;height:.05pt;z-index:25185536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10.</w:t>
                      </w:r>
                      <w:r w:rsidRPr="00D3597C">
                        <w:rPr>
                          <w:color w:val="auto"/>
                          <w:sz w:val="28"/>
                          <w:szCs w:val="28"/>
                        </w:rPr>
                        <w:t xml:space="preserve"> </w:t>
                      </w:r>
                      <w:r>
                        <w:rPr>
                          <w:color w:val="auto"/>
                          <w:sz w:val="28"/>
                          <w:szCs w:val="28"/>
                        </w:rPr>
                        <w:t>В</w:t>
                      </w:r>
                      <w:r>
                        <w:rPr>
                          <w:color w:val="auto"/>
                          <w:sz w:val="28"/>
                          <w:szCs w:val="28"/>
                        </w:rPr>
                        <w:t>иди імунітету</w:t>
                      </w:r>
                      <w:r>
                        <w:rPr>
                          <w:color w:val="auto"/>
                          <w:sz w:val="28"/>
                          <w:szCs w:val="28"/>
                        </w:rPr>
                        <w:t>.</w:t>
                      </w:r>
                    </w:p>
                  </w:txbxContent>
                </v:textbox>
                <w10:wrap type="through" anchorx="margin"/>
              </v:shape>
            </w:pict>
          </mc:Fallback>
        </mc:AlternateContent>
      </w:r>
      <w:r w:rsidR="00F11E8A">
        <w:rPr>
          <w:sz w:val="28"/>
          <w:szCs w:val="28"/>
          <w:lang w:val="ru-RU"/>
        </w:rPr>
        <w:br w:type="page"/>
      </w:r>
    </w:p>
    <w:p w:rsidR="00F11E8A" w:rsidRPr="00B104CD" w:rsidRDefault="00C96B9E" w:rsidP="00C96B9E">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57408" behindDoc="0" locked="0" layoutInCell="1" allowOverlap="1" wp14:anchorId="6E9C19B9" wp14:editId="7593BE86">
                <wp:simplePos x="0" y="0"/>
                <wp:positionH relativeFrom="margin">
                  <wp:align>center</wp:align>
                </wp:positionH>
                <wp:positionV relativeFrom="paragraph">
                  <wp:posOffset>6402705</wp:posOffset>
                </wp:positionV>
                <wp:extent cx="5798820" cy="635"/>
                <wp:effectExtent l="0" t="0" r="0" b="0"/>
                <wp:wrapThrough wrapText="bothSides">
                  <wp:wrapPolygon edited="0">
                    <wp:start x="0" y="0"/>
                    <wp:lineTo x="0" y="19862"/>
                    <wp:lineTo x="21501" y="19862"/>
                    <wp:lineTo x="21501" y="0"/>
                    <wp:lineTo x="0" y="0"/>
                  </wp:wrapPolygon>
                </wp:wrapThrough>
                <wp:docPr id="7190"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11</w:t>
                            </w:r>
                            <w:r w:rsidRPr="00D3597C">
                              <w:rPr>
                                <w:color w:val="auto"/>
                                <w:sz w:val="28"/>
                                <w:szCs w:val="28"/>
                              </w:rPr>
                              <w:t xml:space="preserve">. </w:t>
                            </w:r>
                            <w:r>
                              <w:rPr>
                                <w:color w:val="auto"/>
                                <w:sz w:val="28"/>
                                <w:szCs w:val="28"/>
                              </w:rPr>
                              <w:t>Вроджений імунітет.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3" type="#_x0000_t202" style="position:absolute;left:0;text-align:left;margin-left:0;margin-top:504.15pt;width:456.6pt;height:.05pt;z-index:2518574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11</w:t>
                      </w:r>
                      <w:r w:rsidRPr="00D3597C">
                        <w:rPr>
                          <w:color w:val="auto"/>
                          <w:sz w:val="28"/>
                          <w:szCs w:val="28"/>
                        </w:rPr>
                        <w:t xml:space="preserve">. </w:t>
                      </w:r>
                      <w:r>
                        <w:rPr>
                          <w:color w:val="auto"/>
                          <w:sz w:val="28"/>
                          <w:szCs w:val="28"/>
                        </w:rPr>
                        <w:t>Вроджений імунітет</w:t>
                      </w:r>
                      <w:r>
                        <w:rPr>
                          <w:color w:val="auto"/>
                          <w:sz w:val="28"/>
                          <w:szCs w:val="28"/>
                        </w:rPr>
                        <w:t>.</w:t>
                      </w:r>
                    </w:p>
                  </w:txbxContent>
                </v:textbox>
                <w10:wrap type="through" anchorx="margin"/>
              </v:shape>
            </w:pict>
          </mc:Fallback>
        </mc:AlternateContent>
      </w:r>
      <w:r w:rsidR="00F11E8A">
        <w:rPr>
          <w:noProof/>
          <w:lang w:val="ru-RU" w:eastAsia="ru-RU"/>
        </w:rPr>
        <w:drawing>
          <wp:anchor distT="0" distB="0" distL="114300" distR="114300" simplePos="0" relativeHeight="251780608" behindDoc="0" locked="0" layoutInCell="1" allowOverlap="1" wp14:anchorId="3DDD5BA2" wp14:editId="701122A7">
            <wp:simplePos x="0" y="0"/>
            <wp:positionH relativeFrom="margin">
              <wp:align>right</wp:align>
            </wp:positionH>
            <wp:positionV relativeFrom="paragraph">
              <wp:posOffset>2853690</wp:posOffset>
            </wp:positionV>
            <wp:extent cx="5942965" cy="3546946"/>
            <wp:effectExtent l="0" t="0" r="635" b="0"/>
            <wp:wrapSquare wrapText="bothSides"/>
            <wp:docPr id="10" name="Рисунок 10" descr="https://scontent.fiev12-1.fna.fbcdn.net/v/t1.15752-9/50269947_367194304073400_6582534983146012672_n.jpg?_nc_cat=103&amp;_nc_ht=scontent.fiev12-1.fna&amp;oh=1bfacc25b01c3c6e7d2d072cf20375f4&amp;oe=5D962C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content.fiev12-1.fna.fbcdn.net/v/t1.15752-9/50269947_367194304073400_6582534983146012672_n.jpg?_nc_cat=103&amp;_nc_ht=scontent.fiev12-1.fna&amp;oh=1bfacc25b01c3c6e7d2d072cf20375f4&amp;oe=5D962CD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2965" cy="3546946"/>
                    </a:xfrm>
                    <a:prstGeom prst="rect">
                      <a:avLst/>
                    </a:prstGeom>
                    <a:noFill/>
                    <a:ln>
                      <a:noFill/>
                    </a:ln>
                  </pic:spPr>
                </pic:pic>
              </a:graphicData>
            </a:graphic>
          </wp:anchor>
        </w:drawing>
      </w:r>
      <w:r w:rsidR="00F11E8A" w:rsidRPr="00B104CD">
        <w:rPr>
          <w:sz w:val="28"/>
          <w:szCs w:val="28"/>
          <w:lang w:val="ru-RU"/>
        </w:rPr>
        <w:t xml:space="preserve">Як вже згадувалося вище, більшість видів високоорганізованих тварин мають захисні фактори, що перешкоджають заселенню свого внутрішнього середовища будь-якими іншими організмами. Придбання та вдосконалення цих факторів в ході еволюційного процесу організмів-господарів призвело до того, що багато видів, які прагнуть до колонізації і використання інших організмів, втрачали здатність вражати організми, що раніше служили </w:t>
      </w:r>
      <w:r w:rsidR="00F11E8A" w:rsidRPr="00B104CD">
        <w:rPr>
          <w:spacing w:val="-3"/>
          <w:sz w:val="28"/>
          <w:szCs w:val="28"/>
          <w:lang w:val="ru-RU"/>
        </w:rPr>
        <w:t xml:space="preserve">їм </w:t>
      </w:r>
      <w:r w:rsidR="00F11E8A" w:rsidRPr="00B104CD">
        <w:rPr>
          <w:sz w:val="28"/>
          <w:szCs w:val="28"/>
          <w:lang w:val="ru-RU"/>
        </w:rPr>
        <w:t xml:space="preserve">господарями. Але, з </w:t>
      </w:r>
      <w:r w:rsidR="00F11E8A" w:rsidRPr="00B104CD">
        <w:rPr>
          <w:spacing w:val="-2"/>
          <w:sz w:val="28"/>
          <w:szCs w:val="28"/>
          <w:lang w:val="ru-RU"/>
        </w:rPr>
        <w:t xml:space="preserve">іншого </w:t>
      </w:r>
      <w:r w:rsidR="00F11E8A" w:rsidRPr="00B104CD">
        <w:rPr>
          <w:spacing w:val="-8"/>
          <w:sz w:val="28"/>
          <w:szCs w:val="28"/>
          <w:lang w:val="ru-RU"/>
        </w:rPr>
        <w:t xml:space="preserve">боку, </w:t>
      </w:r>
      <w:r w:rsidR="00F11E8A" w:rsidRPr="00B104CD">
        <w:rPr>
          <w:sz w:val="28"/>
          <w:szCs w:val="28"/>
          <w:lang w:val="ru-RU"/>
        </w:rPr>
        <w:t xml:space="preserve">еволюція паразитичних видів, що </w:t>
      </w:r>
      <w:r w:rsidR="00F11E8A" w:rsidRPr="00B104CD">
        <w:rPr>
          <w:spacing w:val="-4"/>
          <w:sz w:val="28"/>
          <w:szCs w:val="28"/>
          <w:lang w:val="ru-RU"/>
        </w:rPr>
        <w:t xml:space="preserve">проходила </w:t>
      </w:r>
      <w:r w:rsidR="00F11E8A" w:rsidRPr="00B104CD">
        <w:rPr>
          <w:sz w:val="28"/>
          <w:szCs w:val="28"/>
          <w:lang w:val="ru-RU"/>
        </w:rPr>
        <w:t>при постійному контакті з видами-господарями, призвела до вдоск</w:t>
      </w:r>
      <w:r w:rsidR="00BC2E62">
        <w:rPr>
          <w:sz w:val="28"/>
          <w:szCs w:val="28"/>
          <w:lang w:val="ru-RU"/>
        </w:rPr>
        <w:t xml:space="preserve">оналення факторів патогенності </w:t>
      </w:r>
      <w:r w:rsidR="00BC2E62" w:rsidRPr="00EC2D6C">
        <w:rPr>
          <w:sz w:val="28"/>
          <w:szCs w:val="28"/>
          <w:lang w:val="ru-RU"/>
        </w:rPr>
        <w:t>та</w:t>
      </w:r>
      <w:r w:rsidR="00F11E8A" w:rsidRPr="00EC2D6C">
        <w:rPr>
          <w:sz w:val="28"/>
          <w:szCs w:val="28"/>
          <w:lang w:val="ru-RU"/>
        </w:rPr>
        <w:t xml:space="preserve"> вірулентності</w:t>
      </w:r>
      <w:r w:rsidR="00F11E8A" w:rsidRPr="00B104CD">
        <w:rPr>
          <w:sz w:val="28"/>
          <w:szCs w:val="28"/>
          <w:lang w:val="ru-RU"/>
        </w:rPr>
        <w:t xml:space="preserve"> паразитів.</w:t>
      </w:r>
    </w:p>
    <w:p w:rsidR="00F11E8A" w:rsidRPr="00B104CD" w:rsidRDefault="00F11E8A" w:rsidP="00F11E8A">
      <w:pPr>
        <w:spacing w:line="360" w:lineRule="auto"/>
        <w:ind w:firstLine="851"/>
        <w:jc w:val="both"/>
        <w:rPr>
          <w:sz w:val="28"/>
          <w:szCs w:val="28"/>
          <w:lang w:val="ru-RU"/>
        </w:rPr>
      </w:pPr>
      <w:r w:rsidRPr="00B104CD">
        <w:rPr>
          <w:spacing w:val="-7"/>
          <w:sz w:val="28"/>
          <w:szCs w:val="28"/>
          <w:lang w:val="ru-RU"/>
        </w:rPr>
        <w:t xml:space="preserve">Тому </w:t>
      </w:r>
      <w:r w:rsidRPr="00B104CD">
        <w:rPr>
          <w:sz w:val="28"/>
          <w:szCs w:val="28"/>
          <w:lang w:val="ru-RU"/>
        </w:rPr>
        <w:t>всі поєднання господар-паразит, які ми спостерігаємо, відрізняються</w:t>
      </w:r>
      <w:r w:rsidRPr="00B104CD">
        <w:rPr>
          <w:i/>
          <w:sz w:val="28"/>
          <w:szCs w:val="28"/>
          <w:lang w:val="ru-RU"/>
        </w:rPr>
        <w:t>, по-перше</w:t>
      </w:r>
      <w:r w:rsidRPr="00B104CD">
        <w:rPr>
          <w:sz w:val="28"/>
          <w:szCs w:val="28"/>
          <w:lang w:val="ru-RU"/>
        </w:rPr>
        <w:t xml:space="preserve">, високим ступенем специфічності, </w:t>
      </w:r>
      <w:r w:rsidRPr="00B104CD">
        <w:rPr>
          <w:i/>
          <w:sz w:val="28"/>
          <w:szCs w:val="28"/>
          <w:lang w:val="ru-RU"/>
        </w:rPr>
        <w:t>а</w:t>
      </w:r>
      <w:r w:rsidR="00BC2E62">
        <w:rPr>
          <w:i/>
          <w:sz w:val="28"/>
          <w:szCs w:val="28"/>
          <w:lang w:val="ru-RU"/>
        </w:rPr>
        <w:t>,</w:t>
      </w:r>
      <w:r w:rsidRPr="00B104CD">
        <w:rPr>
          <w:i/>
          <w:sz w:val="28"/>
          <w:szCs w:val="28"/>
          <w:lang w:val="ru-RU"/>
        </w:rPr>
        <w:t xml:space="preserve"> по-друге</w:t>
      </w:r>
      <w:r w:rsidRPr="00B104CD">
        <w:rPr>
          <w:sz w:val="28"/>
          <w:szCs w:val="28"/>
          <w:lang w:val="ru-RU"/>
        </w:rPr>
        <w:t xml:space="preserve">, є прикладом досягнутої в </w:t>
      </w:r>
      <w:r w:rsidRPr="00B104CD">
        <w:rPr>
          <w:spacing w:val="-5"/>
          <w:sz w:val="28"/>
          <w:szCs w:val="28"/>
          <w:lang w:val="ru-RU"/>
        </w:rPr>
        <w:t xml:space="preserve">ході </w:t>
      </w:r>
      <w:r w:rsidRPr="00B104CD">
        <w:rPr>
          <w:sz w:val="28"/>
          <w:szCs w:val="28"/>
          <w:lang w:val="ru-RU"/>
        </w:rPr>
        <w:t>еволюції рівноваги між захисними факторами господаря і факторами патогенності і вірулентності паразита.</w:t>
      </w:r>
      <w:r w:rsidRPr="00B104CD">
        <w:rPr>
          <w:spacing w:val="-49"/>
          <w:sz w:val="28"/>
          <w:szCs w:val="28"/>
          <w:lang w:val="ru-RU"/>
        </w:rPr>
        <w:t xml:space="preserve"> </w:t>
      </w:r>
      <w:r w:rsidRPr="00B104CD">
        <w:rPr>
          <w:spacing w:val="-5"/>
          <w:sz w:val="28"/>
          <w:szCs w:val="28"/>
          <w:lang w:val="ru-RU"/>
        </w:rPr>
        <w:t xml:space="preserve">Умовно </w:t>
      </w:r>
      <w:r w:rsidRPr="00B104CD">
        <w:rPr>
          <w:sz w:val="28"/>
          <w:szCs w:val="28"/>
          <w:lang w:val="ru-RU"/>
        </w:rPr>
        <w:t xml:space="preserve">кажучи, якщо б в тривалій багатовіковій боротьбі господаря і паразита переміг </w:t>
      </w:r>
      <w:r w:rsidRPr="00B104CD">
        <w:rPr>
          <w:spacing w:val="-5"/>
          <w:sz w:val="28"/>
          <w:szCs w:val="28"/>
          <w:lang w:val="ru-RU"/>
        </w:rPr>
        <w:t xml:space="preserve">будь- </w:t>
      </w:r>
      <w:r w:rsidRPr="00B104CD">
        <w:rPr>
          <w:sz w:val="28"/>
          <w:szCs w:val="28"/>
          <w:lang w:val="ru-RU"/>
        </w:rPr>
        <w:t xml:space="preserve">який з протидіючих партнерів, це призвело б до зникнення в </w:t>
      </w:r>
      <w:r w:rsidRPr="00B104CD">
        <w:rPr>
          <w:spacing w:val="-4"/>
          <w:sz w:val="28"/>
          <w:szCs w:val="28"/>
          <w:lang w:val="ru-RU"/>
        </w:rPr>
        <w:t xml:space="preserve">ході </w:t>
      </w:r>
      <w:r w:rsidRPr="00B104CD">
        <w:rPr>
          <w:sz w:val="28"/>
          <w:szCs w:val="28"/>
          <w:lang w:val="ru-RU"/>
        </w:rPr>
        <w:t xml:space="preserve">еволюції </w:t>
      </w:r>
      <w:r w:rsidRPr="00B104CD">
        <w:rPr>
          <w:spacing w:val="-5"/>
          <w:sz w:val="28"/>
          <w:szCs w:val="28"/>
          <w:lang w:val="ru-RU"/>
        </w:rPr>
        <w:t xml:space="preserve">будь-якого </w:t>
      </w:r>
      <w:r w:rsidRPr="00B104CD">
        <w:rPr>
          <w:sz w:val="28"/>
          <w:szCs w:val="28"/>
          <w:lang w:val="ru-RU"/>
        </w:rPr>
        <w:t xml:space="preserve">з даних видів, і ми б не мали можливості спостерігати таке поєднання як інфекційне захворювання. Ймовірно, саме з таких позицій можна пояснювати несприйнятливість, наприклад, </w:t>
      </w:r>
      <w:r w:rsidRPr="00B104CD">
        <w:rPr>
          <w:spacing w:val="-3"/>
          <w:sz w:val="28"/>
          <w:szCs w:val="28"/>
          <w:lang w:val="ru-RU"/>
        </w:rPr>
        <w:t xml:space="preserve">людини, </w:t>
      </w:r>
      <w:r w:rsidRPr="00B104CD">
        <w:rPr>
          <w:sz w:val="28"/>
          <w:szCs w:val="28"/>
          <w:lang w:val="ru-RU"/>
        </w:rPr>
        <w:t xml:space="preserve">як </w:t>
      </w:r>
      <w:r w:rsidRPr="00B104CD">
        <w:rPr>
          <w:sz w:val="28"/>
          <w:szCs w:val="28"/>
        </w:rPr>
        <w:t>Homo</w:t>
      </w:r>
      <w:r w:rsidRPr="00B104CD">
        <w:rPr>
          <w:sz w:val="28"/>
          <w:szCs w:val="28"/>
          <w:lang w:val="ru-RU"/>
        </w:rPr>
        <w:t xml:space="preserve"> </w:t>
      </w:r>
      <w:r w:rsidRPr="00B104CD">
        <w:rPr>
          <w:sz w:val="28"/>
          <w:szCs w:val="28"/>
        </w:rPr>
        <w:t>sapiens</w:t>
      </w:r>
      <w:r w:rsidRPr="00B104CD">
        <w:rPr>
          <w:sz w:val="28"/>
          <w:szCs w:val="28"/>
          <w:lang w:val="ru-RU"/>
        </w:rPr>
        <w:t xml:space="preserve">, до багатьох хвороб, що вражають інші види ссавців. Такий імунітет і прийнято вважати </w:t>
      </w:r>
      <w:r w:rsidRPr="00B104CD">
        <w:rPr>
          <w:b/>
          <w:i/>
          <w:sz w:val="28"/>
          <w:szCs w:val="28"/>
          <w:lang w:val="ru-RU"/>
        </w:rPr>
        <w:t>вродженим або видовим</w:t>
      </w:r>
      <w:r w:rsidR="008A19D3">
        <w:rPr>
          <w:b/>
          <w:i/>
          <w:sz w:val="28"/>
          <w:szCs w:val="28"/>
          <w:lang w:val="ru-RU"/>
        </w:rPr>
        <w:t xml:space="preserve"> </w:t>
      </w:r>
      <w:r w:rsidR="008A19D3" w:rsidRPr="008A19D3">
        <w:rPr>
          <w:bCs/>
          <w:i/>
          <w:sz w:val="28"/>
          <w:szCs w:val="28"/>
          <w:lang w:val="ru-RU"/>
        </w:rPr>
        <w:t>(</w:t>
      </w:r>
      <w:r w:rsidR="008A19D3" w:rsidRPr="008A19D3">
        <w:rPr>
          <w:bCs/>
          <w:i/>
          <w:sz w:val="28"/>
          <w:szCs w:val="28"/>
        </w:rPr>
        <w:t>Таблиця 11)</w:t>
      </w:r>
      <w:r w:rsidRPr="008A19D3">
        <w:rPr>
          <w:bCs/>
          <w:iCs/>
          <w:sz w:val="28"/>
          <w:szCs w:val="28"/>
          <w:lang w:val="ru-RU"/>
        </w:rPr>
        <w:t>,</w:t>
      </w:r>
      <w:r w:rsidRPr="00B104CD">
        <w:rPr>
          <w:sz w:val="28"/>
          <w:szCs w:val="28"/>
          <w:lang w:val="ru-RU"/>
        </w:rPr>
        <w:t xml:space="preserve"> оскільки </w:t>
      </w:r>
      <w:r w:rsidRPr="00B104CD">
        <w:rPr>
          <w:spacing w:val="-5"/>
          <w:sz w:val="28"/>
          <w:szCs w:val="28"/>
          <w:lang w:val="ru-RU"/>
        </w:rPr>
        <w:t xml:space="preserve">будь-яка </w:t>
      </w:r>
      <w:r w:rsidRPr="00B104CD">
        <w:rPr>
          <w:sz w:val="28"/>
          <w:szCs w:val="28"/>
          <w:lang w:val="ru-RU"/>
        </w:rPr>
        <w:t xml:space="preserve">особина даного виду захищена від паразитів інших видів особливостями, що виникли в </w:t>
      </w:r>
      <w:r w:rsidRPr="00B104CD">
        <w:rPr>
          <w:spacing w:val="-6"/>
          <w:sz w:val="28"/>
          <w:szCs w:val="28"/>
          <w:lang w:val="ru-RU"/>
        </w:rPr>
        <w:t xml:space="preserve">ході </w:t>
      </w:r>
      <w:r w:rsidRPr="00B104CD">
        <w:rPr>
          <w:sz w:val="28"/>
          <w:szCs w:val="28"/>
          <w:lang w:val="ru-RU"/>
        </w:rPr>
        <w:t>еволюції саме даного</w:t>
      </w:r>
      <w:r w:rsidRPr="00B104CD">
        <w:rPr>
          <w:spacing w:val="9"/>
          <w:sz w:val="28"/>
          <w:szCs w:val="28"/>
          <w:lang w:val="ru-RU"/>
        </w:rPr>
        <w:t xml:space="preserve"> </w:t>
      </w:r>
      <w:r w:rsidRPr="00B104CD">
        <w:rPr>
          <w:spacing w:val="-8"/>
          <w:sz w:val="28"/>
          <w:szCs w:val="28"/>
          <w:lang w:val="ru-RU"/>
        </w:rPr>
        <w:t>виду.</w:t>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Поняття ж </w:t>
      </w:r>
      <w:r w:rsidRPr="00B104CD">
        <w:rPr>
          <w:b/>
          <w:i/>
          <w:sz w:val="28"/>
          <w:szCs w:val="28"/>
          <w:lang w:val="ru-RU"/>
        </w:rPr>
        <w:t xml:space="preserve">набутого імунітету </w:t>
      </w:r>
      <w:r w:rsidRPr="00B104CD">
        <w:rPr>
          <w:sz w:val="28"/>
          <w:szCs w:val="28"/>
          <w:lang w:val="ru-RU"/>
        </w:rPr>
        <w:t>стосується захисту від тих паразитів, які здатні долати конститутивні захисні бар’єри (непроникність покривів, фагоцитоз, комплемент, запалення) організмів конкретного виду. Причому такого роду захист виникає вже тільки в результаті контакту з інфекційним агентом і у кожної особини даного виду незалежно від інших, тому його і називають індивідуальним. У формуванні такого імунітету основну роль відіграють спеціальні захисні фактори і саме тут найбільш повно проявляють себе особливості спеціалізованої системи організму, яку називають імунною.</w:t>
      </w:r>
    </w:p>
    <w:bookmarkStart w:id="22" w:name="_Toc9781808"/>
    <w:p w:rsidR="00F11E8A" w:rsidRPr="00B104CD" w:rsidRDefault="00C96B9E" w:rsidP="00C96B9E">
      <w:pPr>
        <w:spacing w:line="360" w:lineRule="auto"/>
        <w:ind w:firstLine="851"/>
        <w:jc w:val="both"/>
        <w:rPr>
          <w:b/>
          <w:sz w:val="28"/>
          <w:szCs w:val="28"/>
          <w:lang w:val="ru-RU"/>
        </w:rPr>
      </w:pPr>
      <w:r>
        <w:rPr>
          <w:noProof/>
          <w:lang w:val="ru-RU" w:eastAsia="ru-RU"/>
        </w:rPr>
        <mc:AlternateContent>
          <mc:Choice Requires="wps">
            <w:drawing>
              <wp:anchor distT="0" distB="0" distL="114300" distR="114300" simplePos="0" relativeHeight="251859456" behindDoc="0" locked="0" layoutInCell="1" allowOverlap="1" wp14:anchorId="6E9C19B9" wp14:editId="7593BE86">
                <wp:simplePos x="0" y="0"/>
                <wp:positionH relativeFrom="margin">
                  <wp:align>left</wp:align>
                </wp:positionH>
                <wp:positionV relativeFrom="paragraph">
                  <wp:posOffset>3784600</wp:posOffset>
                </wp:positionV>
                <wp:extent cx="5798820" cy="635"/>
                <wp:effectExtent l="0" t="0" r="0" b="0"/>
                <wp:wrapThrough wrapText="bothSides">
                  <wp:wrapPolygon edited="0">
                    <wp:start x="0" y="0"/>
                    <wp:lineTo x="0" y="19862"/>
                    <wp:lineTo x="21501" y="19862"/>
                    <wp:lineTo x="21501" y="0"/>
                    <wp:lineTo x="0" y="0"/>
                  </wp:wrapPolygon>
                </wp:wrapThrough>
                <wp:docPr id="7191"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12</w:t>
                            </w:r>
                            <w:r w:rsidRPr="00D3597C">
                              <w:rPr>
                                <w:color w:val="auto"/>
                                <w:sz w:val="28"/>
                                <w:szCs w:val="28"/>
                              </w:rPr>
                              <w:t xml:space="preserve">. </w:t>
                            </w:r>
                            <w:r>
                              <w:rPr>
                                <w:color w:val="auto"/>
                                <w:sz w:val="28"/>
                                <w:szCs w:val="28"/>
                              </w:rPr>
                              <w:t>Імунопрофілактика.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4" type="#_x0000_t202" style="position:absolute;left:0;text-align:left;margin-left:0;margin-top:298pt;width:456.6pt;height:.05pt;z-index:25185945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12</w:t>
                      </w:r>
                      <w:r w:rsidRPr="00D3597C">
                        <w:rPr>
                          <w:color w:val="auto"/>
                          <w:sz w:val="28"/>
                          <w:szCs w:val="28"/>
                        </w:rPr>
                        <w:t xml:space="preserve">. </w:t>
                      </w:r>
                      <w:r>
                        <w:rPr>
                          <w:color w:val="auto"/>
                          <w:sz w:val="28"/>
                          <w:szCs w:val="28"/>
                        </w:rPr>
                        <w:t>Імунопрофілактика</w:t>
                      </w:r>
                      <w:r>
                        <w:rPr>
                          <w:color w:val="auto"/>
                          <w:sz w:val="28"/>
                          <w:szCs w:val="28"/>
                        </w:rPr>
                        <w:t>.</w:t>
                      </w:r>
                    </w:p>
                  </w:txbxContent>
                </v:textbox>
                <w10:wrap type="through" anchorx="margin"/>
              </v:shape>
            </w:pict>
          </mc:Fallback>
        </mc:AlternateContent>
      </w:r>
      <w:r>
        <w:rPr>
          <w:noProof/>
          <w:lang w:val="ru-RU" w:eastAsia="ru-RU"/>
        </w:rPr>
        <w:drawing>
          <wp:anchor distT="0" distB="0" distL="114300" distR="114300" simplePos="0" relativeHeight="251782656" behindDoc="0" locked="0" layoutInCell="1" allowOverlap="1" wp14:anchorId="5C6B4179" wp14:editId="19BBB2E0">
            <wp:simplePos x="0" y="0"/>
            <wp:positionH relativeFrom="margin">
              <wp:align>right</wp:align>
            </wp:positionH>
            <wp:positionV relativeFrom="paragraph">
              <wp:posOffset>659765</wp:posOffset>
            </wp:positionV>
            <wp:extent cx="5942965" cy="3068663"/>
            <wp:effectExtent l="0" t="0" r="635" b="0"/>
            <wp:wrapSquare wrapText="bothSides"/>
            <wp:docPr id="39" name="Рисунок 39" descr="https://scontent.fiev12-1.fna.fbcdn.net/v/t1.15752-9/49948225_2476183565756418_9211276704574603264_n.jpg?_nc_cat=102&amp;_nc_ht=scontent.fiev12-1.fna&amp;oh=baf9a239e0150078c4bdc20403aee4f2&amp;oe=5D9391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scontent.fiev12-1.fna.fbcdn.net/v/t1.15752-9/49948225_2476183565756418_9211276704574603264_n.jpg?_nc_cat=102&amp;_nc_ht=scontent.fiev12-1.fna&amp;oh=baf9a239e0150078c4bdc20403aee4f2&amp;oe=5D93916F"/>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2965" cy="3068663"/>
                    </a:xfrm>
                    <a:prstGeom prst="rect">
                      <a:avLst/>
                    </a:prstGeom>
                    <a:noFill/>
                    <a:ln>
                      <a:noFill/>
                    </a:ln>
                  </pic:spPr>
                </pic:pic>
              </a:graphicData>
            </a:graphic>
          </wp:anchor>
        </w:drawing>
      </w:r>
      <w:r w:rsidR="00F11E8A" w:rsidRPr="00B104CD">
        <w:rPr>
          <w:b/>
          <w:sz w:val="28"/>
          <w:szCs w:val="28"/>
          <w:lang w:val="ru-RU"/>
        </w:rPr>
        <w:t xml:space="preserve">Поняття природного і штучного </w:t>
      </w:r>
      <w:r w:rsidR="00F11E8A" w:rsidRPr="00B104CD">
        <w:rPr>
          <w:b/>
          <w:spacing w:val="-4"/>
          <w:sz w:val="28"/>
          <w:szCs w:val="28"/>
          <w:lang w:val="ru-RU"/>
        </w:rPr>
        <w:t xml:space="preserve">імунітету. </w:t>
      </w:r>
      <w:r w:rsidR="00F11E8A" w:rsidRPr="00B104CD">
        <w:rPr>
          <w:b/>
          <w:sz w:val="28"/>
          <w:szCs w:val="28"/>
          <w:lang w:val="ru-RU"/>
        </w:rPr>
        <w:t>Види вакцин і вакцинних препаратів.</w:t>
      </w:r>
      <w:bookmarkEnd w:id="22"/>
    </w:p>
    <w:p w:rsidR="00F11E8A" w:rsidRPr="00B104CD" w:rsidRDefault="00F11E8A" w:rsidP="00F11E8A">
      <w:pPr>
        <w:spacing w:line="360" w:lineRule="auto"/>
        <w:ind w:firstLine="851"/>
        <w:jc w:val="both"/>
        <w:rPr>
          <w:sz w:val="28"/>
          <w:szCs w:val="28"/>
          <w:lang w:val="ru-RU"/>
        </w:rPr>
      </w:pPr>
      <w:r w:rsidRPr="00B104CD">
        <w:rPr>
          <w:sz w:val="28"/>
          <w:szCs w:val="28"/>
          <w:lang w:val="ru-RU"/>
        </w:rPr>
        <w:t>Базуючись на даних медицини, мікробіології та імунології, люди отримали можливість напряму викликати набутий імунітет до інфекційних захворювань, тому в теперішній час його прийнято ділити на природний і штучний. Штучний імунітет можна викликати двома основними шляхами.</w:t>
      </w:r>
    </w:p>
    <w:p w:rsidR="00C96B9E" w:rsidRDefault="00F11E8A" w:rsidP="00C96B9E">
      <w:pPr>
        <w:spacing w:line="360" w:lineRule="auto"/>
        <w:ind w:firstLine="851"/>
        <w:jc w:val="both"/>
        <w:rPr>
          <w:sz w:val="28"/>
          <w:szCs w:val="28"/>
          <w:lang w:val="ru-RU"/>
        </w:rPr>
      </w:pPr>
      <w:r w:rsidRPr="00B104CD">
        <w:rPr>
          <w:b/>
          <w:i/>
          <w:sz w:val="28"/>
          <w:szCs w:val="28"/>
          <w:u w:val="thick"/>
          <w:lang w:val="ru-RU"/>
        </w:rPr>
        <w:t>Перший передбачає</w:t>
      </w:r>
      <w:r w:rsidRPr="00B104CD">
        <w:rPr>
          <w:b/>
          <w:i/>
          <w:sz w:val="28"/>
          <w:szCs w:val="28"/>
          <w:lang w:val="ru-RU"/>
        </w:rPr>
        <w:t xml:space="preserve"> </w:t>
      </w:r>
      <w:r w:rsidRPr="00B104CD">
        <w:rPr>
          <w:sz w:val="28"/>
          <w:szCs w:val="28"/>
          <w:lang w:val="ru-RU"/>
        </w:rPr>
        <w:t>забезпечення контакту з хвороботворним агентом. Він здійснюється таким чином, щоб імунна система отримала можливість специфічно на нього відреагувати, але при цьому в організмі не розвинулися симптоми захворювання в тій мірі, яка характерна для хвороби, що виникає природним шляхом</w:t>
      </w:r>
      <w:r w:rsidR="008A19D3">
        <w:rPr>
          <w:sz w:val="28"/>
          <w:szCs w:val="28"/>
          <w:lang w:val="ru-RU"/>
        </w:rPr>
        <w:t xml:space="preserve"> </w:t>
      </w:r>
      <w:r w:rsidR="008A19D3" w:rsidRPr="008A19D3">
        <w:rPr>
          <w:i/>
          <w:iCs/>
          <w:sz w:val="28"/>
          <w:szCs w:val="28"/>
          <w:lang w:val="ru-RU"/>
        </w:rPr>
        <w:t>(</w:t>
      </w:r>
      <w:r w:rsidR="008A19D3" w:rsidRPr="008A19D3">
        <w:rPr>
          <w:i/>
          <w:iCs/>
          <w:sz w:val="28"/>
          <w:szCs w:val="28"/>
        </w:rPr>
        <w:t>Таблиця 12)</w:t>
      </w:r>
      <w:r w:rsidRPr="00B104CD">
        <w:rPr>
          <w:sz w:val="28"/>
          <w:szCs w:val="28"/>
          <w:lang w:val="ru-RU"/>
        </w:rPr>
        <w:t>. В ідеалі вакцини – препарати за допомогою яких створюють штучний імунітет – взагалі не повинні викликати у вакцинованих будь-яких небажаних реакцій, проте</w:t>
      </w:r>
      <w:r w:rsidR="00BC1BA8">
        <w:rPr>
          <w:sz w:val="28"/>
          <w:szCs w:val="28"/>
          <w:lang w:val="ru-RU"/>
        </w:rPr>
        <w:t xml:space="preserve"> не всі з вироблених </w:t>
      </w:r>
      <w:r w:rsidR="00BC1BA8" w:rsidRPr="00EC2D6C">
        <w:rPr>
          <w:sz w:val="28"/>
          <w:szCs w:val="28"/>
          <w:lang w:val="ru-RU"/>
        </w:rPr>
        <w:t>нині</w:t>
      </w:r>
      <w:r w:rsidRPr="00B104CD">
        <w:rPr>
          <w:sz w:val="28"/>
          <w:szCs w:val="28"/>
          <w:lang w:val="ru-RU"/>
        </w:rPr>
        <w:t xml:space="preserve"> вакцин відповідають цій вимозі.</w:t>
      </w:r>
    </w:p>
    <w:p w:rsidR="00F11E8A" w:rsidRPr="00B104CD" w:rsidRDefault="00C96B9E" w:rsidP="00F11E8A">
      <w:pPr>
        <w:spacing w:line="360" w:lineRule="auto"/>
        <w:jc w:val="both"/>
        <w:rPr>
          <w:sz w:val="28"/>
          <w:szCs w:val="28"/>
          <w:lang w:val="ru-RU"/>
        </w:rPr>
      </w:pPr>
      <w:r>
        <w:rPr>
          <w:noProof/>
          <w:lang w:val="ru-RU" w:eastAsia="ru-RU"/>
        </w:rPr>
        <mc:AlternateContent>
          <mc:Choice Requires="wps">
            <w:drawing>
              <wp:anchor distT="0" distB="0" distL="114300" distR="114300" simplePos="0" relativeHeight="251861504" behindDoc="0" locked="0" layoutInCell="1" allowOverlap="1" wp14:anchorId="6E9C19B9" wp14:editId="7593BE86">
                <wp:simplePos x="0" y="0"/>
                <wp:positionH relativeFrom="page">
                  <wp:align>center</wp:align>
                </wp:positionH>
                <wp:positionV relativeFrom="paragraph">
                  <wp:posOffset>4906645</wp:posOffset>
                </wp:positionV>
                <wp:extent cx="5798820" cy="635"/>
                <wp:effectExtent l="0" t="0" r="0" b="0"/>
                <wp:wrapThrough wrapText="bothSides">
                  <wp:wrapPolygon edited="0">
                    <wp:start x="0" y="0"/>
                    <wp:lineTo x="0" y="19862"/>
                    <wp:lineTo x="21501" y="19862"/>
                    <wp:lineTo x="21501" y="0"/>
                    <wp:lineTo x="0" y="0"/>
                  </wp:wrapPolygon>
                </wp:wrapThrough>
                <wp:docPr id="7192"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13</w:t>
                            </w:r>
                            <w:r w:rsidRPr="00D3597C">
                              <w:rPr>
                                <w:color w:val="auto"/>
                                <w:sz w:val="28"/>
                                <w:szCs w:val="28"/>
                              </w:rPr>
                              <w:t xml:space="preserve">. </w:t>
                            </w:r>
                            <w:r>
                              <w:rPr>
                                <w:color w:val="auto"/>
                                <w:sz w:val="28"/>
                                <w:szCs w:val="28"/>
                              </w:rPr>
                              <w:t>Види інфекційного імунітету.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5" type="#_x0000_t202" style="position:absolute;left:0;text-align:left;margin-left:0;margin-top:386.35pt;width:456.6pt;height:.05pt;z-index:251861504;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13</w:t>
                      </w:r>
                      <w:r w:rsidRPr="00D3597C">
                        <w:rPr>
                          <w:color w:val="auto"/>
                          <w:sz w:val="28"/>
                          <w:szCs w:val="28"/>
                        </w:rPr>
                        <w:t xml:space="preserve">. </w:t>
                      </w:r>
                      <w:r>
                        <w:rPr>
                          <w:color w:val="auto"/>
                          <w:sz w:val="28"/>
                          <w:szCs w:val="28"/>
                        </w:rPr>
                        <w:t>Види інфекційного імунітету</w:t>
                      </w:r>
                      <w:r>
                        <w:rPr>
                          <w:color w:val="auto"/>
                          <w:sz w:val="28"/>
                          <w:szCs w:val="28"/>
                        </w:rPr>
                        <w:t>.</w:t>
                      </w:r>
                    </w:p>
                  </w:txbxContent>
                </v:textbox>
                <w10:wrap type="through" anchorx="page"/>
              </v:shape>
            </w:pict>
          </mc:Fallback>
        </mc:AlternateContent>
      </w:r>
      <w:r w:rsidR="00F11E8A">
        <w:rPr>
          <w:noProof/>
          <w:lang w:val="ru-RU" w:eastAsia="ru-RU"/>
        </w:rPr>
        <w:drawing>
          <wp:anchor distT="0" distB="0" distL="114300" distR="114300" simplePos="0" relativeHeight="251781632" behindDoc="0" locked="0" layoutInCell="1" allowOverlap="1" wp14:anchorId="50C9EEC6" wp14:editId="6DDA12FE">
            <wp:simplePos x="0" y="0"/>
            <wp:positionH relativeFrom="page">
              <wp:posOffset>1120140</wp:posOffset>
            </wp:positionH>
            <wp:positionV relativeFrom="paragraph">
              <wp:posOffset>0</wp:posOffset>
            </wp:positionV>
            <wp:extent cx="5836920" cy="4893310"/>
            <wp:effectExtent l="0" t="0" r="0" b="2540"/>
            <wp:wrapSquare wrapText="bothSides"/>
            <wp:docPr id="11" name="Рисунок 11" descr="https://scontent.fiev12-1.fna.fbcdn.net/v/t1.15752-9/50337797_344985079682446_5300749865360293888_n.jpg?_nc_cat=105&amp;_nc_ht=scontent.fiev12-1.fna&amp;oh=0586044c42feedd2270f20a78aa651aa&amp;oe=5D643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scontent.fiev12-1.fna.fbcdn.net/v/t1.15752-9/50337797_344985079682446_5300749865360293888_n.jpg?_nc_cat=105&amp;_nc_ht=scontent.fiev12-1.fna&amp;oh=0586044c42feedd2270f20a78aa651aa&amp;oe=5D64314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36920" cy="48933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Сучасні вакцинні препарати, які застосовуються у ветеринарії та медицині для профілактики або лікування, прийнято умовно ділити на кілька груп. Перш за все, це так звані </w:t>
      </w:r>
      <w:r w:rsidRPr="00B104CD">
        <w:rPr>
          <w:b/>
          <w:sz w:val="28"/>
          <w:szCs w:val="28"/>
          <w:lang w:val="ru-RU"/>
        </w:rPr>
        <w:t>живі вакцини</w:t>
      </w:r>
      <w:r w:rsidR="008A19D3">
        <w:rPr>
          <w:b/>
          <w:sz w:val="28"/>
          <w:szCs w:val="28"/>
          <w:lang w:val="ru-RU"/>
        </w:rPr>
        <w:t xml:space="preserve"> </w:t>
      </w:r>
      <w:r w:rsidR="008A19D3" w:rsidRPr="008A19D3">
        <w:rPr>
          <w:bCs/>
          <w:i/>
          <w:iCs/>
          <w:sz w:val="28"/>
          <w:szCs w:val="28"/>
          <w:lang w:val="ru-RU"/>
        </w:rPr>
        <w:t>(</w:t>
      </w:r>
      <w:r w:rsidR="008A19D3" w:rsidRPr="008A19D3">
        <w:rPr>
          <w:bCs/>
          <w:i/>
          <w:iCs/>
          <w:sz w:val="28"/>
          <w:szCs w:val="28"/>
        </w:rPr>
        <w:t>Таблиця 1</w:t>
      </w:r>
      <w:r w:rsidR="008A19D3">
        <w:rPr>
          <w:bCs/>
          <w:i/>
          <w:iCs/>
          <w:sz w:val="28"/>
          <w:szCs w:val="28"/>
        </w:rPr>
        <w:t>4</w:t>
      </w:r>
      <w:r w:rsidR="008A19D3" w:rsidRPr="008A19D3">
        <w:rPr>
          <w:bCs/>
          <w:i/>
          <w:iCs/>
          <w:sz w:val="28"/>
          <w:szCs w:val="28"/>
        </w:rPr>
        <w:t>)</w:t>
      </w:r>
      <w:r w:rsidRPr="00B104CD">
        <w:rPr>
          <w:sz w:val="28"/>
          <w:szCs w:val="28"/>
          <w:lang w:val="ru-RU"/>
        </w:rPr>
        <w:t xml:space="preserve">, що містять життєздатні хвороботворні мікроорганізми, але такі їх варіанти, які не здатні викликати захворювання. Серед таких препаратів, що застосовувалися в практиці вакцинації відомі так звані гетеро- і </w:t>
      </w:r>
      <w:r w:rsidRPr="00B104CD">
        <w:rPr>
          <w:i/>
          <w:sz w:val="28"/>
          <w:szCs w:val="28"/>
          <w:lang w:val="ru-RU"/>
        </w:rPr>
        <w:t>гомологічні живі вакцини</w:t>
      </w:r>
      <w:r w:rsidRPr="00B104CD">
        <w:rPr>
          <w:sz w:val="28"/>
          <w:szCs w:val="28"/>
          <w:lang w:val="ru-RU"/>
        </w:rPr>
        <w:t xml:space="preserve">. Прикладами гетерологічних вакцин є вакцинні препарати Е. Дженнера і протитуберкульозні вакцини на основі </w:t>
      </w:r>
      <w:r w:rsidRPr="00B104CD">
        <w:rPr>
          <w:spacing w:val="-5"/>
          <w:sz w:val="28"/>
          <w:szCs w:val="28"/>
          <w:lang w:val="ru-RU"/>
        </w:rPr>
        <w:t xml:space="preserve">збудника </w:t>
      </w:r>
      <w:r w:rsidRPr="00B104CD">
        <w:rPr>
          <w:spacing w:val="-3"/>
          <w:sz w:val="28"/>
          <w:szCs w:val="28"/>
          <w:lang w:val="ru-RU"/>
        </w:rPr>
        <w:t xml:space="preserve">туберкульозу </w:t>
      </w:r>
      <w:r w:rsidRPr="00B104CD">
        <w:rPr>
          <w:sz w:val="28"/>
          <w:szCs w:val="28"/>
          <w:lang w:val="ru-RU"/>
        </w:rPr>
        <w:t xml:space="preserve">мишей. В </w:t>
      </w:r>
      <w:r w:rsidRPr="00B104CD">
        <w:rPr>
          <w:spacing w:val="-3"/>
          <w:sz w:val="28"/>
          <w:szCs w:val="28"/>
          <w:lang w:val="ru-RU"/>
        </w:rPr>
        <w:t xml:space="preserve">обох </w:t>
      </w:r>
      <w:r w:rsidRPr="00B104CD">
        <w:rPr>
          <w:sz w:val="28"/>
          <w:szCs w:val="28"/>
          <w:lang w:val="ru-RU"/>
        </w:rPr>
        <w:t xml:space="preserve">випадках в організм </w:t>
      </w:r>
      <w:r w:rsidRPr="00B104CD">
        <w:rPr>
          <w:spacing w:val="-4"/>
          <w:sz w:val="28"/>
          <w:szCs w:val="28"/>
          <w:lang w:val="ru-RU"/>
        </w:rPr>
        <w:t>людей</w:t>
      </w:r>
      <w:r w:rsidRPr="00B104CD">
        <w:rPr>
          <w:spacing w:val="62"/>
          <w:sz w:val="28"/>
          <w:szCs w:val="28"/>
          <w:lang w:val="ru-RU"/>
        </w:rPr>
        <w:t xml:space="preserve"> </w:t>
      </w:r>
      <w:r w:rsidRPr="00B104CD">
        <w:rPr>
          <w:sz w:val="28"/>
          <w:szCs w:val="28"/>
          <w:lang w:val="ru-RU"/>
        </w:rPr>
        <w:t xml:space="preserve">при щепленні вводили мікроорганізми, що викликають подібні захворювання у інших ссавців – </w:t>
      </w:r>
      <w:r w:rsidRPr="00B104CD">
        <w:rPr>
          <w:spacing w:val="-4"/>
          <w:sz w:val="28"/>
          <w:szCs w:val="28"/>
          <w:lang w:val="ru-RU"/>
        </w:rPr>
        <w:t xml:space="preserve">корів </w:t>
      </w:r>
      <w:r w:rsidRPr="00B104CD">
        <w:rPr>
          <w:sz w:val="28"/>
          <w:szCs w:val="28"/>
          <w:lang w:val="ru-RU"/>
        </w:rPr>
        <w:t xml:space="preserve">і мишей відповідно. Під гомологічними живими вакцинами розуміють штами мікроорганізмів, що відносяться до </w:t>
      </w:r>
      <w:r w:rsidRPr="00B104CD">
        <w:rPr>
          <w:spacing w:val="-3"/>
          <w:sz w:val="28"/>
          <w:szCs w:val="28"/>
          <w:lang w:val="ru-RU"/>
        </w:rPr>
        <w:t xml:space="preserve">патогенного </w:t>
      </w:r>
      <w:r w:rsidRPr="00B104CD">
        <w:rPr>
          <w:sz w:val="28"/>
          <w:szCs w:val="28"/>
          <w:lang w:val="ru-RU"/>
        </w:rPr>
        <w:t xml:space="preserve">для </w:t>
      </w:r>
      <w:r w:rsidRPr="00B104CD">
        <w:rPr>
          <w:spacing w:val="-3"/>
          <w:sz w:val="28"/>
          <w:szCs w:val="28"/>
          <w:lang w:val="ru-RU"/>
        </w:rPr>
        <w:t xml:space="preserve">людини </w:t>
      </w:r>
      <w:r w:rsidRPr="00B104CD">
        <w:rPr>
          <w:spacing w:val="-6"/>
          <w:sz w:val="28"/>
          <w:szCs w:val="28"/>
          <w:lang w:val="ru-RU"/>
        </w:rPr>
        <w:t xml:space="preserve">виду, </w:t>
      </w:r>
      <w:r w:rsidRPr="00B104CD">
        <w:rPr>
          <w:sz w:val="28"/>
          <w:szCs w:val="28"/>
          <w:lang w:val="ru-RU"/>
        </w:rPr>
        <w:t xml:space="preserve">але мають більш низький ступінь патогенності і вірулентності в порівнянні зі звичайними штамами. Отримати такі атенюровані (тобто ослаблені по вірулентності) штами можна або </w:t>
      </w:r>
      <w:r w:rsidRPr="00B104CD">
        <w:rPr>
          <w:spacing w:val="-3"/>
          <w:sz w:val="28"/>
          <w:szCs w:val="28"/>
          <w:lang w:val="ru-RU"/>
        </w:rPr>
        <w:t xml:space="preserve">шляхом </w:t>
      </w:r>
      <w:r w:rsidRPr="00B104CD">
        <w:rPr>
          <w:sz w:val="28"/>
          <w:szCs w:val="28"/>
          <w:lang w:val="ru-RU"/>
        </w:rPr>
        <w:t xml:space="preserve">пасирування через організм малосприйнятливого господаря, або </w:t>
      </w:r>
      <w:r w:rsidRPr="00B104CD">
        <w:rPr>
          <w:spacing w:val="-3"/>
          <w:sz w:val="28"/>
          <w:szCs w:val="28"/>
          <w:lang w:val="ru-RU"/>
        </w:rPr>
        <w:t xml:space="preserve">шляхом </w:t>
      </w:r>
      <w:r w:rsidRPr="00B104CD">
        <w:rPr>
          <w:sz w:val="28"/>
          <w:szCs w:val="28"/>
          <w:lang w:val="ru-RU"/>
        </w:rPr>
        <w:t xml:space="preserve">тривалого </w:t>
      </w:r>
      <w:r w:rsidRPr="00B104CD">
        <w:rPr>
          <w:spacing w:val="-4"/>
          <w:sz w:val="28"/>
          <w:szCs w:val="28"/>
          <w:lang w:val="ru-RU"/>
        </w:rPr>
        <w:t xml:space="preserve">культивування </w:t>
      </w:r>
      <w:r w:rsidRPr="00B104CD">
        <w:rPr>
          <w:sz w:val="28"/>
          <w:szCs w:val="28"/>
          <w:lang w:val="ru-RU"/>
        </w:rPr>
        <w:t xml:space="preserve">на поживних середовищах без контакту з господарем, або </w:t>
      </w:r>
      <w:r w:rsidRPr="00B104CD">
        <w:rPr>
          <w:spacing w:val="-3"/>
          <w:sz w:val="28"/>
          <w:szCs w:val="28"/>
          <w:lang w:val="ru-RU"/>
        </w:rPr>
        <w:t xml:space="preserve">шляхом </w:t>
      </w:r>
      <w:r w:rsidRPr="00B104CD">
        <w:rPr>
          <w:sz w:val="28"/>
          <w:szCs w:val="28"/>
          <w:lang w:val="ru-RU"/>
        </w:rPr>
        <w:t>відбору спонтанних</w:t>
      </w:r>
      <w:r w:rsidRPr="00B104CD">
        <w:rPr>
          <w:spacing w:val="-16"/>
          <w:sz w:val="28"/>
          <w:szCs w:val="28"/>
          <w:lang w:val="ru-RU"/>
        </w:rPr>
        <w:t xml:space="preserve"> </w:t>
      </w:r>
      <w:r w:rsidRPr="00B104CD">
        <w:rPr>
          <w:sz w:val="28"/>
          <w:szCs w:val="28"/>
          <w:lang w:val="ru-RU"/>
        </w:rPr>
        <w:t>або</w:t>
      </w:r>
      <w:r w:rsidRPr="00B104CD">
        <w:rPr>
          <w:spacing w:val="-6"/>
          <w:sz w:val="28"/>
          <w:szCs w:val="28"/>
          <w:lang w:val="ru-RU"/>
        </w:rPr>
        <w:t xml:space="preserve"> </w:t>
      </w:r>
      <w:r w:rsidRPr="00B104CD">
        <w:rPr>
          <w:sz w:val="28"/>
          <w:szCs w:val="28"/>
          <w:lang w:val="ru-RU"/>
        </w:rPr>
        <w:t>індукованих</w:t>
      </w:r>
      <w:r w:rsidRPr="00B104CD">
        <w:rPr>
          <w:spacing w:val="-16"/>
          <w:sz w:val="28"/>
          <w:szCs w:val="28"/>
          <w:lang w:val="ru-RU"/>
        </w:rPr>
        <w:t xml:space="preserve"> </w:t>
      </w:r>
      <w:r w:rsidRPr="00B104CD">
        <w:rPr>
          <w:sz w:val="28"/>
          <w:szCs w:val="28"/>
          <w:lang w:val="ru-RU"/>
        </w:rPr>
        <w:t>мутантів</w:t>
      </w:r>
      <w:r w:rsidRPr="00B104CD">
        <w:rPr>
          <w:spacing w:val="-11"/>
          <w:sz w:val="28"/>
          <w:szCs w:val="28"/>
          <w:lang w:val="ru-RU"/>
        </w:rPr>
        <w:t xml:space="preserve"> </w:t>
      </w:r>
      <w:r w:rsidRPr="00B104CD">
        <w:rPr>
          <w:sz w:val="28"/>
          <w:szCs w:val="28"/>
          <w:lang w:val="ru-RU"/>
        </w:rPr>
        <w:t>вихідних</w:t>
      </w:r>
      <w:r w:rsidRPr="00B104CD">
        <w:rPr>
          <w:spacing w:val="-10"/>
          <w:sz w:val="28"/>
          <w:szCs w:val="28"/>
          <w:lang w:val="ru-RU"/>
        </w:rPr>
        <w:t xml:space="preserve"> </w:t>
      </w:r>
      <w:r w:rsidRPr="00B104CD">
        <w:rPr>
          <w:sz w:val="28"/>
          <w:szCs w:val="28"/>
          <w:lang w:val="ru-RU"/>
        </w:rPr>
        <w:t>високовірулентних</w:t>
      </w:r>
      <w:r w:rsidRPr="00B104CD">
        <w:rPr>
          <w:spacing w:val="-16"/>
          <w:sz w:val="28"/>
          <w:szCs w:val="28"/>
          <w:lang w:val="ru-RU"/>
        </w:rPr>
        <w:t xml:space="preserve"> </w:t>
      </w:r>
      <w:r w:rsidRPr="00B104CD">
        <w:rPr>
          <w:sz w:val="28"/>
          <w:szCs w:val="28"/>
          <w:lang w:val="ru-RU"/>
        </w:rPr>
        <w:t>форм.</w:t>
      </w:r>
      <w:r w:rsidRPr="00B104CD">
        <w:rPr>
          <w:spacing w:val="-7"/>
          <w:sz w:val="28"/>
          <w:szCs w:val="28"/>
          <w:lang w:val="ru-RU"/>
        </w:rPr>
        <w:t xml:space="preserve"> </w:t>
      </w:r>
      <w:r w:rsidRPr="00B104CD">
        <w:rPr>
          <w:sz w:val="28"/>
          <w:szCs w:val="28"/>
          <w:lang w:val="ru-RU"/>
        </w:rPr>
        <w:t xml:space="preserve">При цьому в </w:t>
      </w:r>
      <w:r w:rsidRPr="00B104CD">
        <w:rPr>
          <w:spacing w:val="-5"/>
          <w:sz w:val="28"/>
          <w:szCs w:val="28"/>
          <w:lang w:val="ru-RU"/>
        </w:rPr>
        <w:t xml:space="preserve">ході </w:t>
      </w:r>
      <w:r w:rsidRPr="00B104CD">
        <w:rPr>
          <w:sz w:val="28"/>
          <w:szCs w:val="28"/>
          <w:lang w:val="ru-RU"/>
        </w:rPr>
        <w:t xml:space="preserve">отримання придатного для вакцинації штаму необхідно так провести ослаблення вірулентності, щоб не сталося зникнення або значного ослаблення імуногенності, </w:t>
      </w:r>
      <w:r w:rsidRPr="00B104CD">
        <w:rPr>
          <w:spacing w:val="-3"/>
          <w:sz w:val="28"/>
          <w:szCs w:val="28"/>
          <w:lang w:val="ru-RU"/>
        </w:rPr>
        <w:t xml:space="preserve">тобто, </w:t>
      </w:r>
      <w:r w:rsidRPr="00B104CD">
        <w:rPr>
          <w:sz w:val="28"/>
          <w:szCs w:val="28"/>
          <w:lang w:val="ru-RU"/>
        </w:rPr>
        <w:t xml:space="preserve">здатності викликати імунну відповідь. Слід відмітити, що саме за </w:t>
      </w:r>
      <w:r w:rsidRPr="00B104CD">
        <w:rPr>
          <w:spacing w:val="-3"/>
          <w:sz w:val="28"/>
          <w:szCs w:val="28"/>
          <w:lang w:val="ru-RU"/>
        </w:rPr>
        <w:t xml:space="preserve">здатністю </w:t>
      </w:r>
      <w:r w:rsidRPr="00B104CD">
        <w:rPr>
          <w:sz w:val="28"/>
          <w:szCs w:val="28"/>
          <w:lang w:val="ru-RU"/>
        </w:rPr>
        <w:t xml:space="preserve">спричиняти добре виражену імунну відповідь живі вакцини перевершують всі інші вакцинні препарати. Поясненням </w:t>
      </w:r>
      <w:r w:rsidRPr="00B104CD">
        <w:rPr>
          <w:spacing w:val="-7"/>
          <w:sz w:val="28"/>
          <w:szCs w:val="28"/>
          <w:lang w:val="ru-RU"/>
        </w:rPr>
        <w:t xml:space="preserve">цьому, </w:t>
      </w:r>
      <w:r w:rsidRPr="00B104CD">
        <w:rPr>
          <w:sz w:val="28"/>
          <w:szCs w:val="28"/>
          <w:lang w:val="ru-RU"/>
        </w:rPr>
        <w:t>ймовірно, є збереження живою клітиною або вірусною частинкою більшості антигенів, на які здатна реагувати імунна система, що і робить імунну відповідь найбільш широкою по набору антитіл і клітин імунологічної пам’яті і, отже, більш</w:t>
      </w:r>
      <w:r w:rsidRPr="00B104CD">
        <w:rPr>
          <w:spacing w:val="2"/>
          <w:sz w:val="28"/>
          <w:szCs w:val="28"/>
          <w:lang w:val="ru-RU"/>
        </w:rPr>
        <w:t xml:space="preserve"> </w:t>
      </w:r>
      <w:r w:rsidRPr="00B104CD">
        <w:rPr>
          <w:sz w:val="28"/>
          <w:szCs w:val="28"/>
          <w:lang w:val="ru-RU"/>
        </w:rPr>
        <w:t>повноцінною.</w:t>
      </w:r>
    </w:p>
    <w:p w:rsidR="00F11E8A" w:rsidRPr="00B104CD" w:rsidRDefault="00F11E8A" w:rsidP="00F11E8A">
      <w:pPr>
        <w:spacing w:line="360" w:lineRule="auto"/>
        <w:ind w:firstLine="851"/>
        <w:jc w:val="both"/>
        <w:rPr>
          <w:sz w:val="28"/>
          <w:szCs w:val="28"/>
          <w:lang w:val="ru-RU"/>
        </w:rPr>
      </w:pPr>
      <w:r w:rsidRPr="00B104CD">
        <w:rPr>
          <w:b/>
          <w:sz w:val="28"/>
          <w:szCs w:val="28"/>
          <w:lang w:val="ru-RU"/>
        </w:rPr>
        <w:t xml:space="preserve">Другу групу </w:t>
      </w:r>
      <w:r w:rsidRPr="00B104CD">
        <w:rPr>
          <w:sz w:val="28"/>
          <w:szCs w:val="28"/>
          <w:lang w:val="ru-RU"/>
        </w:rPr>
        <w:t xml:space="preserve">складають препарати, що містять не зруйновані, але позбавлені життєздатності клітини або вірусні частки </w:t>
      </w:r>
      <w:r w:rsidRPr="00B104CD">
        <w:rPr>
          <w:spacing w:val="-4"/>
          <w:sz w:val="28"/>
          <w:szCs w:val="28"/>
          <w:lang w:val="ru-RU"/>
        </w:rPr>
        <w:t xml:space="preserve">збудника, </w:t>
      </w:r>
      <w:r w:rsidRPr="00B104CD">
        <w:rPr>
          <w:sz w:val="28"/>
          <w:szCs w:val="28"/>
          <w:lang w:val="ru-RU"/>
        </w:rPr>
        <w:t xml:space="preserve">так звані </w:t>
      </w:r>
      <w:r w:rsidRPr="00B104CD">
        <w:rPr>
          <w:b/>
          <w:sz w:val="28"/>
          <w:szCs w:val="28"/>
          <w:lang w:val="ru-RU"/>
        </w:rPr>
        <w:t>вбиті вакцини</w:t>
      </w:r>
      <w:r w:rsidR="008A19D3">
        <w:rPr>
          <w:b/>
          <w:sz w:val="28"/>
          <w:szCs w:val="28"/>
          <w:lang w:val="ru-RU"/>
        </w:rPr>
        <w:t xml:space="preserve"> </w:t>
      </w:r>
      <w:r w:rsidR="008A19D3" w:rsidRPr="008A19D3">
        <w:rPr>
          <w:bCs/>
          <w:i/>
          <w:iCs/>
          <w:sz w:val="28"/>
          <w:szCs w:val="28"/>
          <w:lang w:val="ru-RU"/>
        </w:rPr>
        <w:t>(</w:t>
      </w:r>
      <w:r w:rsidR="008A19D3" w:rsidRPr="008A19D3">
        <w:rPr>
          <w:bCs/>
          <w:i/>
          <w:iCs/>
          <w:sz w:val="28"/>
          <w:szCs w:val="28"/>
        </w:rPr>
        <w:t>Таблиця 14)</w:t>
      </w:r>
      <w:r w:rsidR="008A19D3">
        <w:rPr>
          <w:sz w:val="28"/>
          <w:szCs w:val="28"/>
        </w:rPr>
        <w:t>.</w:t>
      </w:r>
      <w:r w:rsidRPr="00B104CD">
        <w:rPr>
          <w:sz w:val="28"/>
          <w:szCs w:val="28"/>
          <w:lang w:val="ru-RU"/>
        </w:rPr>
        <w:t xml:space="preserve"> Для їх отримання намагаються застосовувати такі способи убивання мікроорганізмів (нагрівання, обробка певними хімічними речовинами), які б не руйнували їх основні антигени. Природно, що в </w:t>
      </w:r>
      <w:r w:rsidRPr="00B104CD">
        <w:rPr>
          <w:spacing w:val="-4"/>
          <w:sz w:val="28"/>
          <w:szCs w:val="28"/>
          <w:lang w:val="ru-RU"/>
        </w:rPr>
        <w:t>кожному</w:t>
      </w:r>
      <w:r w:rsidRPr="00B104CD">
        <w:rPr>
          <w:spacing w:val="62"/>
          <w:sz w:val="28"/>
          <w:szCs w:val="28"/>
          <w:lang w:val="ru-RU"/>
        </w:rPr>
        <w:t xml:space="preserve"> </w:t>
      </w:r>
      <w:r w:rsidRPr="00B104CD">
        <w:rPr>
          <w:sz w:val="28"/>
          <w:szCs w:val="28"/>
          <w:lang w:val="ru-RU"/>
        </w:rPr>
        <w:t xml:space="preserve">конкретному випадку при розробці </w:t>
      </w:r>
      <w:r w:rsidRPr="00B104CD">
        <w:rPr>
          <w:spacing w:val="-3"/>
          <w:sz w:val="28"/>
          <w:szCs w:val="28"/>
          <w:lang w:val="ru-RU"/>
        </w:rPr>
        <w:t xml:space="preserve">того </w:t>
      </w:r>
      <w:r w:rsidRPr="00B104CD">
        <w:rPr>
          <w:sz w:val="28"/>
          <w:szCs w:val="28"/>
          <w:lang w:val="ru-RU"/>
        </w:rPr>
        <w:t xml:space="preserve">чи іншого препарату доводиться емпірично підбирати умови обробки, що обумовлено особливостями </w:t>
      </w:r>
      <w:r w:rsidRPr="00B104CD">
        <w:rPr>
          <w:spacing w:val="-6"/>
          <w:sz w:val="28"/>
          <w:szCs w:val="28"/>
          <w:lang w:val="ru-RU"/>
        </w:rPr>
        <w:t xml:space="preserve">будови </w:t>
      </w:r>
      <w:r w:rsidRPr="00B104CD">
        <w:rPr>
          <w:sz w:val="28"/>
          <w:szCs w:val="28"/>
          <w:lang w:val="ru-RU"/>
        </w:rPr>
        <w:t xml:space="preserve">антигенів різних </w:t>
      </w:r>
      <w:r w:rsidRPr="00B104CD">
        <w:rPr>
          <w:spacing w:val="-3"/>
          <w:sz w:val="28"/>
          <w:szCs w:val="28"/>
          <w:lang w:val="ru-RU"/>
        </w:rPr>
        <w:t xml:space="preserve">збудників. </w:t>
      </w:r>
      <w:r w:rsidRPr="00B104CD">
        <w:rPr>
          <w:sz w:val="28"/>
          <w:szCs w:val="28"/>
          <w:lang w:val="ru-RU"/>
        </w:rPr>
        <w:t xml:space="preserve">Такі вакцини вважаються більш безпечними, оскільки в порівнянні з вакцинами першої групи викликати захворювання навіть у осіб з послабленим імунним статусом вони не </w:t>
      </w:r>
      <w:r w:rsidRPr="00B104CD">
        <w:rPr>
          <w:spacing w:val="-3"/>
          <w:sz w:val="28"/>
          <w:szCs w:val="28"/>
          <w:lang w:val="ru-RU"/>
        </w:rPr>
        <w:t>здатні.</w:t>
      </w:r>
    </w:p>
    <w:p w:rsidR="00F11E8A" w:rsidRPr="00B104CD" w:rsidRDefault="00F11E8A" w:rsidP="00F11E8A">
      <w:pPr>
        <w:spacing w:line="360" w:lineRule="auto"/>
        <w:ind w:firstLine="851"/>
        <w:jc w:val="both"/>
        <w:rPr>
          <w:sz w:val="28"/>
          <w:szCs w:val="28"/>
          <w:lang w:val="ru-RU"/>
        </w:rPr>
      </w:pPr>
      <w:r w:rsidRPr="00B104CD">
        <w:rPr>
          <w:sz w:val="28"/>
          <w:szCs w:val="28"/>
          <w:lang w:val="ru-RU"/>
        </w:rPr>
        <w:t>Однак і у цих препаратів є свої недоліки:</w:t>
      </w:r>
    </w:p>
    <w:p w:rsidR="00F11E8A" w:rsidRPr="00B104CD" w:rsidRDefault="00F11E8A" w:rsidP="00F11E8A">
      <w:pPr>
        <w:pStyle w:val="a4"/>
        <w:numPr>
          <w:ilvl w:val="0"/>
          <w:numId w:val="16"/>
        </w:numPr>
        <w:spacing w:line="360" w:lineRule="auto"/>
        <w:jc w:val="both"/>
        <w:rPr>
          <w:sz w:val="28"/>
          <w:szCs w:val="28"/>
          <w:lang w:val="ru-RU"/>
        </w:rPr>
      </w:pPr>
      <w:r w:rsidRPr="00B104CD">
        <w:rPr>
          <w:sz w:val="28"/>
          <w:szCs w:val="28"/>
          <w:lang w:val="ru-RU"/>
        </w:rPr>
        <w:t>по-перше, імунітет що виникає після їх введення, зазвичай менш тривалий і є більш слабким по напруженості (інтенсивності), ніж після введення вакцин першої</w:t>
      </w:r>
      <w:r w:rsidRPr="00B104CD">
        <w:rPr>
          <w:spacing w:val="-1"/>
          <w:sz w:val="28"/>
          <w:szCs w:val="28"/>
          <w:lang w:val="ru-RU"/>
        </w:rPr>
        <w:t xml:space="preserve"> </w:t>
      </w:r>
      <w:r w:rsidRPr="00B104CD">
        <w:rPr>
          <w:sz w:val="28"/>
          <w:szCs w:val="28"/>
          <w:lang w:val="ru-RU"/>
        </w:rPr>
        <w:t>групи;</w:t>
      </w:r>
    </w:p>
    <w:p w:rsidR="00F11E8A" w:rsidRDefault="00F11E8A" w:rsidP="00F11E8A">
      <w:pPr>
        <w:pStyle w:val="a4"/>
        <w:numPr>
          <w:ilvl w:val="0"/>
          <w:numId w:val="16"/>
        </w:numPr>
        <w:spacing w:line="360" w:lineRule="auto"/>
        <w:jc w:val="both"/>
        <w:rPr>
          <w:sz w:val="28"/>
          <w:szCs w:val="28"/>
          <w:lang w:val="ru-RU"/>
        </w:rPr>
      </w:pPr>
      <w:r w:rsidRPr="00B104CD">
        <w:rPr>
          <w:sz w:val="28"/>
          <w:szCs w:val="28"/>
          <w:lang w:val="ru-RU"/>
        </w:rPr>
        <w:t xml:space="preserve">по-друге, більшість таких вакцин </w:t>
      </w:r>
      <w:r w:rsidRPr="00B104CD">
        <w:rPr>
          <w:spacing w:val="-3"/>
          <w:sz w:val="28"/>
          <w:szCs w:val="28"/>
          <w:lang w:val="ru-RU"/>
        </w:rPr>
        <w:t xml:space="preserve">може давати </w:t>
      </w:r>
      <w:r w:rsidRPr="00B104CD">
        <w:rPr>
          <w:sz w:val="28"/>
          <w:szCs w:val="28"/>
          <w:lang w:val="ru-RU"/>
        </w:rPr>
        <w:t>небажані побічні ефекти, особливо у осіб, схильних до алергічних</w:t>
      </w:r>
      <w:r w:rsidRPr="00B104CD">
        <w:rPr>
          <w:spacing w:val="-15"/>
          <w:sz w:val="28"/>
          <w:szCs w:val="28"/>
          <w:lang w:val="ru-RU"/>
        </w:rPr>
        <w:t xml:space="preserve"> </w:t>
      </w:r>
      <w:r w:rsidRPr="00B104CD">
        <w:rPr>
          <w:sz w:val="28"/>
          <w:szCs w:val="28"/>
          <w:lang w:val="ru-RU"/>
        </w:rPr>
        <w:t>реакцій.</w:t>
      </w:r>
    </w:p>
    <w:p w:rsidR="00F11E8A" w:rsidRPr="00B104CD" w:rsidRDefault="00C96B9E" w:rsidP="00F11E8A">
      <w:pPr>
        <w:pStyle w:val="a4"/>
        <w:spacing w:line="360" w:lineRule="auto"/>
        <w:ind w:left="1571" w:firstLine="0"/>
        <w:jc w:val="both"/>
        <w:rPr>
          <w:sz w:val="28"/>
          <w:szCs w:val="28"/>
          <w:lang w:val="ru-RU"/>
        </w:rPr>
      </w:pPr>
      <w:r>
        <w:rPr>
          <w:noProof/>
          <w:lang w:val="ru-RU" w:eastAsia="ru-RU"/>
        </w:rPr>
        <mc:AlternateContent>
          <mc:Choice Requires="wps">
            <w:drawing>
              <wp:anchor distT="0" distB="0" distL="114300" distR="114300" simplePos="0" relativeHeight="251863552" behindDoc="0" locked="0" layoutInCell="1" allowOverlap="1" wp14:anchorId="6E9C19B9" wp14:editId="7593BE86">
                <wp:simplePos x="0" y="0"/>
                <wp:positionH relativeFrom="margin">
                  <wp:align>right</wp:align>
                </wp:positionH>
                <wp:positionV relativeFrom="paragraph">
                  <wp:posOffset>5215890</wp:posOffset>
                </wp:positionV>
                <wp:extent cx="5798820" cy="635"/>
                <wp:effectExtent l="0" t="0" r="0" b="0"/>
                <wp:wrapThrough wrapText="bothSides">
                  <wp:wrapPolygon edited="0">
                    <wp:start x="0" y="0"/>
                    <wp:lineTo x="0" y="19862"/>
                    <wp:lineTo x="21501" y="19862"/>
                    <wp:lineTo x="21501" y="0"/>
                    <wp:lineTo x="0" y="0"/>
                  </wp:wrapPolygon>
                </wp:wrapThrough>
                <wp:docPr id="7193"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14</w:t>
                            </w:r>
                            <w:r w:rsidRPr="00D3597C">
                              <w:rPr>
                                <w:color w:val="auto"/>
                                <w:sz w:val="28"/>
                                <w:szCs w:val="28"/>
                              </w:rPr>
                              <w:t xml:space="preserve">. </w:t>
                            </w:r>
                            <w:r>
                              <w:rPr>
                                <w:color w:val="auto"/>
                                <w:sz w:val="28"/>
                                <w:szCs w:val="28"/>
                              </w:rPr>
                              <w:t>Вакцини.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6" type="#_x0000_t202" style="position:absolute;left:0;text-align:left;margin-left:405.4pt;margin-top:410.7pt;width:456.6pt;height:.05pt;z-index:25186355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14</w:t>
                      </w:r>
                      <w:r w:rsidRPr="00D3597C">
                        <w:rPr>
                          <w:color w:val="auto"/>
                          <w:sz w:val="28"/>
                          <w:szCs w:val="28"/>
                        </w:rPr>
                        <w:t xml:space="preserve">. </w:t>
                      </w:r>
                      <w:r>
                        <w:rPr>
                          <w:color w:val="auto"/>
                          <w:sz w:val="28"/>
                          <w:szCs w:val="28"/>
                        </w:rPr>
                        <w:t>Вакцини</w:t>
                      </w:r>
                      <w:r>
                        <w:rPr>
                          <w:color w:val="auto"/>
                          <w:sz w:val="28"/>
                          <w:szCs w:val="28"/>
                        </w:rPr>
                        <w:t>.</w:t>
                      </w:r>
                    </w:p>
                  </w:txbxContent>
                </v:textbox>
                <w10:wrap type="through" anchorx="margin"/>
              </v:shape>
            </w:pict>
          </mc:Fallback>
        </mc:AlternateContent>
      </w:r>
      <w:r w:rsidR="00F11E8A">
        <w:rPr>
          <w:noProof/>
          <w:lang w:val="ru-RU" w:eastAsia="ru-RU"/>
        </w:rPr>
        <w:drawing>
          <wp:anchor distT="0" distB="0" distL="114300" distR="114300" simplePos="0" relativeHeight="251783680" behindDoc="0" locked="0" layoutInCell="1" allowOverlap="1" wp14:anchorId="62179E25" wp14:editId="3F1AE5A8">
            <wp:simplePos x="0" y="0"/>
            <wp:positionH relativeFrom="column">
              <wp:posOffset>142875</wp:posOffset>
            </wp:positionH>
            <wp:positionV relativeFrom="paragraph">
              <wp:posOffset>318135</wp:posOffset>
            </wp:positionV>
            <wp:extent cx="5942965" cy="4902946"/>
            <wp:effectExtent l="0" t="0" r="635" b="0"/>
            <wp:wrapSquare wrapText="bothSides"/>
            <wp:docPr id="41" name="Рисунок 41" descr="https://scontent.fiev12-1.fna.fbcdn.net/v/t1.15752-9/49819297_606399763125088_7585239113222062080_n.jpg?_nc_cat=110&amp;_nc_ht=scontent.fiev12-1.fna&amp;oh=0c13ed29f281647eaa148481e0895255&amp;oe=5D5291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scontent.fiev12-1.fna.fbcdn.net/v/t1.15752-9/49819297_606399763125088_7585239113222062080_n.jpg?_nc_cat=110&amp;_nc_ht=scontent.fiev12-1.fna&amp;oh=0c13ed29f281647eaa148481e0895255&amp;oe=5D52912B"/>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2965" cy="4902946"/>
                    </a:xfrm>
                    <a:prstGeom prst="rect">
                      <a:avLst/>
                    </a:prstGeom>
                    <a:noFill/>
                    <a:ln>
                      <a:noFill/>
                    </a:ln>
                  </pic:spPr>
                </pic:pic>
              </a:graphicData>
            </a:graphic>
          </wp:anchor>
        </w:drawing>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Для запобігання такого роду небажаних ефектів, ще на початку ХХ століття було запропоновано хімічно очищати препарати вбитих і зруйнованих бактеріальних клітин або вірусних часток від так званих баластних (тобто необов’язкових для вироблення потрібної імунної відповіді) компонентів. Це призвело до появи ще двох груп вакцинних препаратів. Перш за все, </w:t>
      </w:r>
      <w:r w:rsidRPr="00B104CD">
        <w:rPr>
          <w:spacing w:val="-3"/>
          <w:sz w:val="28"/>
          <w:szCs w:val="28"/>
          <w:lang w:val="ru-RU"/>
        </w:rPr>
        <w:t xml:space="preserve">базуючись </w:t>
      </w:r>
      <w:r w:rsidRPr="00B104CD">
        <w:rPr>
          <w:sz w:val="28"/>
          <w:szCs w:val="28"/>
          <w:lang w:val="ru-RU"/>
        </w:rPr>
        <w:t xml:space="preserve">на проведених в кінці </w:t>
      </w:r>
      <w:r w:rsidRPr="00B104CD">
        <w:rPr>
          <w:sz w:val="28"/>
          <w:szCs w:val="28"/>
        </w:rPr>
        <w:t>XIX</w:t>
      </w:r>
      <w:r w:rsidRPr="00B104CD">
        <w:rPr>
          <w:sz w:val="28"/>
          <w:szCs w:val="28"/>
          <w:lang w:val="ru-RU"/>
        </w:rPr>
        <w:t xml:space="preserve"> століття дослідженнях медиків і мікробіологів, імунологи прийшли до </w:t>
      </w:r>
      <w:r w:rsidRPr="00B104CD">
        <w:rPr>
          <w:spacing w:val="-4"/>
          <w:sz w:val="28"/>
          <w:szCs w:val="28"/>
          <w:lang w:val="ru-RU"/>
        </w:rPr>
        <w:t xml:space="preserve">висновку, </w:t>
      </w:r>
      <w:r w:rsidRPr="00B104CD">
        <w:rPr>
          <w:sz w:val="28"/>
          <w:szCs w:val="28"/>
          <w:lang w:val="ru-RU"/>
        </w:rPr>
        <w:t xml:space="preserve">що при деяких захворюваннях основне ураження організму-господаря виникає </w:t>
      </w:r>
      <w:r w:rsidRPr="00B104CD">
        <w:rPr>
          <w:spacing w:val="-3"/>
          <w:sz w:val="28"/>
          <w:szCs w:val="28"/>
          <w:lang w:val="ru-RU"/>
        </w:rPr>
        <w:t xml:space="preserve">під </w:t>
      </w:r>
      <w:r w:rsidRPr="00B104CD">
        <w:rPr>
          <w:sz w:val="28"/>
          <w:szCs w:val="28"/>
          <w:lang w:val="ru-RU"/>
        </w:rPr>
        <w:t xml:space="preserve">дією конкретних речовин, вироблених патогеном – токсинів – і що для захисту організму від даної хвороби досить вироблення ним антитіл саме проти таких токсинів. Експерименти, в яких в організми в невеликих дозах вводили очищені препарати </w:t>
      </w:r>
      <w:r w:rsidRPr="00B104CD">
        <w:rPr>
          <w:spacing w:val="-6"/>
          <w:sz w:val="28"/>
          <w:szCs w:val="28"/>
          <w:lang w:val="ru-RU"/>
        </w:rPr>
        <w:t xml:space="preserve">токсину, </w:t>
      </w:r>
      <w:r w:rsidRPr="00B104CD">
        <w:rPr>
          <w:sz w:val="28"/>
          <w:szCs w:val="28"/>
          <w:lang w:val="ru-RU"/>
        </w:rPr>
        <w:t xml:space="preserve">підтвердили правильність </w:t>
      </w:r>
      <w:r w:rsidRPr="00B104CD">
        <w:rPr>
          <w:spacing w:val="-3"/>
          <w:sz w:val="28"/>
          <w:szCs w:val="28"/>
          <w:lang w:val="ru-RU"/>
        </w:rPr>
        <w:t xml:space="preserve">такого </w:t>
      </w:r>
      <w:r w:rsidRPr="00B104CD">
        <w:rPr>
          <w:spacing w:val="-5"/>
          <w:sz w:val="28"/>
          <w:szCs w:val="28"/>
          <w:lang w:val="ru-RU"/>
        </w:rPr>
        <w:t xml:space="preserve">напрямку, </w:t>
      </w:r>
      <w:r w:rsidRPr="00B104CD">
        <w:rPr>
          <w:sz w:val="28"/>
          <w:szCs w:val="28"/>
          <w:lang w:val="ru-RU"/>
        </w:rPr>
        <w:t xml:space="preserve">і подальші дослідження привели до створення особливої </w:t>
      </w:r>
      <w:r w:rsidRPr="00B104CD">
        <w:rPr>
          <w:b/>
          <w:sz w:val="28"/>
          <w:szCs w:val="28"/>
          <w:lang w:val="ru-RU"/>
        </w:rPr>
        <w:t>групи вакцин</w:t>
      </w:r>
      <w:r w:rsidRPr="00B104CD">
        <w:rPr>
          <w:sz w:val="28"/>
          <w:szCs w:val="28"/>
          <w:lang w:val="ru-RU"/>
        </w:rPr>
        <w:t xml:space="preserve">, так званих </w:t>
      </w:r>
      <w:r w:rsidRPr="00B104CD">
        <w:rPr>
          <w:b/>
          <w:i/>
          <w:sz w:val="28"/>
          <w:szCs w:val="28"/>
          <w:u w:val="thick"/>
          <w:lang w:val="ru-RU"/>
        </w:rPr>
        <w:t>анатоксинів</w:t>
      </w:r>
      <w:r w:rsidR="008A19D3" w:rsidRPr="008A19D3">
        <w:rPr>
          <w:b/>
          <w:iCs/>
          <w:sz w:val="28"/>
          <w:szCs w:val="28"/>
          <w:u w:val="single"/>
          <w:lang w:val="ru-RU"/>
        </w:rPr>
        <w:t xml:space="preserve"> </w:t>
      </w:r>
      <w:r w:rsidR="008A19D3" w:rsidRPr="008A19D3">
        <w:rPr>
          <w:bCs/>
          <w:i/>
          <w:sz w:val="28"/>
          <w:szCs w:val="28"/>
          <w:u w:val="single"/>
          <w:lang w:val="ru-RU"/>
        </w:rPr>
        <w:t>(</w:t>
      </w:r>
      <w:bookmarkStart w:id="23" w:name="_Hlk10838267"/>
      <w:r w:rsidR="008A19D3" w:rsidRPr="008A19D3">
        <w:rPr>
          <w:bCs/>
          <w:i/>
          <w:sz w:val="28"/>
          <w:szCs w:val="28"/>
        </w:rPr>
        <w:t>Таблиця 13</w:t>
      </w:r>
      <w:bookmarkEnd w:id="23"/>
      <w:r w:rsidR="008A19D3" w:rsidRPr="008A19D3">
        <w:rPr>
          <w:bCs/>
          <w:i/>
          <w:sz w:val="28"/>
          <w:szCs w:val="28"/>
        </w:rPr>
        <w:t>)</w:t>
      </w:r>
      <w:r w:rsidRPr="00B104CD">
        <w:rPr>
          <w:sz w:val="28"/>
          <w:szCs w:val="28"/>
          <w:lang w:val="ru-RU"/>
        </w:rPr>
        <w:t xml:space="preserve">. Це препарати, які </w:t>
      </w:r>
      <w:r w:rsidRPr="00B104CD">
        <w:rPr>
          <w:spacing w:val="-3"/>
          <w:sz w:val="28"/>
          <w:szCs w:val="28"/>
          <w:lang w:val="ru-RU"/>
        </w:rPr>
        <w:t xml:space="preserve">використовуються </w:t>
      </w:r>
      <w:r w:rsidRPr="00B104CD">
        <w:rPr>
          <w:sz w:val="28"/>
          <w:szCs w:val="28"/>
          <w:lang w:val="ru-RU"/>
        </w:rPr>
        <w:t xml:space="preserve">для вакцинації та містять особливим чином оброблений очищений токсин, причому його обробка повинна проводитися таким чином, щоб </w:t>
      </w:r>
      <w:r w:rsidRPr="00B104CD">
        <w:rPr>
          <w:spacing w:val="-3"/>
          <w:sz w:val="28"/>
          <w:szCs w:val="28"/>
          <w:lang w:val="ru-RU"/>
        </w:rPr>
        <w:t xml:space="preserve">токсин </w:t>
      </w:r>
      <w:r w:rsidRPr="00B104CD">
        <w:rPr>
          <w:sz w:val="28"/>
          <w:szCs w:val="28"/>
          <w:lang w:val="ru-RU"/>
        </w:rPr>
        <w:t xml:space="preserve">втратив свої токсичні властивості (звідси назва: приставка «ана» позначає в даному випадку заперечення, </w:t>
      </w:r>
      <w:r w:rsidRPr="00B104CD">
        <w:rPr>
          <w:spacing w:val="-3"/>
          <w:sz w:val="28"/>
          <w:szCs w:val="28"/>
          <w:lang w:val="ru-RU"/>
        </w:rPr>
        <w:t xml:space="preserve">тобто </w:t>
      </w:r>
      <w:r w:rsidRPr="00B104CD">
        <w:rPr>
          <w:sz w:val="28"/>
          <w:szCs w:val="28"/>
          <w:lang w:val="ru-RU"/>
        </w:rPr>
        <w:t>«нетоксин»), але обов’язково зберіг імуногенність, тобто здатність викликати імунну</w:t>
      </w:r>
      <w:r w:rsidRPr="00B104CD">
        <w:rPr>
          <w:spacing w:val="1"/>
          <w:sz w:val="28"/>
          <w:szCs w:val="28"/>
          <w:lang w:val="ru-RU"/>
        </w:rPr>
        <w:t xml:space="preserve"> </w:t>
      </w:r>
      <w:r w:rsidRPr="00B104CD">
        <w:rPr>
          <w:sz w:val="28"/>
          <w:szCs w:val="28"/>
          <w:lang w:val="ru-RU"/>
        </w:rPr>
        <w:t>відповідь.</w:t>
      </w:r>
    </w:p>
    <w:p w:rsidR="00F11E8A" w:rsidRPr="00B104CD" w:rsidRDefault="00F11E8A" w:rsidP="00F11E8A">
      <w:pPr>
        <w:spacing w:line="360" w:lineRule="auto"/>
        <w:ind w:firstLine="851"/>
        <w:jc w:val="both"/>
        <w:rPr>
          <w:sz w:val="28"/>
          <w:szCs w:val="28"/>
          <w:lang w:val="ru-RU"/>
        </w:rPr>
      </w:pPr>
      <w:r w:rsidRPr="00B104CD">
        <w:rPr>
          <w:sz w:val="28"/>
          <w:szCs w:val="28"/>
          <w:lang w:val="ru-RU"/>
        </w:rPr>
        <w:t>Однак не у всіх випадках симптоми захворювання пов’язані лише з токсинами і для вироблення повноцінної імунної відповіді необхідно вироблення антитіл проти конкретних антигенів бактеріальних клітин або вірусних</w:t>
      </w:r>
      <w:r w:rsidRPr="00B104CD">
        <w:rPr>
          <w:spacing w:val="-14"/>
          <w:sz w:val="28"/>
          <w:szCs w:val="28"/>
          <w:lang w:val="ru-RU"/>
        </w:rPr>
        <w:t xml:space="preserve"> </w:t>
      </w:r>
      <w:r w:rsidRPr="00B104CD">
        <w:rPr>
          <w:sz w:val="28"/>
          <w:szCs w:val="28"/>
          <w:lang w:val="ru-RU"/>
        </w:rPr>
        <w:t>часток.</w:t>
      </w:r>
      <w:r w:rsidRPr="00B104CD">
        <w:rPr>
          <w:spacing w:val="-5"/>
          <w:sz w:val="28"/>
          <w:szCs w:val="28"/>
          <w:lang w:val="ru-RU"/>
        </w:rPr>
        <w:t xml:space="preserve"> </w:t>
      </w:r>
      <w:r w:rsidRPr="00B104CD">
        <w:rPr>
          <w:sz w:val="28"/>
          <w:szCs w:val="28"/>
          <w:lang w:val="ru-RU"/>
        </w:rPr>
        <w:t>Після</w:t>
      </w:r>
      <w:r w:rsidRPr="00B104CD">
        <w:rPr>
          <w:spacing w:val="-6"/>
          <w:sz w:val="28"/>
          <w:szCs w:val="28"/>
          <w:lang w:val="ru-RU"/>
        </w:rPr>
        <w:t xml:space="preserve"> </w:t>
      </w:r>
      <w:r w:rsidRPr="00B104CD">
        <w:rPr>
          <w:sz w:val="28"/>
          <w:szCs w:val="28"/>
          <w:lang w:val="ru-RU"/>
        </w:rPr>
        <w:t>очищення</w:t>
      </w:r>
      <w:r w:rsidRPr="00B104CD">
        <w:rPr>
          <w:spacing w:val="-9"/>
          <w:sz w:val="28"/>
          <w:szCs w:val="28"/>
          <w:lang w:val="ru-RU"/>
        </w:rPr>
        <w:t xml:space="preserve"> </w:t>
      </w:r>
      <w:r w:rsidRPr="00B104CD">
        <w:rPr>
          <w:sz w:val="28"/>
          <w:szCs w:val="28"/>
          <w:lang w:val="ru-RU"/>
        </w:rPr>
        <w:t>і</w:t>
      </w:r>
      <w:r w:rsidRPr="00B104CD">
        <w:rPr>
          <w:spacing w:val="-9"/>
          <w:sz w:val="28"/>
          <w:szCs w:val="28"/>
          <w:lang w:val="ru-RU"/>
        </w:rPr>
        <w:t xml:space="preserve"> </w:t>
      </w:r>
      <w:r w:rsidRPr="00B104CD">
        <w:rPr>
          <w:sz w:val="28"/>
          <w:szCs w:val="28"/>
          <w:lang w:val="ru-RU"/>
        </w:rPr>
        <w:t>концентрації</w:t>
      </w:r>
      <w:r w:rsidRPr="00B104CD">
        <w:rPr>
          <w:spacing w:val="-15"/>
          <w:sz w:val="28"/>
          <w:szCs w:val="28"/>
          <w:lang w:val="ru-RU"/>
        </w:rPr>
        <w:t xml:space="preserve"> </w:t>
      </w:r>
      <w:r w:rsidRPr="00B104CD">
        <w:rPr>
          <w:sz w:val="28"/>
          <w:szCs w:val="28"/>
          <w:lang w:val="ru-RU"/>
        </w:rPr>
        <w:t>таких</w:t>
      </w:r>
      <w:r w:rsidRPr="00B104CD">
        <w:rPr>
          <w:spacing w:val="-7"/>
          <w:sz w:val="28"/>
          <w:szCs w:val="28"/>
          <w:lang w:val="ru-RU"/>
        </w:rPr>
        <w:t xml:space="preserve"> </w:t>
      </w:r>
      <w:r w:rsidRPr="00B104CD">
        <w:rPr>
          <w:sz w:val="28"/>
          <w:szCs w:val="28"/>
          <w:lang w:val="ru-RU"/>
        </w:rPr>
        <w:t>конкретних</w:t>
      </w:r>
      <w:r w:rsidRPr="00B104CD">
        <w:rPr>
          <w:spacing w:val="-10"/>
          <w:sz w:val="28"/>
          <w:szCs w:val="28"/>
          <w:lang w:val="ru-RU"/>
        </w:rPr>
        <w:t xml:space="preserve"> </w:t>
      </w:r>
      <w:r w:rsidRPr="00B104CD">
        <w:rPr>
          <w:sz w:val="28"/>
          <w:szCs w:val="28"/>
          <w:lang w:val="ru-RU"/>
        </w:rPr>
        <w:t xml:space="preserve">антигенів, і створюють вакцини </w:t>
      </w:r>
      <w:r w:rsidRPr="00B104CD">
        <w:rPr>
          <w:b/>
          <w:sz w:val="28"/>
          <w:szCs w:val="28"/>
          <w:lang w:val="ru-RU"/>
        </w:rPr>
        <w:t>четвертої групи</w:t>
      </w:r>
      <w:r w:rsidRPr="00B104CD">
        <w:rPr>
          <w:sz w:val="28"/>
          <w:szCs w:val="28"/>
          <w:lang w:val="ru-RU"/>
        </w:rPr>
        <w:t xml:space="preserve">. Оскільки при виготовленні </w:t>
      </w:r>
      <w:r w:rsidRPr="00B104CD">
        <w:rPr>
          <w:spacing w:val="2"/>
          <w:sz w:val="28"/>
          <w:szCs w:val="28"/>
          <w:lang w:val="ru-RU"/>
        </w:rPr>
        <w:t xml:space="preserve">таких </w:t>
      </w:r>
      <w:r w:rsidRPr="00B104CD">
        <w:rPr>
          <w:sz w:val="28"/>
          <w:szCs w:val="28"/>
          <w:lang w:val="ru-RU"/>
        </w:rPr>
        <w:t xml:space="preserve">препаратів застосовують методи хімічного очищення речовин, такі вакцини традиційно називають хімічні. </w:t>
      </w:r>
      <w:r w:rsidRPr="00B104CD">
        <w:rPr>
          <w:spacing w:val="-7"/>
          <w:sz w:val="28"/>
          <w:szCs w:val="28"/>
          <w:lang w:val="ru-RU"/>
        </w:rPr>
        <w:t xml:space="preserve">Хоча </w:t>
      </w:r>
      <w:r w:rsidRPr="00B104CD">
        <w:rPr>
          <w:sz w:val="28"/>
          <w:szCs w:val="28"/>
          <w:lang w:val="ru-RU"/>
        </w:rPr>
        <w:t>такі вакцини, на жаль, дорогі у виробництві, їх безпека та найменша здатність викликати небажані побічні ефекти робить ці вакцини найбільш прийнятними для</w:t>
      </w:r>
      <w:r w:rsidRPr="00B104CD">
        <w:rPr>
          <w:spacing w:val="-15"/>
          <w:sz w:val="28"/>
          <w:szCs w:val="28"/>
          <w:lang w:val="ru-RU"/>
        </w:rPr>
        <w:t xml:space="preserve"> </w:t>
      </w:r>
      <w:r w:rsidRPr="00B104CD">
        <w:rPr>
          <w:sz w:val="28"/>
          <w:szCs w:val="28"/>
          <w:lang w:val="ru-RU"/>
        </w:rPr>
        <w:t>застосування.</w:t>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В кінці </w:t>
      </w:r>
      <w:r w:rsidRPr="00B104CD">
        <w:rPr>
          <w:sz w:val="28"/>
          <w:szCs w:val="28"/>
        </w:rPr>
        <w:t>XX</w:t>
      </w:r>
      <w:r w:rsidRPr="00B104CD">
        <w:rPr>
          <w:sz w:val="28"/>
          <w:szCs w:val="28"/>
          <w:lang w:val="ru-RU"/>
        </w:rPr>
        <w:t xml:space="preserve"> століття завдяки розвитку генетичної інженерії з’явилися нові можливості отримання таких вакцин. Особливі труднощі в отриманні </w:t>
      </w:r>
      <w:r w:rsidRPr="00B104CD">
        <w:rPr>
          <w:spacing w:val="-4"/>
          <w:sz w:val="28"/>
          <w:szCs w:val="28"/>
          <w:lang w:val="ru-RU"/>
        </w:rPr>
        <w:t xml:space="preserve">будь-яких </w:t>
      </w:r>
      <w:r w:rsidRPr="00B104CD">
        <w:rPr>
          <w:sz w:val="28"/>
          <w:szCs w:val="28"/>
          <w:lang w:val="ru-RU"/>
        </w:rPr>
        <w:t xml:space="preserve">вакцинних препаратів створює обов’язкове забезпечення найсуворіших </w:t>
      </w:r>
      <w:r w:rsidRPr="00B104CD">
        <w:rPr>
          <w:spacing w:val="-3"/>
          <w:sz w:val="28"/>
          <w:szCs w:val="28"/>
          <w:lang w:val="ru-RU"/>
        </w:rPr>
        <w:t xml:space="preserve">заходів </w:t>
      </w:r>
      <w:r w:rsidRPr="00B104CD">
        <w:rPr>
          <w:sz w:val="28"/>
          <w:szCs w:val="28"/>
          <w:lang w:val="ru-RU"/>
        </w:rPr>
        <w:t xml:space="preserve">безпеки при роботі з патогенами. </w:t>
      </w:r>
      <w:r w:rsidRPr="00B104CD">
        <w:rPr>
          <w:spacing w:val="-6"/>
          <w:sz w:val="28"/>
          <w:szCs w:val="28"/>
          <w:lang w:val="ru-RU"/>
        </w:rPr>
        <w:t xml:space="preserve">Тому </w:t>
      </w:r>
      <w:r w:rsidRPr="00B104CD">
        <w:rPr>
          <w:sz w:val="28"/>
          <w:szCs w:val="28"/>
          <w:lang w:val="ru-RU"/>
        </w:rPr>
        <w:t>можливості клонування генів, що контролюють вироблення основних антигенів хвороботворних бактерій або вірусів та перенесення їх в інші організми відкривають величезні перспективи. Отримання рекомбінантних (трансгенних) організмів, що синтезують основні антигени-збудники, значно б спростило і здешевіло виробництво вакцинних</w:t>
      </w:r>
      <w:r w:rsidRPr="00B104CD">
        <w:rPr>
          <w:spacing w:val="-13"/>
          <w:sz w:val="28"/>
          <w:szCs w:val="28"/>
          <w:lang w:val="ru-RU"/>
        </w:rPr>
        <w:t xml:space="preserve"> </w:t>
      </w:r>
      <w:r w:rsidRPr="00B104CD">
        <w:rPr>
          <w:sz w:val="28"/>
          <w:szCs w:val="28"/>
          <w:lang w:val="ru-RU"/>
        </w:rPr>
        <w:t>препаратів.</w:t>
      </w:r>
    </w:p>
    <w:p w:rsidR="00F11E8A" w:rsidRPr="00B104CD" w:rsidRDefault="00F11E8A" w:rsidP="00F11E8A">
      <w:pPr>
        <w:spacing w:line="360" w:lineRule="auto"/>
        <w:ind w:firstLine="851"/>
        <w:jc w:val="both"/>
        <w:rPr>
          <w:b/>
          <w:sz w:val="28"/>
          <w:szCs w:val="28"/>
          <w:lang w:val="ru-RU"/>
        </w:rPr>
      </w:pPr>
      <w:bookmarkStart w:id="24" w:name="_Toc9781809"/>
      <w:r w:rsidRPr="00B104CD">
        <w:rPr>
          <w:b/>
          <w:sz w:val="28"/>
          <w:szCs w:val="28"/>
          <w:lang w:val="ru-RU"/>
        </w:rPr>
        <w:t>Шляхи отримання трансгенних організмів для виробництва вакцинних препаратів</w:t>
      </w:r>
      <w:bookmarkEnd w:id="24"/>
      <w:r w:rsidRPr="00B104CD">
        <w:rPr>
          <w:b/>
          <w:sz w:val="28"/>
          <w:szCs w:val="28"/>
          <w:lang w:val="ru-RU"/>
        </w:rPr>
        <w:t>.</w:t>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Дослідження такого роду інтенсивно проводяться в багатьох країнах і </w:t>
      </w:r>
      <w:r w:rsidRPr="00B104CD">
        <w:rPr>
          <w:spacing w:val="-3"/>
          <w:sz w:val="28"/>
          <w:szCs w:val="28"/>
          <w:lang w:val="ru-RU"/>
        </w:rPr>
        <w:t xml:space="preserve">тут </w:t>
      </w:r>
      <w:r w:rsidRPr="00B104CD">
        <w:rPr>
          <w:sz w:val="28"/>
          <w:szCs w:val="28"/>
          <w:lang w:val="ru-RU"/>
        </w:rPr>
        <w:t>можна виділити декілька основних</w:t>
      </w:r>
      <w:r w:rsidRPr="00B104CD">
        <w:rPr>
          <w:spacing w:val="-1"/>
          <w:sz w:val="28"/>
          <w:szCs w:val="28"/>
          <w:lang w:val="ru-RU"/>
        </w:rPr>
        <w:t xml:space="preserve"> </w:t>
      </w:r>
      <w:r w:rsidRPr="00B104CD">
        <w:rPr>
          <w:sz w:val="28"/>
          <w:szCs w:val="28"/>
          <w:lang w:val="ru-RU"/>
        </w:rPr>
        <w:t>напрямків.</w:t>
      </w:r>
    </w:p>
    <w:p w:rsidR="00F11E8A" w:rsidRPr="00B104CD" w:rsidRDefault="00F11E8A" w:rsidP="00F11E8A">
      <w:pPr>
        <w:spacing w:line="360" w:lineRule="auto"/>
        <w:ind w:firstLine="851"/>
        <w:jc w:val="both"/>
        <w:rPr>
          <w:sz w:val="28"/>
          <w:szCs w:val="28"/>
          <w:lang w:val="ru-RU"/>
        </w:rPr>
      </w:pPr>
      <w:r w:rsidRPr="00B104CD">
        <w:rPr>
          <w:b/>
          <w:spacing w:val="-3"/>
          <w:sz w:val="28"/>
          <w:szCs w:val="28"/>
          <w:u w:val="single"/>
          <w:lang w:val="ru-RU"/>
        </w:rPr>
        <w:t>Перше</w:t>
      </w:r>
      <w:r w:rsidRPr="00B104CD">
        <w:rPr>
          <w:b/>
          <w:spacing w:val="-3"/>
          <w:sz w:val="28"/>
          <w:szCs w:val="28"/>
          <w:lang w:val="ru-RU"/>
        </w:rPr>
        <w:t xml:space="preserve"> </w:t>
      </w:r>
      <w:r w:rsidRPr="00B104CD">
        <w:rPr>
          <w:sz w:val="28"/>
          <w:szCs w:val="28"/>
          <w:lang w:val="ru-RU"/>
        </w:rPr>
        <w:t xml:space="preserve">- </w:t>
      </w:r>
      <w:r w:rsidRPr="00B104CD">
        <w:rPr>
          <w:i/>
          <w:sz w:val="28"/>
          <w:szCs w:val="28"/>
          <w:lang w:val="ru-RU"/>
        </w:rPr>
        <w:t xml:space="preserve">це отримання трансгенних одноклітинних </w:t>
      </w:r>
      <w:r w:rsidRPr="00B104CD">
        <w:rPr>
          <w:sz w:val="28"/>
          <w:szCs w:val="28"/>
          <w:lang w:val="ru-RU"/>
        </w:rPr>
        <w:t>(бактерій і дріжджів) організмів, в клітинах яких домагаються підвищення експресії генів хвороботворних бактерій або</w:t>
      </w:r>
      <w:r w:rsidRPr="00B104CD">
        <w:rPr>
          <w:spacing w:val="-10"/>
          <w:sz w:val="28"/>
          <w:szCs w:val="28"/>
          <w:lang w:val="ru-RU"/>
        </w:rPr>
        <w:t xml:space="preserve"> </w:t>
      </w:r>
      <w:r w:rsidRPr="00B104CD">
        <w:rPr>
          <w:sz w:val="28"/>
          <w:szCs w:val="28"/>
          <w:lang w:val="ru-RU"/>
        </w:rPr>
        <w:t>вірусів.</w:t>
      </w:r>
    </w:p>
    <w:p w:rsidR="00F11E8A" w:rsidRPr="00B104CD" w:rsidRDefault="00F11E8A" w:rsidP="00F11E8A">
      <w:pPr>
        <w:spacing w:line="360" w:lineRule="auto"/>
        <w:ind w:firstLine="851"/>
        <w:jc w:val="both"/>
        <w:rPr>
          <w:sz w:val="28"/>
          <w:szCs w:val="28"/>
          <w:lang w:val="ru-RU"/>
        </w:rPr>
      </w:pPr>
      <w:r w:rsidRPr="00B104CD">
        <w:rPr>
          <w:b/>
          <w:spacing w:val="-3"/>
          <w:sz w:val="28"/>
          <w:szCs w:val="28"/>
          <w:u w:val="single"/>
          <w:lang w:val="ru-RU"/>
        </w:rPr>
        <w:t xml:space="preserve">Друге </w:t>
      </w:r>
      <w:r w:rsidRPr="00B104CD">
        <w:rPr>
          <w:sz w:val="28"/>
          <w:szCs w:val="28"/>
          <w:lang w:val="ru-RU"/>
        </w:rPr>
        <w:t xml:space="preserve">- </w:t>
      </w:r>
      <w:r w:rsidRPr="00B104CD">
        <w:rPr>
          <w:i/>
          <w:sz w:val="28"/>
          <w:szCs w:val="28"/>
          <w:lang w:val="ru-RU"/>
        </w:rPr>
        <w:t xml:space="preserve">це отримання рекомбінантних вірусів </w:t>
      </w:r>
      <w:r w:rsidRPr="00B104CD">
        <w:rPr>
          <w:sz w:val="28"/>
          <w:szCs w:val="28"/>
          <w:lang w:val="ru-RU"/>
        </w:rPr>
        <w:t xml:space="preserve">на основі вірусів рослин і вірусів, що викликають захворювання у </w:t>
      </w:r>
      <w:r w:rsidRPr="00B104CD">
        <w:rPr>
          <w:spacing w:val="-3"/>
          <w:sz w:val="28"/>
          <w:szCs w:val="28"/>
          <w:lang w:val="ru-RU"/>
        </w:rPr>
        <w:t xml:space="preserve">людини </w:t>
      </w:r>
      <w:r w:rsidRPr="00B104CD">
        <w:rPr>
          <w:sz w:val="28"/>
          <w:szCs w:val="28"/>
          <w:lang w:val="ru-RU"/>
        </w:rPr>
        <w:t>або тварини. Бажано, щоб такі гібридні вірусні штами зберігали здатність</w:t>
      </w:r>
      <w:r w:rsidRPr="00B104CD">
        <w:rPr>
          <w:spacing w:val="-47"/>
          <w:sz w:val="28"/>
          <w:szCs w:val="28"/>
          <w:lang w:val="ru-RU"/>
        </w:rPr>
        <w:t xml:space="preserve"> </w:t>
      </w:r>
      <w:r w:rsidRPr="00B104CD">
        <w:rPr>
          <w:sz w:val="28"/>
          <w:szCs w:val="28"/>
          <w:lang w:val="ru-RU"/>
        </w:rPr>
        <w:t xml:space="preserve">репродукуватися в клітинах рослин, але при цьому не викликали у рослини серйозного захворювання </w:t>
      </w:r>
      <w:r w:rsidRPr="00B104CD">
        <w:rPr>
          <w:spacing w:val="-3"/>
          <w:sz w:val="28"/>
          <w:szCs w:val="28"/>
          <w:lang w:val="ru-RU"/>
        </w:rPr>
        <w:t xml:space="preserve">і, </w:t>
      </w:r>
      <w:r w:rsidRPr="00B104CD">
        <w:rPr>
          <w:sz w:val="28"/>
          <w:szCs w:val="28"/>
          <w:lang w:val="ru-RU"/>
        </w:rPr>
        <w:t>звичайно ж, забезпечували синтез антигенів вірусів, патогенних</w:t>
      </w:r>
      <w:r w:rsidRPr="00B104CD">
        <w:rPr>
          <w:spacing w:val="35"/>
          <w:sz w:val="28"/>
          <w:szCs w:val="28"/>
          <w:lang w:val="ru-RU"/>
        </w:rPr>
        <w:t xml:space="preserve"> </w:t>
      </w:r>
      <w:r w:rsidRPr="00B104CD">
        <w:rPr>
          <w:sz w:val="28"/>
          <w:szCs w:val="28"/>
          <w:lang w:val="ru-RU"/>
        </w:rPr>
        <w:t>для</w:t>
      </w:r>
      <w:r w:rsidRPr="00B104CD">
        <w:rPr>
          <w:spacing w:val="42"/>
          <w:sz w:val="28"/>
          <w:szCs w:val="28"/>
          <w:lang w:val="ru-RU"/>
        </w:rPr>
        <w:t xml:space="preserve"> </w:t>
      </w:r>
      <w:r w:rsidRPr="00B104CD">
        <w:rPr>
          <w:sz w:val="28"/>
          <w:szCs w:val="28"/>
          <w:lang w:val="ru-RU"/>
        </w:rPr>
        <w:t>ссавців.</w:t>
      </w:r>
      <w:r w:rsidRPr="00B104CD">
        <w:rPr>
          <w:spacing w:val="41"/>
          <w:sz w:val="28"/>
          <w:szCs w:val="28"/>
          <w:lang w:val="ru-RU"/>
        </w:rPr>
        <w:t xml:space="preserve"> </w:t>
      </w:r>
      <w:r w:rsidRPr="00B104CD">
        <w:rPr>
          <w:sz w:val="28"/>
          <w:szCs w:val="28"/>
          <w:lang w:val="ru-RU"/>
        </w:rPr>
        <w:t>Розмноження</w:t>
      </w:r>
      <w:r w:rsidRPr="00B104CD">
        <w:rPr>
          <w:spacing w:val="36"/>
          <w:sz w:val="28"/>
          <w:szCs w:val="28"/>
          <w:lang w:val="ru-RU"/>
        </w:rPr>
        <w:t xml:space="preserve"> </w:t>
      </w:r>
      <w:r w:rsidRPr="00B104CD">
        <w:rPr>
          <w:sz w:val="28"/>
          <w:szCs w:val="28"/>
          <w:lang w:val="ru-RU"/>
        </w:rPr>
        <w:t>таких</w:t>
      </w:r>
      <w:r w:rsidRPr="00B104CD">
        <w:rPr>
          <w:spacing w:val="34"/>
          <w:sz w:val="28"/>
          <w:szCs w:val="28"/>
          <w:lang w:val="ru-RU"/>
        </w:rPr>
        <w:t xml:space="preserve"> </w:t>
      </w:r>
      <w:r w:rsidRPr="00B104CD">
        <w:rPr>
          <w:sz w:val="28"/>
          <w:szCs w:val="28"/>
          <w:lang w:val="ru-RU"/>
        </w:rPr>
        <w:t>гібридних</w:t>
      </w:r>
      <w:r w:rsidRPr="00B104CD">
        <w:rPr>
          <w:spacing w:val="34"/>
          <w:sz w:val="28"/>
          <w:szCs w:val="28"/>
          <w:lang w:val="ru-RU"/>
        </w:rPr>
        <w:t xml:space="preserve"> </w:t>
      </w:r>
      <w:r w:rsidRPr="00B104CD">
        <w:rPr>
          <w:sz w:val="28"/>
          <w:szCs w:val="28"/>
          <w:lang w:val="ru-RU"/>
        </w:rPr>
        <w:t>вірусів</w:t>
      </w:r>
      <w:r w:rsidRPr="00B104CD">
        <w:rPr>
          <w:spacing w:val="40"/>
          <w:sz w:val="28"/>
          <w:szCs w:val="28"/>
          <w:lang w:val="ru-RU"/>
        </w:rPr>
        <w:t xml:space="preserve"> </w:t>
      </w:r>
      <w:r w:rsidRPr="00B104CD">
        <w:rPr>
          <w:sz w:val="28"/>
          <w:szCs w:val="28"/>
          <w:lang w:val="ru-RU"/>
        </w:rPr>
        <w:t>в</w:t>
      </w:r>
      <w:r w:rsidRPr="00B104CD">
        <w:rPr>
          <w:spacing w:val="37"/>
          <w:sz w:val="28"/>
          <w:szCs w:val="28"/>
          <w:lang w:val="ru-RU"/>
        </w:rPr>
        <w:t xml:space="preserve"> </w:t>
      </w:r>
      <w:r w:rsidRPr="00B104CD">
        <w:rPr>
          <w:sz w:val="28"/>
          <w:szCs w:val="28"/>
          <w:lang w:val="ru-RU"/>
        </w:rPr>
        <w:t>рослинах</w:t>
      </w:r>
      <w:r w:rsidRPr="00B104CD">
        <w:rPr>
          <w:spacing w:val="38"/>
          <w:sz w:val="28"/>
          <w:szCs w:val="28"/>
          <w:lang w:val="ru-RU"/>
        </w:rPr>
        <w:t xml:space="preserve"> </w:t>
      </w:r>
      <w:r w:rsidRPr="00B104CD">
        <w:rPr>
          <w:sz w:val="28"/>
          <w:szCs w:val="28"/>
          <w:lang w:val="ru-RU"/>
        </w:rPr>
        <w:t>і подальше виділення вже з рослинного матеріалу потрібних для створення вакцини антигенів дає можливості отримання найбільш дешевих вакцинних препаратів.</w:t>
      </w:r>
    </w:p>
    <w:p w:rsidR="00F11E8A" w:rsidRPr="00B104CD" w:rsidRDefault="00F11E8A" w:rsidP="00F11E8A">
      <w:pPr>
        <w:spacing w:line="360" w:lineRule="auto"/>
        <w:ind w:firstLine="851"/>
        <w:jc w:val="both"/>
        <w:rPr>
          <w:sz w:val="28"/>
          <w:szCs w:val="28"/>
          <w:lang w:val="ru-RU"/>
        </w:rPr>
      </w:pPr>
      <w:r w:rsidRPr="00B104CD">
        <w:rPr>
          <w:b/>
          <w:spacing w:val="-3"/>
          <w:sz w:val="28"/>
          <w:szCs w:val="28"/>
          <w:u w:val="thick"/>
          <w:lang w:val="ru-RU"/>
        </w:rPr>
        <w:t>Третій</w:t>
      </w:r>
      <w:r w:rsidRPr="00B104CD">
        <w:rPr>
          <w:b/>
          <w:spacing w:val="-3"/>
          <w:sz w:val="28"/>
          <w:szCs w:val="28"/>
          <w:lang w:val="ru-RU"/>
        </w:rPr>
        <w:t xml:space="preserve"> </w:t>
      </w:r>
      <w:r w:rsidRPr="00B104CD">
        <w:rPr>
          <w:sz w:val="28"/>
          <w:szCs w:val="28"/>
          <w:lang w:val="ru-RU"/>
        </w:rPr>
        <w:t xml:space="preserve">напрямок передбачає отримання трансгенних рослин, здатних синтезувати потрібні антигени. З біомаси таких рослин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 xml:space="preserve">можна отримувати вакцинні препарати різного призначення або ж, якщо антиген </w:t>
      </w:r>
      <w:r w:rsidRPr="00B104CD">
        <w:rPr>
          <w:spacing w:val="-3"/>
          <w:sz w:val="28"/>
          <w:szCs w:val="28"/>
          <w:lang w:val="ru-RU"/>
        </w:rPr>
        <w:t xml:space="preserve">може викликати </w:t>
      </w:r>
      <w:r w:rsidRPr="00B104CD">
        <w:rPr>
          <w:sz w:val="28"/>
          <w:szCs w:val="28"/>
          <w:lang w:val="ru-RU"/>
        </w:rPr>
        <w:t xml:space="preserve">імунну відповідь при пероральному (через рот) введенні,  такі рослини можна </w:t>
      </w:r>
      <w:r w:rsidRPr="00B104CD">
        <w:rPr>
          <w:spacing w:val="-9"/>
          <w:sz w:val="28"/>
          <w:szCs w:val="28"/>
          <w:lang w:val="ru-RU"/>
        </w:rPr>
        <w:t xml:space="preserve">буде </w:t>
      </w:r>
      <w:r w:rsidRPr="00B104CD">
        <w:rPr>
          <w:spacing w:val="-4"/>
          <w:sz w:val="28"/>
          <w:szCs w:val="28"/>
          <w:lang w:val="ru-RU"/>
        </w:rPr>
        <w:t xml:space="preserve">вживати </w:t>
      </w:r>
      <w:r w:rsidRPr="00B104CD">
        <w:rPr>
          <w:sz w:val="28"/>
          <w:szCs w:val="28"/>
          <w:lang w:val="ru-RU"/>
        </w:rPr>
        <w:t>в їжу не тільки як продукт харчування, а й як вакцинний</w:t>
      </w:r>
      <w:r w:rsidRPr="00B104CD">
        <w:rPr>
          <w:spacing w:val="1"/>
          <w:sz w:val="28"/>
          <w:szCs w:val="28"/>
          <w:lang w:val="ru-RU"/>
        </w:rPr>
        <w:t xml:space="preserve"> </w:t>
      </w:r>
      <w:r w:rsidRPr="00B104CD">
        <w:rPr>
          <w:spacing w:val="-4"/>
          <w:sz w:val="28"/>
          <w:szCs w:val="28"/>
          <w:lang w:val="ru-RU"/>
        </w:rPr>
        <w:t>препарат.</w:t>
      </w:r>
    </w:p>
    <w:p w:rsidR="00F11E8A" w:rsidRPr="00B104CD" w:rsidRDefault="00F11E8A" w:rsidP="00F11E8A">
      <w:pPr>
        <w:spacing w:line="360" w:lineRule="auto"/>
        <w:ind w:firstLine="851"/>
        <w:jc w:val="both"/>
        <w:rPr>
          <w:sz w:val="28"/>
          <w:szCs w:val="28"/>
          <w:lang w:val="ru-RU"/>
        </w:rPr>
      </w:pPr>
      <w:r w:rsidRPr="00B104CD">
        <w:rPr>
          <w:sz w:val="28"/>
          <w:szCs w:val="28"/>
          <w:lang w:val="ru-RU"/>
        </w:rPr>
        <w:t>Оскільки широкомасштабна вакцинація населення і сільськогосподарських тварин вимагає значних витрат не тільки на виробництво препаратів, але й на їх застосування (мається на увазі оплата праці медиків і ветеринарів), ведуться розробки так званих комплексних вакцин, що містять антигени різних хвороботворних мікроорганізмів. Так звані ди-, три- і полівакцини вже мають застосування, і проводиться постійна робота по створенню нових подібних препаратів.</w:t>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Штучний імунітет створений за допомогою вакцин називають </w:t>
      </w:r>
      <w:r w:rsidRPr="00B104CD">
        <w:rPr>
          <w:b/>
          <w:i/>
          <w:sz w:val="28"/>
          <w:szCs w:val="28"/>
          <w:u w:val="thick"/>
          <w:lang w:val="ru-RU"/>
        </w:rPr>
        <w:t>активним</w:t>
      </w:r>
      <w:r w:rsidR="008A19D3" w:rsidRPr="008A19D3">
        <w:t xml:space="preserve"> </w:t>
      </w:r>
      <w:r w:rsidR="008A19D3" w:rsidRPr="008A19D3">
        <w:rPr>
          <w:bCs/>
          <w:i/>
          <w:sz w:val="28"/>
          <w:szCs w:val="28"/>
          <w:lang w:val="ru-RU"/>
        </w:rPr>
        <w:t>(</w:t>
      </w:r>
      <w:r w:rsidR="008A19D3" w:rsidRPr="008A19D3">
        <w:rPr>
          <w:bCs/>
          <w:i/>
          <w:sz w:val="28"/>
          <w:szCs w:val="28"/>
        </w:rPr>
        <w:t>Таблиця 15)</w:t>
      </w:r>
      <w:r w:rsidRPr="008A19D3">
        <w:rPr>
          <w:bCs/>
          <w:iCs/>
          <w:sz w:val="28"/>
          <w:szCs w:val="28"/>
          <w:lang w:val="ru-RU"/>
        </w:rPr>
        <w:t>.</w:t>
      </w:r>
      <w:r w:rsidRPr="00B104CD">
        <w:rPr>
          <w:b/>
          <w:i/>
          <w:sz w:val="28"/>
          <w:szCs w:val="28"/>
          <w:lang w:val="ru-RU"/>
        </w:rPr>
        <w:t xml:space="preserve"> </w:t>
      </w:r>
      <w:r w:rsidRPr="00B104CD">
        <w:rPr>
          <w:sz w:val="28"/>
          <w:szCs w:val="28"/>
          <w:lang w:val="ru-RU"/>
        </w:rPr>
        <w:t xml:space="preserve">Оскільки в організмі в </w:t>
      </w:r>
      <w:r w:rsidRPr="00B104CD">
        <w:rPr>
          <w:spacing w:val="-4"/>
          <w:sz w:val="28"/>
          <w:szCs w:val="28"/>
          <w:lang w:val="ru-RU"/>
        </w:rPr>
        <w:t xml:space="preserve">результаті </w:t>
      </w:r>
      <w:r w:rsidRPr="00B104CD">
        <w:rPr>
          <w:sz w:val="28"/>
          <w:szCs w:val="28"/>
          <w:lang w:val="ru-RU"/>
        </w:rPr>
        <w:t xml:space="preserve">вакцинації розвинулась імунна відповідь та зберігаються клітини імунної пам’яті, </w:t>
      </w:r>
      <w:r w:rsidRPr="00B104CD">
        <w:rPr>
          <w:spacing w:val="-4"/>
          <w:sz w:val="28"/>
          <w:szCs w:val="28"/>
          <w:lang w:val="ru-RU"/>
        </w:rPr>
        <w:t>то</w:t>
      </w:r>
      <w:r w:rsidRPr="00B104CD">
        <w:rPr>
          <w:spacing w:val="62"/>
          <w:sz w:val="28"/>
          <w:szCs w:val="28"/>
          <w:lang w:val="ru-RU"/>
        </w:rPr>
        <w:t xml:space="preserve"> </w:t>
      </w:r>
      <w:r w:rsidRPr="00B104CD">
        <w:rPr>
          <w:sz w:val="28"/>
          <w:szCs w:val="28"/>
          <w:lang w:val="ru-RU"/>
        </w:rPr>
        <w:t xml:space="preserve">при наступних контактах з таким </w:t>
      </w:r>
      <w:r w:rsidRPr="00B104CD">
        <w:rPr>
          <w:spacing w:val="-3"/>
          <w:sz w:val="28"/>
          <w:szCs w:val="28"/>
          <w:lang w:val="ru-RU"/>
        </w:rPr>
        <w:t xml:space="preserve">же </w:t>
      </w:r>
      <w:r w:rsidRPr="00B104CD">
        <w:rPr>
          <w:spacing w:val="-6"/>
          <w:sz w:val="28"/>
          <w:szCs w:val="28"/>
          <w:lang w:val="ru-RU"/>
        </w:rPr>
        <w:t xml:space="preserve">збудником </w:t>
      </w:r>
      <w:r w:rsidRPr="00B104CD">
        <w:rPr>
          <w:sz w:val="28"/>
          <w:szCs w:val="28"/>
          <w:lang w:val="ru-RU"/>
        </w:rPr>
        <w:t xml:space="preserve">організм відповідає виробленням антитіл. </w:t>
      </w:r>
      <w:r w:rsidRPr="00B104CD">
        <w:rPr>
          <w:spacing w:val="-3"/>
          <w:sz w:val="28"/>
          <w:szCs w:val="28"/>
          <w:lang w:val="ru-RU"/>
        </w:rPr>
        <w:t xml:space="preserve">Така </w:t>
      </w:r>
      <w:r w:rsidRPr="00B104CD">
        <w:rPr>
          <w:sz w:val="28"/>
          <w:szCs w:val="28"/>
          <w:lang w:val="ru-RU"/>
        </w:rPr>
        <w:t xml:space="preserve">форма </w:t>
      </w:r>
      <w:r w:rsidRPr="00B104CD">
        <w:rPr>
          <w:spacing w:val="-4"/>
          <w:sz w:val="28"/>
          <w:szCs w:val="28"/>
          <w:lang w:val="ru-RU"/>
        </w:rPr>
        <w:t xml:space="preserve">імунітету, </w:t>
      </w:r>
      <w:r w:rsidRPr="00B104CD">
        <w:rPr>
          <w:sz w:val="28"/>
          <w:szCs w:val="28"/>
          <w:lang w:val="ru-RU"/>
        </w:rPr>
        <w:t>як правило, зберігається протягом декількох років.</w:t>
      </w:r>
    </w:p>
    <w:p w:rsidR="00F11E8A" w:rsidRPr="00B104CD" w:rsidRDefault="00F11E8A" w:rsidP="00F11E8A">
      <w:pPr>
        <w:spacing w:line="360" w:lineRule="auto"/>
        <w:ind w:firstLine="851"/>
        <w:jc w:val="both"/>
        <w:rPr>
          <w:b/>
          <w:i/>
          <w:sz w:val="28"/>
          <w:szCs w:val="28"/>
          <w:lang w:val="ru-RU"/>
        </w:rPr>
      </w:pPr>
      <w:r w:rsidRPr="00B104CD">
        <w:rPr>
          <w:sz w:val="28"/>
          <w:szCs w:val="28"/>
          <w:lang w:val="ru-RU"/>
        </w:rPr>
        <w:t xml:space="preserve">Друга ж форма штучного імунітету створюється шляхом введення в організм вже готових, вироблених в іншому організмі антитіл проти конкретного збудника. Цей імунітет зберігає свою ефективність, як правило, близько місяця, оскільки введені антитіла поступово руйнуються в плазмі крові, а власних антитіл, здатних захистити від даного збудника, організм не виробляє. Тому такий штучний імунітет, створений за допомогою препаратів, що містять антитіла (їх зазвичай називають сироватками) називають </w:t>
      </w:r>
      <w:r w:rsidRPr="00B104CD">
        <w:rPr>
          <w:b/>
          <w:i/>
          <w:sz w:val="28"/>
          <w:szCs w:val="28"/>
          <w:u w:val="thick"/>
          <w:lang w:val="ru-RU"/>
        </w:rPr>
        <w:t>пасивним</w:t>
      </w:r>
      <w:r w:rsidR="008A19D3">
        <w:rPr>
          <w:b/>
          <w:i/>
          <w:sz w:val="28"/>
          <w:szCs w:val="28"/>
          <w:u w:val="thick"/>
          <w:lang w:val="ru-RU"/>
        </w:rPr>
        <w:t xml:space="preserve"> </w:t>
      </w:r>
      <w:r w:rsidR="008A19D3" w:rsidRPr="008A19D3">
        <w:rPr>
          <w:bCs/>
          <w:i/>
          <w:sz w:val="28"/>
          <w:szCs w:val="28"/>
          <w:lang w:val="ru-RU"/>
        </w:rPr>
        <w:t>(</w:t>
      </w:r>
      <w:r w:rsidR="008A19D3" w:rsidRPr="008A19D3">
        <w:rPr>
          <w:bCs/>
          <w:i/>
          <w:sz w:val="28"/>
          <w:szCs w:val="28"/>
        </w:rPr>
        <w:t>Таблиця 15)</w:t>
      </w:r>
      <w:r w:rsidRPr="008A19D3">
        <w:rPr>
          <w:bCs/>
          <w:iCs/>
          <w:sz w:val="28"/>
          <w:szCs w:val="28"/>
          <w:lang w:val="ru-RU"/>
        </w:rPr>
        <w:t>.</w:t>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Отримання сироваток, придатних для створення штучного пасивного </w:t>
      </w:r>
      <w:r w:rsidRPr="00B104CD">
        <w:rPr>
          <w:spacing w:val="-4"/>
          <w:sz w:val="28"/>
          <w:szCs w:val="28"/>
          <w:lang w:val="ru-RU"/>
        </w:rPr>
        <w:t xml:space="preserve">імунітету, </w:t>
      </w:r>
      <w:r w:rsidRPr="00B104CD">
        <w:rPr>
          <w:sz w:val="28"/>
          <w:szCs w:val="28"/>
          <w:lang w:val="ru-RU"/>
        </w:rPr>
        <w:t xml:space="preserve">здійснюють найчастіше </w:t>
      </w:r>
      <w:r w:rsidRPr="00B104CD">
        <w:rPr>
          <w:spacing w:val="-3"/>
          <w:sz w:val="28"/>
          <w:szCs w:val="28"/>
          <w:lang w:val="ru-RU"/>
        </w:rPr>
        <w:t xml:space="preserve">шляхом </w:t>
      </w:r>
      <w:r w:rsidRPr="00B104CD">
        <w:rPr>
          <w:sz w:val="28"/>
          <w:szCs w:val="28"/>
          <w:lang w:val="ru-RU"/>
        </w:rPr>
        <w:t xml:space="preserve">проведення за спеціальною </w:t>
      </w:r>
      <w:r w:rsidRPr="00B104CD">
        <w:rPr>
          <w:spacing w:val="-3"/>
          <w:sz w:val="28"/>
          <w:szCs w:val="28"/>
          <w:lang w:val="ru-RU"/>
        </w:rPr>
        <w:t xml:space="preserve">схемою </w:t>
      </w:r>
      <w:r w:rsidRPr="00B104CD">
        <w:rPr>
          <w:sz w:val="28"/>
          <w:szCs w:val="28"/>
          <w:lang w:val="ru-RU"/>
        </w:rPr>
        <w:t xml:space="preserve">тривалої імунізації тварин </w:t>
      </w:r>
      <w:r w:rsidRPr="00B104CD">
        <w:rPr>
          <w:spacing w:val="-6"/>
          <w:sz w:val="28"/>
          <w:szCs w:val="28"/>
          <w:lang w:val="ru-RU"/>
        </w:rPr>
        <w:t xml:space="preserve">збудником </w:t>
      </w:r>
      <w:r w:rsidRPr="00B104CD">
        <w:rPr>
          <w:spacing w:val="-5"/>
          <w:sz w:val="28"/>
          <w:szCs w:val="28"/>
          <w:lang w:val="ru-RU"/>
        </w:rPr>
        <w:t xml:space="preserve">будь-якого </w:t>
      </w:r>
      <w:r w:rsidRPr="00B104CD">
        <w:rPr>
          <w:sz w:val="28"/>
          <w:szCs w:val="28"/>
          <w:lang w:val="ru-RU"/>
        </w:rPr>
        <w:t xml:space="preserve">захворювання </w:t>
      </w:r>
      <w:r w:rsidRPr="00B104CD">
        <w:rPr>
          <w:spacing w:val="-3"/>
          <w:sz w:val="28"/>
          <w:szCs w:val="28"/>
          <w:lang w:val="ru-RU"/>
        </w:rPr>
        <w:t xml:space="preserve">людини. </w:t>
      </w:r>
      <w:r w:rsidRPr="00B104CD">
        <w:rPr>
          <w:sz w:val="28"/>
          <w:szCs w:val="28"/>
          <w:lang w:val="ru-RU"/>
        </w:rPr>
        <w:t xml:space="preserve">Можливо </w:t>
      </w:r>
      <w:r w:rsidRPr="00B104CD">
        <w:rPr>
          <w:spacing w:val="-4"/>
          <w:sz w:val="28"/>
          <w:szCs w:val="28"/>
          <w:lang w:val="ru-RU"/>
        </w:rPr>
        <w:t xml:space="preserve">також </w:t>
      </w:r>
      <w:r w:rsidRPr="00B104CD">
        <w:rPr>
          <w:sz w:val="28"/>
          <w:szCs w:val="28"/>
          <w:lang w:val="ru-RU"/>
        </w:rPr>
        <w:t xml:space="preserve">отримання </w:t>
      </w:r>
      <w:r w:rsidRPr="00B104CD">
        <w:rPr>
          <w:spacing w:val="-3"/>
          <w:sz w:val="28"/>
          <w:szCs w:val="28"/>
          <w:lang w:val="ru-RU"/>
        </w:rPr>
        <w:t xml:space="preserve">сироваток </w:t>
      </w:r>
      <w:r w:rsidRPr="00B104CD">
        <w:rPr>
          <w:sz w:val="28"/>
          <w:szCs w:val="28"/>
          <w:lang w:val="ru-RU"/>
        </w:rPr>
        <w:t>з донорської кров</w:t>
      </w:r>
      <w:r w:rsidR="00CD300C">
        <w:rPr>
          <w:sz w:val="28"/>
          <w:szCs w:val="28"/>
          <w:lang w:val="ru-RU"/>
        </w:rPr>
        <w:t xml:space="preserve">і високоімунних </w:t>
      </w:r>
      <w:r w:rsidR="00CD300C" w:rsidRPr="00EC2D6C">
        <w:rPr>
          <w:sz w:val="28"/>
          <w:szCs w:val="28"/>
          <w:lang w:val="ru-RU"/>
        </w:rPr>
        <w:t>стосовно</w:t>
      </w:r>
      <w:r w:rsidRPr="00EC2D6C">
        <w:rPr>
          <w:sz w:val="28"/>
          <w:szCs w:val="28"/>
          <w:lang w:val="ru-RU"/>
        </w:rPr>
        <w:t xml:space="preserve"> конкретної хвороби </w:t>
      </w:r>
      <w:r w:rsidRPr="00EC2D6C">
        <w:rPr>
          <w:spacing w:val="-2"/>
          <w:sz w:val="28"/>
          <w:szCs w:val="28"/>
          <w:lang w:val="ru-RU"/>
        </w:rPr>
        <w:t xml:space="preserve">людей, </w:t>
      </w:r>
      <w:r w:rsidRPr="00EC2D6C">
        <w:rPr>
          <w:sz w:val="28"/>
          <w:szCs w:val="28"/>
          <w:lang w:val="ru-RU"/>
        </w:rPr>
        <w:t>однак такі сироватки виготовляють</w:t>
      </w:r>
      <w:r w:rsidRPr="00B104CD">
        <w:rPr>
          <w:sz w:val="28"/>
          <w:szCs w:val="28"/>
          <w:lang w:val="ru-RU"/>
        </w:rPr>
        <w:t xml:space="preserve"> значно</w:t>
      </w:r>
      <w:r w:rsidRPr="00B104CD">
        <w:rPr>
          <w:spacing w:val="-7"/>
          <w:sz w:val="28"/>
          <w:szCs w:val="28"/>
          <w:lang w:val="ru-RU"/>
        </w:rPr>
        <w:t xml:space="preserve"> </w:t>
      </w:r>
      <w:r w:rsidRPr="00B104CD">
        <w:rPr>
          <w:sz w:val="28"/>
          <w:szCs w:val="28"/>
          <w:lang w:val="ru-RU"/>
        </w:rPr>
        <w:t>рідше.</w:t>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Для профілактики інфекційних хвороб застосовують обидві форми штучного </w:t>
      </w:r>
      <w:r w:rsidRPr="00B104CD">
        <w:rPr>
          <w:spacing w:val="-4"/>
          <w:sz w:val="28"/>
          <w:szCs w:val="28"/>
          <w:lang w:val="ru-RU"/>
        </w:rPr>
        <w:t>імунітету,</w:t>
      </w:r>
      <w:r w:rsidRPr="00B104CD">
        <w:rPr>
          <w:spacing w:val="62"/>
          <w:sz w:val="28"/>
          <w:szCs w:val="28"/>
          <w:lang w:val="ru-RU"/>
        </w:rPr>
        <w:t xml:space="preserve"> </w:t>
      </w:r>
      <w:r w:rsidRPr="00B104CD">
        <w:rPr>
          <w:sz w:val="28"/>
          <w:szCs w:val="28"/>
          <w:lang w:val="ru-RU"/>
        </w:rPr>
        <w:t xml:space="preserve">але активний штучний імунітет має набагато більш широке поширення. Більш ніж столітня історія застосування масових щеплень (так традиційно називають медики введення вакцин) наочно показала, що імунізація населення за допомогою вакцин є найкращим способом боротьби з хвороботворними мікроорганізмами. Оскільки більшість </w:t>
      </w:r>
      <w:r w:rsidRPr="00B104CD">
        <w:rPr>
          <w:spacing w:val="-3"/>
          <w:sz w:val="28"/>
          <w:szCs w:val="28"/>
          <w:lang w:val="ru-RU"/>
        </w:rPr>
        <w:t xml:space="preserve">збудників </w:t>
      </w:r>
      <w:r w:rsidRPr="00B104CD">
        <w:rPr>
          <w:sz w:val="28"/>
          <w:szCs w:val="28"/>
          <w:lang w:val="ru-RU"/>
        </w:rPr>
        <w:t xml:space="preserve">хвороб – це облігатні паразити, </w:t>
      </w:r>
      <w:r w:rsidRPr="00B104CD">
        <w:rPr>
          <w:spacing w:val="-4"/>
          <w:sz w:val="28"/>
          <w:szCs w:val="28"/>
          <w:lang w:val="ru-RU"/>
        </w:rPr>
        <w:t xml:space="preserve">шляхом </w:t>
      </w:r>
      <w:r w:rsidRPr="00B104CD">
        <w:rPr>
          <w:sz w:val="28"/>
          <w:szCs w:val="28"/>
          <w:lang w:val="ru-RU"/>
        </w:rPr>
        <w:t xml:space="preserve">створення штучного активного імунітету у більшості </w:t>
      </w:r>
      <w:r w:rsidRPr="00B104CD">
        <w:rPr>
          <w:spacing w:val="-4"/>
          <w:sz w:val="28"/>
          <w:szCs w:val="28"/>
          <w:lang w:val="ru-RU"/>
        </w:rPr>
        <w:t xml:space="preserve">людей </w:t>
      </w:r>
      <w:r w:rsidRPr="00B104CD">
        <w:rPr>
          <w:sz w:val="28"/>
          <w:szCs w:val="28"/>
          <w:lang w:val="ru-RU"/>
        </w:rPr>
        <w:t xml:space="preserve">можна домогтися такої ситуації, </w:t>
      </w:r>
      <w:r w:rsidRPr="00B104CD">
        <w:rPr>
          <w:spacing w:val="-5"/>
          <w:sz w:val="28"/>
          <w:szCs w:val="28"/>
          <w:lang w:val="ru-RU"/>
        </w:rPr>
        <w:t xml:space="preserve">коли </w:t>
      </w:r>
      <w:r w:rsidRPr="00B104CD">
        <w:rPr>
          <w:sz w:val="28"/>
          <w:szCs w:val="28"/>
          <w:lang w:val="ru-RU"/>
        </w:rPr>
        <w:t xml:space="preserve">ймовірність поширення та підтримки </w:t>
      </w:r>
      <w:r w:rsidRPr="00B104CD">
        <w:rPr>
          <w:spacing w:val="-3"/>
          <w:sz w:val="28"/>
          <w:szCs w:val="28"/>
          <w:lang w:val="ru-RU"/>
        </w:rPr>
        <w:t xml:space="preserve">такого </w:t>
      </w:r>
      <w:r w:rsidRPr="00B104CD">
        <w:rPr>
          <w:sz w:val="28"/>
          <w:szCs w:val="28"/>
          <w:lang w:val="ru-RU"/>
        </w:rPr>
        <w:t xml:space="preserve">виду </w:t>
      </w:r>
      <w:r w:rsidRPr="00B104CD">
        <w:rPr>
          <w:spacing w:val="-9"/>
          <w:sz w:val="28"/>
          <w:szCs w:val="28"/>
          <w:lang w:val="ru-RU"/>
        </w:rPr>
        <w:t xml:space="preserve">буде </w:t>
      </w:r>
      <w:r w:rsidRPr="00B104CD">
        <w:rPr>
          <w:sz w:val="28"/>
          <w:szCs w:val="28"/>
          <w:lang w:val="ru-RU"/>
        </w:rPr>
        <w:t>мізерно мала або ж взагалі неможлива. За даними епідеміологів, загроза</w:t>
      </w:r>
      <w:r w:rsidRPr="00B104CD">
        <w:rPr>
          <w:spacing w:val="2"/>
          <w:sz w:val="28"/>
          <w:szCs w:val="28"/>
          <w:lang w:val="ru-RU"/>
        </w:rPr>
        <w:t xml:space="preserve"> </w:t>
      </w:r>
      <w:r w:rsidRPr="00B104CD">
        <w:rPr>
          <w:sz w:val="28"/>
          <w:szCs w:val="28"/>
          <w:lang w:val="ru-RU"/>
        </w:rPr>
        <w:t xml:space="preserve">епідемій зникає після досягнення імунітету у 75 % населення, а більш високий відсоток імунних </w:t>
      </w:r>
      <w:r w:rsidRPr="00B104CD">
        <w:rPr>
          <w:spacing w:val="-3"/>
          <w:sz w:val="28"/>
          <w:szCs w:val="28"/>
          <w:lang w:val="ru-RU"/>
        </w:rPr>
        <w:t xml:space="preserve">людей може </w:t>
      </w:r>
      <w:r w:rsidRPr="00B104CD">
        <w:rPr>
          <w:sz w:val="28"/>
          <w:szCs w:val="28"/>
          <w:lang w:val="ru-RU"/>
        </w:rPr>
        <w:t xml:space="preserve">призвести до повного зникнення </w:t>
      </w:r>
      <w:r w:rsidRPr="00B104CD">
        <w:rPr>
          <w:spacing w:val="-5"/>
          <w:sz w:val="28"/>
          <w:szCs w:val="28"/>
          <w:lang w:val="ru-RU"/>
        </w:rPr>
        <w:t xml:space="preserve">збудника </w:t>
      </w:r>
      <w:r w:rsidRPr="00B104CD">
        <w:rPr>
          <w:spacing w:val="-3"/>
          <w:sz w:val="28"/>
          <w:szCs w:val="28"/>
          <w:lang w:val="ru-RU"/>
        </w:rPr>
        <w:t xml:space="preserve">того </w:t>
      </w:r>
      <w:r w:rsidRPr="00B104CD">
        <w:rPr>
          <w:sz w:val="28"/>
          <w:szCs w:val="28"/>
          <w:lang w:val="ru-RU"/>
        </w:rPr>
        <w:t xml:space="preserve">чи іншого інфекційного захворювання як </w:t>
      </w:r>
      <w:r w:rsidRPr="00B104CD">
        <w:rPr>
          <w:spacing w:val="-7"/>
          <w:sz w:val="28"/>
          <w:szCs w:val="28"/>
          <w:lang w:val="ru-RU"/>
        </w:rPr>
        <w:t xml:space="preserve">виду. </w:t>
      </w:r>
      <w:r w:rsidRPr="00B104CD">
        <w:rPr>
          <w:sz w:val="28"/>
          <w:szCs w:val="28"/>
          <w:lang w:val="ru-RU"/>
        </w:rPr>
        <w:t xml:space="preserve">Прикладами ефективності </w:t>
      </w:r>
      <w:r w:rsidRPr="00B104CD">
        <w:rPr>
          <w:spacing w:val="-3"/>
          <w:sz w:val="28"/>
          <w:szCs w:val="28"/>
          <w:lang w:val="ru-RU"/>
        </w:rPr>
        <w:t xml:space="preserve">такого підходу може </w:t>
      </w:r>
      <w:r w:rsidRPr="00B104CD">
        <w:rPr>
          <w:sz w:val="28"/>
          <w:szCs w:val="28"/>
          <w:lang w:val="ru-RU"/>
        </w:rPr>
        <w:t xml:space="preserve">служити відсутність в даний час епідемій віспи та </w:t>
      </w:r>
      <w:r w:rsidRPr="00B104CD">
        <w:rPr>
          <w:spacing w:val="-4"/>
          <w:sz w:val="28"/>
          <w:szCs w:val="28"/>
          <w:lang w:val="ru-RU"/>
        </w:rPr>
        <w:t xml:space="preserve">поліомієліту, </w:t>
      </w:r>
      <w:r w:rsidRPr="00B104CD">
        <w:rPr>
          <w:sz w:val="28"/>
          <w:szCs w:val="28"/>
          <w:lang w:val="ru-RU"/>
        </w:rPr>
        <w:t xml:space="preserve">які раніше завдавали величезну </w:t>
      </w:r>
      <w:r w:rsidRPr="00B104CD">
        <w:rPr>
          <w:spacing w:val="-4"/>
          <w:sz w:val="28"/>
          <w:szCs w:val="28"/>
          <w:lang w:val="ru-RU"/>
        </w:rPr>
        <w:t>шкоду</w:t>
      </w:r>
      <w:r w:rsidRPr="00B104CD">
        <w:rPr>
          <w:spacing w:val="2"/>
          <w:sz w:val="28"/>
          <w:szCs w:val="28"/>
          <w:lang w:val="ru-RU"/>
        </w:rPr>
        <w:t xml:space="preserve"> </w:t>
      </w:r>
      <w:r w:rsidRPr="00B104CD">
        <w:rPr>
          <w:spacing w:val="-7"/>
          <w:sz w:val="28"/>
          <w:szCs w:val="28"/>
          <w:lang w:val="ru-RU"/>
        </w:rPr>
        <w:t>людству.</w:t>
      </w:r>
    </w:p>
    <w:p w:rsidR="00F11E8A" w:rsidRPr="00B104CD" w:rsidRDefault="00F11E8A" w:rsidP="00F11E8A">
      <w:pPr>
        <w:spacing w:line="360" w:lineRule="auto"/>
        <w:ind w:firstLine="851"/>
        <w:jc w:val="both"/>
        <w:rPr>
          <w:sz w:val="28"/>
          <w:szCs w:val="28"/>
          <w:lang w:val="ru-RU"/>
        </w:rPr>
      </w:pPr>
      <w:r w:rsidRPr="00B104CD">
        <w:rPr>
          <w:sz w:val="28"/>
          <w:szCs w:val="28"/>
          <w:lang w:val="ru-RU"/>
        </w:rPr>
        <w:t xml:space="preserve">З метою профілактики інфекційних хвороб пасивний штучний імунітет створюють, як правило, лише у певного </w:t>
      </w:r>
      <w:r w:rsidRPr="00B104CD">
        <w:rPr>
          <w:spacing w:val="-3"/>
          <w:sz w:val="28"/>
          <w:szCs w:val="28"/>
          <w:lang w:val="ru-RU"/>
        </w:rPr>
        <w:t xml:space="preserve">контингенту </w:t>
      </w:r>
      <w:r w:rsidRPr="00B104CD">
        <w:rPr>
          <w:sz w:val="28"/>
          <w:szCs w:val="28"/>
          <w:lang w:val="ru-RU"/>
        </w:rPr>
        <w:t xml:space="preserve">осіб, які змушені по службі або в силу обставин, що складаються, </w:t>
      </w:r>
      <w:r w:rsidRPr="00B104CD">
        <w:rPr>
          <w:spacing w:val="-3"/>
          <w:sz w:val="28"/>
          <w:szCs w:val="28"/>
          <w:lang w:val="ru-RU"/>
        </w:rPr>
        <w:t xml:space="preserve">контактувати </w:t>
      </w:r>
      <w:r w:rsidRPr="00B104CD">
        <w:rPr>
          <w:sz w:val="28"/>
          <w:szCs w:val="28"/>
          <w:lang w:val="ru-RU"/>
        </w:rPr>
        <w:t xml:space="preserve">з хвороботворними мікроорганізмами (лікарі, </w:t>
      </w:r>
      <w:r w:rsidRPr="00B104CD">
        <w:rPr>
          <w:spacing w:val="-3"/>
          <w:sz w:val="28"/>
          <w:szCs w:val="28"/>
          <w:lang w:val="ru-RU"/>
        </w:rPr>
        <w:t xml:space="preserve">обслуговуючий </w:t>
      </w:r>
      <w:r w:rsidRPr="00B104CD">
        <w:rPr>
          <w:sz w:val="28"/>
          <w:szCs w:val="28"/>
          <w:lang w:val="ru-RU"/>
        </w:rPr>
        <w:t xml:space="preserve">персонал медичних закладів, працівники відповідних науково-дослідних лабораторій і виробництв). </w:t>
      </w:r>
      <w:r w:rsidRPr="00B104CD">
        <w:rPr>
          <w:spacing w:val="-3"/>
          <w:sz w:val="28"/>
          <w:szCs w:val="28"/>
          <w:lang w:val="ru-RU"/>
        </w:rPr>
        <w:t xml:space="preserve">Можуть </w:t>
      </w:r>
      <w:r w:rsidRPr="00B104CD">
        <w:rPr>
          <w:spacing w:val="-4"/>
          <w:sz w:val="28"/>
          <w:szCs w:val="28"/>
          <w:lang w:val="ru-RU"/>
        </w:rPr>
        <w:t xml:space="preserve">також </w:t>
      </w:r>
      <w:r w:rsidRPr="00B104CD">
        <w:rPr>
          <w:sz w:val="28"/>
          <w:szCs w:val="28"/>
          <w:lang w:val="ru-RU"/>
        </w:rPr>
        <w:t xml:space="preserve">отримувати ін’єкції </w:t>
      </w:r>
      <w:r w:rsidRPr="00B104CD">
        <w:rPr>
          <w:spacing w:val="-2"/>
          <w:sz w:val="28"/>
          <w:szCs w:val="28"/>
          <w:lang w:val="ru-RU"/>
        </w:rPr>
        <w:t xml:space="preserve">сироваток </w:t>
      </w:r>
      <w:r w:rsidRPr="00B104CD">
        <w:rPr>
          <w:sz w:val="28"/>
          <w:szCs w:val="28"/>
          <w:lang w:val="ru-RU"/>
        </w:rPr>
        <w:t xml:space="preserve">і </w:t>
      </w:r>
      <w:r w:rsidRPr="00B104CD">
        <w:rPr>
          <w:spacing w:val="-3"/>
          <w:sz w:val="28"/>
          <w:szCs w:val="28"/>
          <w:lang w:val="ru-RU"/>
        </w:rPr>
        <w:t xml:space="preserve">люди, </w:t>
      </w:r>
      <w:r w:rsidRPr="00B104CD">
        <w:rPr>
          <w:sz w:val="28"/>
          <w:szCs w:val="28"/>
          <w:lang w:val="ru-RU"/>
        </w:rPr>
        <w:t xml:space="preserve">які вимушені контактували з хворими під час </w:t>
      </w:r>
      <w:r w:rsidRPr="00B104CD">
        <w:rPr>
          <w:spacing w:val="-6"/>
          <w:sz w:val="28"/>
          <w:szCs w:val="28"/>
          <w:lang w:val="ru-RU"/>
        </w:rPr>
        <w:t xml:space="preserve">спалаху, </w:t>
      </w:r>
      <w:r w:rsidRPr="00B104CD">
        <w:rPr>
          <w:sz w:val="28"/>
          <w:szCs w:val="28"/>
          <w:lang w:val="ru-RU"/>
        </w:rPr>
        <w:t>наприклад, родичі і сусіди хворих.</w:t>
      </w:r>
    </w:p>
    <w:p w:rsidR="00F11E8A" w:rsidRPr="00B104CD" w:rsidRDefault="00F11E8A" w:rsidP="00F11E8A">
      <w:pPr>
        <w:spacing w:line="360" w:lineRule="auto"/>
        <w:ind w:firstLine="851"/>
        <w:jc w:val="both"/>
        <w:rPr>
          <w:b/>
          <w:sz w:val="28"/>
          <w:szCs w:val="28"/>
          <w:lang w:val="ru-RU"/>
        </w:rPr>
      </w:pPr>
      <w:r w:rsidRPr="00B104CD">
        <w:rPr>
          <w:sz w:val="28"/>
          <w:szCs w:val="28"/>
          <w:lang w:val="ru-RU"/>
        </w:rPr>
        <w:t xml:space="preserve">Природний імунітет виникає без втручання людини і також представлений двома формами. Так </w:t>
      </w:r>
      <w:r w:rsidRPr="00B104CD">
        <w:rPr>
          <w:b/>
          <w:sz w:val="28"/>
          <w:szCs w:val="28"/>
          <w:lang w:val="ru-RU"/>
        </w:rPr>
        <w:t>званий постінфекційний імунітет</w:t>
      </w:r>
      <w:r w:rsidR="009941F3">
        <w:rPr>
          <w:b/>
          <w:sz w:val="28"/>
          <w:szCs w:val="28"/>
          <w:lang w:val="ru-RU"/>
        </w:rPr>
        <w:t xml:space="preserve"> </w:t>
      </w:r>
      <w:r w:rsidR="009941F3" w:rsidRPr="008A19D3">
        <w:rPr>
          <w:bCs/>
          <w:i/>
          <w:sz w:val="28"/>
          <w:szCs w:val="28"/>
          <w:lang w:val="ru-RU"/>
        </w:rPr>
        <w:t>(</w:t>
      </w:r>
      <w:r w:rsidR="009941F3" w:rsidRPr="008A19D3">
        <w:rPr>
          <w:bCs/>
          <w:i/>
          <w:sz w:val="28"/>
          <w:szCs w:val="28"/>
        </w:rPr>
        <w:t>Таблиця 1</w:t>
      </w:r>
      <w:r w:rsidR="009941F3">
        <w:rPr>
          <w:bCs/>
          <w:i/>
          <w:sz w:val="28"/>
          <w:szCs w:val="28"/>
        </w:rPr>
        <w:t>7</w:t>
      </w:r>
      <w:r w:rsidR="009941F3" w:rsidRPr="008A19D3">
        <w:rPr>
          <w:bCs/>
          <w:i/>
          <w:sz w:val="28"/>
          <w:szCs w:val="28"/>
        </w:rPr>
        <w:t>)</w:t>
      </w:r>
      <w:r w:rsidRPr="00B104CD">
        <w:rPr>
          <w:b/>
          <w:sz w:val="28"/>
          <w:szCs w:val="28"/>
          <w:lang w:val="ru-RU"/>
        </w:rPr>
        <w:t xml:space="preserve"> </w:t>
      </w:r>
      <w:r w:rsidRPr="00B104CD">
        <w:rPr>
          <w:sz w:val="28"/>
          <w:szCs w:val="28"/>
          <w:lang w:val="ru-RU"/>
        </w:rPr>
        <w:t xml:space="preserve">виникає після перенесеного захворювання. Він забезпечує несприйнятливість до деяких хвороб і має в своїй основі розвиток у хворого імунної відповіді, що призводить до формування і тривалого (іноді на все життя) збереження в організмі відповідних клітин імунної пам’яті. Фактично те, чого медики намагаються досягти шляхом вакцинації, в даному випадку відбувається природним шляхом. Така форма захисту організму іменується </w:t>
      </w:r>
      <w:r w:rsidRPr="00B104CD">
        <w:rPr>
          <w:b/>
          <w:sz w:val="28"/>
          <w:szCs w:val="28"/>
          <w:lang w:val="ru-RU"/>
        </w:rPr>
        <w:t>природним активним імунітетом</w:t>
      </w:r>
      <w:r w:rsidR="008A19D3">
        <w:rPr>
          <w:b/>
          <w:sz w:val="28"/>
          <w:szCs w:val="28"/>
          <w:lang w:val="ru-RU"/>
        </w:rPr>
        <w:t xml:space="preserve"> </w:t>
      </w:r>
      <w:r w:rsidR="008A19D3" w:rsidRPr="008A19D3">
        <w:rPr>
          <w:bCs/>
          <w:i/>
          <w:sz w:val="28"/>
          <w:szCs w:val="28"/>
          <w:lang w:val="ru-RU"/>
        </w:rPr>
        <w:t>(</w:t>
      </w:r>
      <w:r w:rsidR="008A19D3" w:rsidRPr="008A19D3">
        <w:rPr>
          <w:bCs/>
          <w:i/>
          <w:sz w:val="28"/>
          <w:szCs w:val="28"/>
        </w:rPr>
        <w:t>Таблиця 1</w:t>
      </w:r>
      <w:r w:rsidR="008A19D3">
        <w:rPr>
          <w:bCs/>
          <w:i/>
          <w:sz w:val="28"/>
          <w:szCs w:val="28"/>
        </w:rPr>
        <w:t>6</w:t>
      </w:r>
      <w:r w:rsidR="008A19D3" w:rsidRPr="008A19D3">
        <w:rPr>
          <w:bCs/>
          <w:i/>
          <w:sz w:val="28"/>
          <w:szCs w:val="28"/>
        </w:rPr>
        <w:t>)</w:t>
      </w:r>
      <w:r w:rsidRPr="00B104CD">
        <w:rPr>
          <w:b/>
          <w:sz w:val="28"/>
          <w:szCs w:val="28"/>
          <w:lang w:val="ru-RU"/>
        </w:rPr>
        <w:t>.</w:t>
      </w:r>
    </w:p>
    <w:p w:rsidR="00F11E8A" w:rsidRPr="00B104CD" w:rsidRDefault="00F11E8A" w:rsidP="00F11E8A">
      <w:pPr>
        <w:spacing w:line="360" w:lineRule="auto"/>
        <w:ind w:firstLine="851"/>
        <w:jc w:val="both"/>
        <w:rPr>
          <w:b/>
          <w:sz w:val="28"/>
          <w:szCs w:val="28"/>
          <w:lang w:val="ru-RU"/>
        </w:rPr>
      </w:pPr>
      <w:r w:rsidRPr="00B104CD">
        <w:rPr>
          <w:sz w:val="28"/>
          <w:szCs w:val="28"/>
          <w:lang w:val="ru-RU"/>
        </w:rPr>
        <w:t xml:space="preserve">Аналогічно природний пасивний імунітет </w:t>
      </w:r>
      <w:r w:rsidRPr="00B104CD">
        <w:rPr>
          <w:spacing w:val="-3"/>
          <w:sz w:val="28"/>
          <w:szCs w:val="28"/>
          <w:lang w:val="ru-RU"/>
        </w:rPr>
        <w:t xml:space="preserve">може </w:t>
      </w:r>
      <w:r w:rsidRPr="00B104CD">
        <w:rPr>
          <w:sz w:val="28"/>
          <w:szCs w:val="28"/>
          <w:lang w:val="ru-RU"/>
        </w:rPr>
        <w:t xml:space="preserve">виникати як </w:t>
      </w:r>
      <w:r w:rsidRPr="00B104CD">
        <w:rPr>
          <w:spacing w:val="-3"/>
          <w:sz w:val="28"/>
          <w:szCs w:val="28"/>
          <w:lang w:val="ru-RU"/>
        </w:rPr>
        <w:t xml:space="preserve">результат </w:t>
      </w:r>
      <w:r w:rsidRPr="00B104CD">
        <w:rPr>
          <w:sz w:val="28"/>
          <w:szCs w:val="28"/>
          <w:lang w:val="ru-RU"/>
        </w:rPr>
        <w:t xml:space="preserve">потрапляння у внутрішнє середовище організму антитіл, які продукуються іншим організмом. Єдиною ситуацією, </w:t>
      </w:r>
      <w:r w:rsidRPr="00B104CD">
        <w:rPr>
          <w:spacing w:val="-6"/>
          <w:sz w:val="28"/>
          <w:szCs w:val="28"/>
          <w:lang w:val="ru-RU"/>
        </w:rPr>
        <w:t xml:space="preserve">коли </w:t>
      </w:r>
      <w:r w:rsidRPr="00B104CD">
        <w:rPr>
          <w:sz w:val="28"/>
          <w:szCs w:val="28"/>
          <w:lang w:val="ru-RU"/>
        </w:rPr>
        <w:t>можливо природне проникнення антитіл</w:t>
      </w:r>
      <w:r w:rsidRPr="00B104CD">
        <w:rPr>
          <w:spacing w:val="-4"/>
          <w:sz w:val="28"/>
          <w:szCs w:val="28"/>
          <w:lang w:val="ru-RU"/>
        </w:rPr>
        <w:t xml:space="preserve"> </w:t>
      </w:r>
      <w:r w:rsidRPr="00B104CD">
        <w:rPr>
          <w:sz w:val="28"/>
          <w:szCs w:val="28"/>
          <w:lang w:val="ru-RU"/>
        </w:rPr>
        <w:t>з</w:t>
      </w:r>
      <w:r w:rsidRPr="00B104CD">
        <w:rPr>
          <w:spacing w:val="-8"/>
          <w:sz w:val="28"/>
          <w:szCs w:val="28"/>
          <w:lang w:val="ru-RU"/>
        </w:rPr>
        <w:t xml:space="preserve"> </w:t>
      </w:r>
      <w:r w:rsidRPr="00B104CD">
        <w:rPr>
          <w:sz w:val="28"/>
          <w:szCs w:val="28"/>
          <w:lang w:val="ru-RU"/>
        </w:rPr>
        <w:t>одного</w:t>
      </w:r>
      <w:r w:rsidRPr="00B104CD">
        <w:rPr>
          <w:spacing w:val="-8"/>
          <w:sz w:val="28"/>
          <w:szCs w:val="28"/>
          <w:lang w:val="ru-RU"/>
        </w:rPr>
        <w:t xml:space="preserve"> </w:t>
      </w:r>
      <w:r w:rsidRPr="00B104CD">
        <w:rPr>
          <w:sz w:val="28"/>
          <w:szCs w:val="28"/>
          <w:lang w:val="ru-RU"/>
        </w:rPr>
        <w:t>організму</w:t>
      </w:r>
      <w:r w:rsidRPr="00B104CD">
        <w:rPr>
          <w:spacing w:val="-12"/>
          <w:sz w:val="28"/>
          <w:szCs w:val="28"/>
          <w:lang w:val="ru-RU"/>
        </w:rPr>
        <w:t xml:space="preserve"> </w:t>
      </w:r>
      <w:r w:rsidRPr="00B104CD">
        <w:rPr>
          <w:sz w:val="28"/>
          <w:szCs w:val="28"/>
          <w:lang w:val="ru-RU"/>
        </w:rPr>
        <w:t>в</w:t>
      </w:r>
      <w:r w:rsidRPr="00B104CD">
        <w:rPr>
          <w:spacing w:val="-1"/>
          <w:sz w:val="28"/>
          <w:szCs w:val="28"/>
          <w:lang w:val="ru-RU"/>
        </w:rPr>
        <w:t xml:space="preserve"> </w:t>
      </w:r>
      <w:r w:rsidRPr="00B104CD">
        <w:rPr>
          <w:sz w:val="28"/>
          <w:szCs w:val="28"/>
          <w:lang w:val="ru-RU"/>
        </w:rPr>
        <w:t>інший,</w:t>
      </w:r>
      <w:r w:rsidRPr="00B104CD">
        <w:rPr>
          <w:spacing w:val="-3"/>
          <w:sz w:val="28"/>
          <w:szCs w:val="28"/>
          <w:lang w:val="ru-RU"/>
        </w:rPr>
        <w:t xml:space="preserve"> </w:t>
      </w:r>
      <w:r w:rsidRPr="00B104CD">
        <w:rPr>
          <w:sz w:val="28"/>
          <w:szCs w:val="28"/>
          <w:lang w:val="ru-RU"/>
        </w:rPr>
        <w:t>є</w:t>
      </w:r>
      <w:r w:rsidRPr="00B104CD">
        <w:rPr>
          <w:spacing w:val="-8"/>
          <w:sz w:val="28"/>
          <w:szCs w:val="28"/>
          <w:lang w:val="ru-RU"/>
        </w:rPr>
        <w:t xml:space="preserve"> </w:t>
      </w:r>
      <w:r w:rsidRPr="00B104CD">
        <w:rPr>
          <w:sz w:val="28"/>
          <w:szCs w:val="28"/>
          <w:lang w:val="ru-RU"/>
        </w:rPr>
        <w:t>період</w:t>
      </w:r>
      <w:r w:rsidRPr="00B104CD">
        <w:rPr>
          <w:spacing w:val="-4"/>
          <w:sz w:val="28"/>
          <w:szCs w:val="28"/>
          <w:lang w:val="ru-RU"/>
        </w:rPr>
        <w:t xml:space="preserve"> </w:t>
      </w:r>
      <w:r w:rsidRPr="00B104CD">
        <w:rPr>
          <w:sz w:val="28"/>
          <w:szCs w:val="28"/>
          <w:lang w:val="ru-RU"/>
        </w:rPr>
        <w:t>внутрішньоутробного</w:t>
      </w:r>
      <w:r w:rsidRPr="00B104CD">
        <w:rPr>
          <w:spacing w:val="-8"/>
          <w:sz w:val="28"/>
          <w:szCs w:val="28"/>
          <w:lang w:val="ru-RU"/>
        </w:rPr>
        <w:t xml:space="preserve"> </w:t>
      </w:r>
      <w:r w:rsidRPr="00B104CD">
        <w:rPr>
          <w:sz w:val="28"/>
          <w:szCs w:val="28"/>
          <w:lang w:val="ru-RU"/>
        </w:rPr>
        <w:t>розвитку</w:t>
      </w:r>
      <w:r w:rsidRPr="00B104CD">
        <w:rPr>
          <w:spacing w:val="-1"/>
          <w:sz w:val="28"/>
          <w:szCs w:val="28"/>
          <w:lang w:val="ru-RU"/>
        </w:rPr>
        <w:t xml:space="preserve"> </w:t>
      </w:r>
      <w:r w:rsidRPr="00B104CD">
        <w:rPr>
          <w:sz w:val="28"/>
          <w:szCs w:val="28"/>
          <w:lang w:val="ru-RU"/>
        </w:rPr>
        <w:t xml:space="preserve">у ссавців. Встановлено, що </w:t>
      </w:r>
      <w:r w:rsidRPr="00B104CD">
        <w:rPr>
          <w:spacing w:val="-4"/>
          <w:sz w:val="28"/>
          <w:szCs w:val="28"/>
          <w:lang w:val="ru-RU"/>
        </w:rPr>
        <w:t xml:space="preserve">імуноглобуліни </w:t>
      </w:r>
      <w:r w:rsidRPr="00B104CD">
        <w:rPr>
          <w:sz w:val="28"/>
          <w:szCs w:val="28"/>
          <w:lang w:val="ru-RU"/>
        </w:rPr>
        <w:t xml:space="preserve">класу </w:t>
      </w:r>
      <w:r w:rsidRPr="00B104CD">
        <w:rPr>
          <w:sz w:val="28"/>
          <w:szCs w:val="28"/>
        </w:rPr>
        <w:t>G</w:t>
      </w:r>
      <w:r w:rsidRPr="00B104CD">
        <w:rPr>
          <w:sz w:val="28"/>
          <w:szCs w:val="28"/>
          <w:lang w:val="ru-RU"/>
        </w:rPr>
        <w:t xml:space="preserve"> </w:t>
      </w:r>
      <w:r w:rsidRPr="00B104CD">
        <w:rPr>
          <w:spacing w:val="-3"/>
          <w:sz w:val="28"/>
          <w:szCs w:val="28"/>
          <w:lang w:val="ru-RU"/>
        </w:rPr>
        <w:t xml:space="preserve">здатні </w:t>
      </w:r>
      <w:r w:rsidR="00CD300C" w:rsidRPr="00B104CD">
        <w:rPr>
          <w:spacing w:val="-3"/>
          <w:sz w:val="28"/>
          <w:szCs w:val="28"/>
          <w:lang w:val="ru-RU"/>
        </w:rPr>
        <w:t>долати плацентарний</w:t>
      </w:r>
      <w:r w:rsidRPr="00B104CD">
        <w:rPr>
          <w:sz w:val="28"/>
          <w:szCs w:val="28"/>
          <w:lang w:val="ru-RU"/>
        </w:rPr>
        <w:t xml:space="preserve"> бар’єр і переміщуватися з </w:t>
      </w:r>
      <w:r w:rsidRPr="00B104CD">
        <w:rPr>
          <w:spacing w:val="-3"/>
          <w:sz w:val="28"/>
          <w:szCs w:val="28"/>
          <w:lang w:val="ru-RU"/>
        </w:rPr>
        <w:t xml:space="preserve">материнського </w:t>
      </w:r>
      <w:r w:rsidRPr="00B104CD">
        <w:rPr>
          <w:sz w:val="28"/>
          <w:szCs w:val="28"/>
          <w:lang w:val="ru-RU"/>
        </w:rPr>
        <w:t xml:space="preserve">організму в кров </w:t>
      </w:r>
      <w:r w:rsidRPr="00B104CD">
        <w:rPr>
          <w:spacing w:val="-7"/>
          <w:sz w:val="28"/>
          <w:szCs w:val="28"/>
          <w:lang w:val="ru-RU"/>
        </w:rPr>
        <w:t xml:space="preserve">плоду, </w:t>
      </w:r>
      <w:r w:rsidRPr="00B104CD">
        <w:rPr>
          <w:sz w:val="28"/>
          <w:szCs w:val="28"/>
          <w:lang w:val="ru-RU"/>
        </w:rPr>
        <w:t xml:space="preserve">який розвивається. Якщо концентрація певних антитіл виявляється досить високою, </w:t>
      </w:r>
      <w:r w:rsidRPr="00B104CD">
        <w:rPr>
          <w:spacing w:val="-4"/>
          <w:sz w:val="28"/>
          <w:szCs w:val="28"/>
          <w:lang w:val="ru-RU"/>
        </w:rPr>
        <w:t xml:space="preserve">то </w:t>
      </w:r>
      <w:r w:rsidRPr="00B104CD">
        <w:rPr>
          <w:sz w:val="28"/>
          <w:szCs w:val="28"/>
          <w:lang w:val="ru-RU"/>
        </w:rPr>
        <w:t xml:space="preserve">після народження, до тих пір, поки ще зберігаються материнські антитіла, немовля </w:t>
      </w:r>
      <w:r w:rsidRPr="00B104CD">
        <w:rPr>
          <w:spacing w:val="-3"/>
          <w:sz w:val="28"/>
          <w:szCs w:val="28"/>
          <w:lang w:val="ru-RU"/>
        </w:rPr>
        <w:t xml:space="preserve">може </w:t>
      </w:r>
      <w:r w:rsidRPr="00B104CD">
        <w:rPr>
          <w:spacing w:val="-4"/>
          <w:sz w:val="28"/>
          <w:szCs w:val="28"/>
          <w:lang w:val="ru-RU"/>
        </w:rPr>
        <w:t xml:space="preserve">бути </w:t>
      </w:r>
      <w:r w:rsidRPr="00B104CD">
        <w:rPr>
          <w:sz w:val="28"/>
          <w:szCs w:val="28"/>
          <w:lang w:val="ru-RU"/>
        </w:rPr>
        <w:t xml:space="preserve">несприйнятливим до конкретного захворювання. Необхідно відзначити, що в медичній літературі досить часто такий імунітет називають вродженим, чого за сучасними уявленнями робити не слід, оскільки дана форма залежить від імунного статусу матері і проявляється не у </w:t>
      </w:r>
      <w:r w:rsidRPr="00B104CD">
        <w:rPr>
          <w:spacing w:val="-4"/>
          <w:sz w:val="28"/>
          <w:szCs w:val="28"/>
          <w:lang w:val="ru-RU"/>
        </w:rPr>
        <w:t xml:space="preserve">кожного </w:t>
      </w:r>
      <w:r w:rsidRPr="00B104CD">
        <w:rPr>
          <w:sz w:val="28"/>
          <w:szCs w:val="28"/>
          <w:lang w:val="ru-RU"/>
        </w:rPr>
        <w:t xml:space="preserve">новонародженого, тобто відноситься не до видового, а до індивідуального </w:t>
      </w:r>
      <w:r w:rsidRPr="00B104CD">
        <w:rPr>
          <w:spacing w:val="-4"/>
          <w:sz w:val="28"/>
          <w:szCs w:val="28"/>
          <w:lang w:val="ru-RU"/>
        </w:rPr>
        <w:t xml:space="preserve">імунітету. </w:t>
      </w:r>
      <w:r w:rsidRPr="00B104CD">
        <w:rPr>
          <w:spacing w:val="-3"/>
          <w:sz w:val="28"/>
          <w:szCs w:val="28"/>
          <w:lang w:val="ru-RU"/>
        </w:rPr>
        <w:t xml:space="preserve">Набагато </w:t>
      </w:r>
      <w:r w:rsidRPr="00B104CD">
        <w:rPr>
          <w:sz w:val="28"/>
          <w:szCs w:val="28"/>
          <w:lang w:val="ru-RU"/>
        </w:rPr>
        <w:t xml:space="preserve">більш вдалою і найбільш поширеною в даний час другою назвою природного пасивного імунітету слід вважати термін </w:t>
      </w:r>
      <w:r w:rsidRPr="00B104CD">
        <w:rPr>
          <w:b/>
          <w:sz w:val="28"/>
          <w:szCs w:val="28"/>
          <w:lang w:val="ru-RU"/>
        </w:rPr>
        <w:t>плацентарний</w:t>
      </w:r>
      <w:r w:rsidRPr="00B104CD">
        <w:rPr>
          <w:b/>
          <w:spacing w:val="-4"/>
          <w:sz w:val="28"/>
          <w:szCs w:val="28"/>
          <w:lang w:val="ru-RU"/>
        </w:rPr>
        <w:t xml:space="preserve"> </w:t>
      </w:r>
      <w:r w:rsidRPr="00B104CD">
        <w:rPr>
          <w:b/>
          <w:spacing w:val="-3"/>
          <w:sz w:val="28"/>
          <w:szCs w:val="28"/>
          <w:lang w:val="ru-RU"/>
        </w:rPr>
        <w:t>імунітет.</w:t>
      </w:r>
    </w:p>
    <w:p w:rsidR="00F11E8A" w:rsidRDefault="00F11E8A">
      <w:pPr>
        <w:rPr>
          <w:sz w:val="28"/>
          <w:szCs w:val="28"/>
          <w:lang w:val="ru-RU"/>
        </w:rPr>
      </w:pPr>
    </w:p>
    <w:p w:rsidR="00F11E8A" w:rsidRDefault="00F11E8A">
      <w:pPr>
        <w:rPr>
          <w:sz w:val="28"/>
          <w:szCs w:val="28"/>
          <w:lang w:val="ru-RU"/>
        </w:rPr>
      </w:pPr>
      <w:r>
        <w:rPr>
          <w:sz w:val="28"/>
          <w:szCs w:val="28"/>
          <w:lang w:val="ru-RU"/>
        </w:rPr>
        <w:br w:type="page"/>
      </w:r>
    </w:p>
    <w:p w:rsidR="00F57B49" w:rsidRPr="00B104CD" w:rsidRDefault="00F57B49">
      <w:pPr>
        <w:rPr>
          <w:sz w:val="28"/>
          <w:szCs w:val="28"/>
          <w:lang w:val="ru-RU"/>
        </w:rPr>
      </w:pPr>
    </w:p>
    <w:p w:rsidR="00545897" w:rsidRPr="00012027" w:rsidRDefault="00F57B49" w:rsidP="00F57B49">
      <w:pPr>
        <w:pStyle w:val="1"/>
        <w:ind w:left="2268" w:hanging="1559"/>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25" w:name="_Toc9808970"/>
      <w:bookmarkStart w:id="26" w:name="_Toc9948700"/>
      <w:r w:rsidRPr="00012027">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ТЕМА: Неспецифічний (вроджений) імунітет і специфічний </w:t>
      </w:r>
      <w:r w:rsidR="00A17195" w:rsidRPr="00012027">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012027">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набутий</w:t>
      </w:r>
      <w:r w:rsidR="00A17195" w:rsidRPr="00012027">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0C34CD" w:rsidRPr="00012027">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012027">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імунітет.</w:t>
      </w:r>
      <w:bookmarkEnd w:id="25"/>
      <w:bookmarkEnd w:id="26"/>
    </w:p>
    <w:p w:rsidR="00545897" w:rsidRPr="00B104CD" w:rsidRDefault="00545897" w:rsidP="00DE4354">
      <w:pPr>
        <w:spacing w:line="360" w:lineRule="auto"/>
        <w:ind w:firstLine="851"/>
        <w:jc w:val="both"/>
        <w:rPr>
          <w:b/>
          <w:sz w:val="28"/>
          <w:szCs w:val="28"/>
          <w:lang w:val="ru-RU"/>
        </w:rPr>
      </w:pPr>
    </w:p>
    <w:p w:rsidR="00545897" w:rsidRPr="00B104CD" w:rsidRDefault="00A17195" w:rsidP="00C21744">
      <w:pPr>
        <w:pStyle w:val="a4"/>
        <w:numPr>
          <w:ilvl w:val="0"/>
          <w:numId w:val="7"/>
        </w:numPr>
        <w:spacing w:line="360" w:lineRule="auto"/>
        <w:jc w:val="both"/>
        <w:rPr>
          <w:b/>
          <w:sz w:val="28"/>
          <w:szCs w:val="28"/>
          <w:lang w:val="ru-RU"/>
        </w:rPr>
      </w:pPr>
      <w:r w:rsidRPr="00B104CD">
        <w:rPr>
          <w:b/>
          <w:sz w:val="28"/>
          <w:szCs w:val="28"/>
          <w:lang w:val="ru-RU"/>
        </w:rPr>
        <w:t xml:space="preserve">Неспецифічний (вроджений) </w:t>
      </w:r>
      <w:r w:rsidRPr="00B104CD">
        <w:rPr>
          <w:b/>
          <w:spacing w:val="-3"/>
          <w:sz w:val="28"/>
          <w:szCs w:val="28"/>
          <w:lang w:val="ru-RU"/>
        </w:rPr>
        <w:t xml:space="preserve">імунітет, </w:t>
      </w:r>
      <w:r w:rsidRPr="00B104CD">
        <w:rPr>
          <w:b/>
          <w:sz w:val="28"/>
          <w:szCs w:val="28"/>
          <w:lang w:val="ru-RU"/>
        </w:rPr>
        <w:t xml:space="preserve">його </w:t>
      </w:r>
      <w:r w:rsidRPr="00B104CD">
        <w:rPr>
          <w:b/>
          <w:spacing w:val="-3"/>
          <w:sz w:val="28"/>
          <w:szCs w:val="28"/>
          <w:lang w:val="ru-RU"/>
        </w:rPr>
        <w:t xml:space="preserve">компоненти </w:t>
      </w:r>
      <w:r w:rsidRPr="00B104CD">
        <w:rPr>
          <w:b/>
          <w:spacing w:val="3"/>
          <w:sz w:val="28"/>
          <w:szCs w:val="28"/>
          <w:lang w:val="ru-RU"/>
        </w:rPr>
        <w:t xml:space="preserve">та </w:t>
      </w:r>
      <w:r w:rsidRPr="00B104CD">
        <w:rPr>
          <w:b/>
          <w:sz w:val="28"/>
          <w:szCs w:val="28"/>
          <w:lang w:val="ru-RU"/>
        </w:rPr>
        <w:t>їх</w:t>
      </w:r>
      <w:r w:rsidRPr="00B104CD">
        <w:rPr>
          <w:b/>
          <w:spacing w:val="-17"/>
          <w:sz w:val="28"/>
          <w:szCs w:val="28"/>
          <w:lang w:val="ru-RU"/>
        </w:rPr>
        <w:t xml:space="preserve"> </w:t>
      </w:r>
      <w:r w:rsidRPr="00B104CD">
        <w:rPr>
          <w:b/>
          <w:sz w:val="28"/>
          <w:szCs w:val="28"/>
          <w:lang w:val="ru-RU"/>
        </w:rPr>
        <w:t>функції</w:t>
      </w:r>
      <w:r w:rsidR="000C34CD" w:rsidRPr="00B104CD">
        <w:rPr>
          <w:b/>
          <w:sz w:val="28"/>
          <w:szCs w:val="28"/>
          <w:lang w:val="ru-RU"/>
        </w:rPr>
        <w:t>.</w:t>
      </w:r>
    </w:p>
    <w:p w:rsidR="00545897" w:rsidRPr="00B104CD" w:rsidRDefault="00A17195" w:rsidP="00C21744">
      <w:pPr>
        <w:pStyle w:val="a4"/>
        <w:numPr>
          <w:ilvl w:val="0"/>
          <w:numId w:val="7"/>
        </w:numPr>
        <w:spacing w:line="360" w:lineRule="auto"/>
        <w:jc w:val="both"/>
        <w:rPr>
          <w:b/>
          <w:sz w:val="28"/>
          <w:szCs w:val="28"/>
          <w:lang w:val="ru-RU"/>
        </w:rPr>
      </w:pPr>
      <w:r w:rsidRPr="00B104CD">
        <w:rPr>
          <w:b/>
          <w:sz w:val="28"/>
          <w:szCs w:val="28"/>
          <w:lang w:val="ru-RU"/>
        </w:rPr>
        <w:t>Поняття про специфічний (гуморальний, лімфоїдний)</w:t>
      </w:r>
      <w:r w:rsidRPr="00B104CD">
        <w:rPr>
          <w:b/>
          <w:spacing w:val="-5"/>
          <w:sz w:val="28"/>
          <w:szCs w:val="28"/>
          <w:lang w:val="ru-RU"/>
        </w:rPr>
        <w:t xml:space="preserve"> </w:t>
      </w:r>
      <w:r w:rsidRPr="00B104CD">
        <w:rPr>
          <w:b/>
          <w:sz w:val="28"/>
          <w:szCs w:val="28"/>
          <w:lang w:val="ru-RU"/>
        </w:rPr>
        <w:t>імунітет</w:t>
      </w:r>
      <w:r w:rsidR="000C34CD" w:rsidRPr="00B104CD">
        <w:rPr>
          <w:b/>
          <w:sz w:val="28"/>
          <w:szCs w:val="28"/>
          <w:lang w:val="ru-RU"/>
        </w:rPr>
        <w:t>.</w:t>
      </w:r>
    </w:p>
    <w:p w:rsidR="00545897" w:rsidRPr="00B104CD" w:rsidRDefault="00A17195" w:rsidP="00C21744">
      <w:pPr>
        <w:pStyle w:val="a4"/>
        <w:numPr>
          <w:ilvl w:val="0"/>
          <w:numId w:val="7"/>
        </w:numPr>
        <w:spacing w:line="360" w:lineRule="auto"/>
        <w:jc w:val="both"/>
        <w:rPr>
          <w:b/>
          <w:sz w:val="28"/>
          <w:szCs w:val="28"/>
        </w:rPr>
      </w:pPr>
      <w:r w:rsidRPr="00B104CD">
        <w:rPr>
          <w:b/>
          <w:sz w:val="28"/>
          <w:szCs w:val="28"/>
        </w:rPr>
        <w:t xml:space="preserve">Фагоцитоз </w:t>
      </w:r>
      <w:r w:rsidRPr="00B104CD">
        <w:rPr>
          <w:b/>
          <w:spacing w:val="3"/>
          <w:sz w:val="28"/>
          <w:szCs w:val="28"/>
        </w:rPr>
        <w:t xml:space="preserve">та </w:t>
      </w:r>
      <w:r w:rsidRPr="00B104CD">
        <w:rPr>
          <w:b/>
          <w:sz w:val="28"/>
          <w:szCs w:val="28"/>
        </w:rPr>
        <w:t>його</w:t>
      </w:r>
      <w:r w:rsidRPr="00B104CD">
        <w:rPr>
          <w:b/>
          <w:spacing w:val="-8"/>
          <w:sz w:val="28"/>
          <w:szCs w:val="28"/>
        </w:rPr>
        <w:t xml:space="preserve"> </w:t>
      </w:r>
      <w:r w:rsidRPr="00B104CD">
        <w:rPr>
          <w:b/>
          <w:sz w:val="28"/>
          <w:szCs w:val="28"/>
        </w:rPr>
        <w:t>фази</w:t>
      </w:r>
      <w:r w:rsidR="00F57B49" w:rsidRPr="00B104CD">
        <w:rPr>
          <w:b/>
          <w:sz w:val="28"/>
          <w:szCs w:val="28"/>
        </w:rPr>
        <w:t>.</w:t>
      </w:r>
    </w:p>
    <w:p w:rsidR="00545897" w:rsidRPr="00B104CD" w:rsidRDefault="00C96B9E" w:rsidP="00C21744">
      <w:pPr>
        <w:pStyle w:val="a4"/>
        <w:numPr>
          <w:ilvl w:val="0"/>
          <w:numId w:val="7"/>
        </w:numPr>
        <w:spacing w:line="360" w:lineRule="auto"/>
        <w:jc w:val="both"/>
        <w:rPr>
          <w:b/>
          <w:sz w:val="28"/>
          <w:szCs w:val="28"/>
          <w:lang w:val="ru-RU"/>
        </w:rPr>
      </w:pPr>
      <w:r>
        <w:rPr>
          <w:noProof/>
          <w:lang w:val="ru-RU" w:eastAsia="ru-RU"/>
        </w:rPr>
        <mc:AlternateContent>
          <mc:Choice Requires="wps">
            <w:drawing>
              <wp:anchor distT="0" distB="0" distL="114300" distR="114300" simplePos="0" relativeHeight="251865600" behindDoc="0" locked="0" layoutInCell="1" allowOverlap="1" wp14:anchorId="6E9C19B9" wp14:editId="7593BE86">
                <wp:simplePos x="0" y="0"/>
                <wp:positionH relativeFrom="margin">
                  <wp:align>left</wp:align>
                </wp:positionH>
                <wp:positionV relativeFrom="paragraph">
                  <wp:posOffset>4408170</wp:posOffset>
                </wp:positionV>
                <wp:extent cx="5798820" cy="635"/>
                <wp:effectExtent l="0" t="0" r="0" b="0"/>
                <wp:wrapThrough wrapText="bothSides">
                  <wp:wrapPolygon edited="0">
                    <wp:start x="0" y="0"/>
                    <wp:lineTo x="0" y="19862"/>
                    <wp:lineTo x="21501" y="19862"/>
                    <wp:lineTo x="21501" y="0"/>
                    <wp:lineTo x="0" y="0"/>
                  </wp:wrapPolygon>
                </wp:wrapThrough>
                <wp:docPr id="7194"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15</w:t>
                            </w:r>
                            <w:r w:rsidRPr="00D3597C">
                              <w:rPr>
                                <w:color w:val="auto"/>
                                <w:sz w:val="28"/>
                                <w:szCs w:val="28"/>
                              </w:rPr>
                              <w:t xml:space="preserve">. </w:t>
                            </w:r>
                            <w:r>
                              <w:rPr>
                                <w:color w:val="auto"/>
                                <w:sz w:val="28"/>
                                <w:szCs w:val="28"/>
                              </w:rPr>
                              <w:t>Види імунітету.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7" type="#_x0000_t202" style="position:absolute;left:0;text-align:left;margin-left:0;margin-top:347.1pt;width:456.6pt;height:.05pt;z-index:25186560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15</w:t>
                      </w:r>
                      <w:r w:rsidRPr="00D3597C">
                        <w:rPr>
                          <w:color w:val="auto"/>
                          <w:sz w:val="28"/>
                          <w:szCs w:val="28"/>
                        </w:rPr>
                        <w:t xml:space="preserve">. </w:t>
                      </w:r>
                      <w:r>
                        <w:rPr>
                          <w:color w:val="auto"/>
                          <w:sz w:val="28"/>
                          <w:szCs w:val="28"/>
                        </w:rPr>
                        <w:t>Види імунітету</w:t>
                      </w:r>
                      <w:r>
                        <w:rPr>
                          <w:color w:val="auto"/>
                          <w:sz w:val="28"/>
                          <w:szCs w:val="28"/>
                        </w:rPr>
                        <w:t>.</w:t>
                      </w:r>
                    </w:p>
                  </w:txbxContent>
                </v:textbox>
                <w10:wrap type="through" anchorx="margin"/>
              </v:shape>
            </w:pict>
          </mc:Fallback>
        </mc:AlternateContent>
      </w:r>
      <w:r w:rsidR="00510650" w:rsidRPr="00510650">
        <w:rPr>
          <w:noProof/>
          <w:sz w:val="28"/>
          <w:szCs w:val="28"/>
          <w:u w:val="thick"/>
          <w:lang w:val="ru-RU" w:eastAsia="ru-RU"/>
        </w:rPr>
        <w:drawing>
          <wp:anchor distT="0" distB="0" distL="114300" distR="114300" simplePos="0" relativeHeight="251741696" behindDoc="0" locked="0" layoutInCell="1" allowOverlap="1" wp14:anchorId="05E92D4F" wp14:editId="5D7BE9EB">
            <wp:simplePos x="0" y="0"/>
            <wp:positionH relativeFrom="column">
              <wp:posOffset>-9525</wp:posOffset>
            </wp:positionH>
            <wp:positionV relativeFrom="paragraph">
              <wp:posOffset>457200</wp:posOffset>
            </wp:positionV>
            <wp:extent cx="5942965" cy="3898109"/>
            <wp:effectExtent l="0" t="0" r="635" b="7620"/>
            <wp:wrapSquare wrapText="bothSides"/>
            <wp:docPr id="2" name="Рисунок 2" descr="C:\Users\Zoryana\Downloads\50608243_328523244421942_86734722943177195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oryana\Downloads\50608243_328523244421942_8673472294317719552_n.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42965" cy="3898109"/>
                    </a:xfrm>
                    <a:prstGeom prst="rect">
                      <a:avLst/>
                    </a:prstGeom>
                    <a:noFill/>
                    <a:ln>
                      <a:noFill/>
                    </a:ln>
                  </pic:spPr>
                </pic:pic>
              </a:graphicData>
            </a:graphic>
          </wp:anchor>
        </w:drawing>
      </w:r>
      <w:r w:rsidR="00A17195" w:rsidRPr="00B104CD">
        <w:rPr>
          <w:b/>
          <w:sz w:val="28"/>
          <w:szCs w:val="28"/>
          <w:lang w:val="ru-RU"/>
        </w:rPr>
        <w:t>Система комплементу та її</w:t>
      </w:r>
      <w:r w:rsidR="00A17195" w:rsidRPr="00B104CD">
        <w:rPr>
          <w:b/>
          <w:spacing w:val="-13"/>
          <w:sz w:val="28"/>
          <w:szCs w:val="28"/>
          <w:lang w:val="ru-RU"/>
        </w:rPr>
        <w:t xml:space="preserve"> </w:t>
      </w:r>
      <w:r w:rsidR="00F57B49" w:rsidRPr="00B104CD">
        <w:rPr>
          <w:b/>
          <w:sz w:val="28"/>
          <w:szCs w:val="28"/>
          <w:lang w:val="ru-RU"/>
        </w:rPr>
        <w:t>активація.</w:t>
      </w:r>
    </w:p>
    <w:p w:rsidR="000C34CD" w:rsidRPr="00510650" w:rsidRDefault="000C34CD" w:rsidP="00510650">
      <w:pPr>
        <w:spacing w:line="360" w:lineRule="auto"/>
        <w:ind w:left="1211"/>
        <w:jc w:val="both"/>
        <w:rPr>
          <w:sz w:val="28"/>
          <w:szCs w:val="28"/>
          <w:u w:val="thick"/>
          <w:lang w:val="ru-RU"/>
        </w:rPr>
      </w:pPr>
    </w:p>
    <w:p w:rsidR="000C34CD" w:rsidRPr="00B104CD" w:rsidRDefault="000C34CD" w:rsidP="00DE4354">
      <w:pPr>
        <w:spacing w:line="360" w:lineRule="auto"/>
        <w:ind w:firstLine="851"/>
        <w:jc w:val="both"/>
        <w:rPr>
          <w:b/>
          <w:sz w:val="28"/>
          <w:szCs w:val="28"/>
          <w:lang w:val="ru-RU"/>
        </w:rPr>
      </w:pPr>
      <w:r w:rsidRPr="00B104CD">
        <w:rPr>
          <w:b/>
          <w:sz w:val="28"/>
          <w:szCs w:val="28"/>
          <w:lang w:val="ru-RU"/>
        </w:rPr>
        <w:t xml:space="preserve">Неспецифічний (вроджений) </w:t>
      </w:r>
      <w:r w:rsidRPr="00B104CD">
        <w:rPr>
          <w:b/>
          <w:spacing w:val="-3"/>
          <w:sz w:val="28"/>
          <w:szCs w:val="28"/>
          <w:lang w:val="ru-RU"/>
        </w:rPr>
        <w:t xml:space="preserve">імунітет, </w:t>
      </w:r>
      <w:r w:rsidRPr="00B104CD">
        <w:rPr>
          <w:b/>
          <w:sz w:val="28"/>
          <w:szCs w:val="28"/>
          <w:lang w:val="ru-RU"/>
        </w:rPr>
        <w:t xml:space="preserve">його </w:t>
      </w:r>
      <w:r w:rsidRPr="00B104CD">
        <w:rPr>
          <w:b/>
          <w:spacing w:val="-3"/>
          <w:sz w:val="28"/>
          <w:szCs w:val="28"/>
          <w:lang w:val="ru-RU"/>
        </w:rPr>
        <w:t xml:space="preserve">компоненти </w:t>
      </w:r>
      <w:r w:rsidRPr="00B104CD">
        <w:rPr>
          <w:b/>
          <w:spacing w:val="3"/>
          <w:sz w:val="28"/>
          <w:szCs w:val="28"/>
          <w:lang w:val="ru-RU"/>
        </w:rPr>
        <w:t xml:space="preserve">та </w:t>
      </w:r>
      <w:r w:rsidRPr="00B104CD">
        <w:rPr>
          <w:b/>
          <w:sz w:val="28"/>
          <w:szCs w:val="28"/>
          <w:lang w:val="ru-RU"/>
        </w:rPr>
        <w:t>їх</w:t>
      </w:r>
      <w:r w:rsidRPr="00B104CD">
        <w:rPr>
          <w:b/>
          <w:spacing w:val="-17"/>
          <w:sz w:val="28"/>
          <w:szCs w:val="28"/>
          <w:lang w:val="ru-RU"/>
        </w:rPr>
        <w:t xml:space="preserve"> </w:t>
      </w:r>
      <w:r w:rsidRPr="00B104CD">
        <w:rPr>
          <w:b/>
          <w:sz w:val="28"/>
          <w:szCs w:val="28"/>
          <w:lang w:val="ru-RU"/>
        </w:rPr>
        <w:t>функції.</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Неспецифічний імунітет властивий тваринам всіх рівнів розвитку і, в свою </w:t>
      </w:r>
      <w:r w:rsidRPr="00B104CD">
        <w:rPr>
          <w:spacing w:val="-5"/>
          <w:sz w:val="28"/>
          <w:szCs w:val="28"/>
          <w:lang w:val="ru-RU"/>
        </w:rPr>
        <w:t xml:space="preserve">чергу, </w:t>
      </w:r>
      <w:r w:rsidRPr="00B104CD">
        <w:rPr>
          <w:sz w:val="28"/>
          <w:szCs w:val="28"/>
          <w:lang w:val="ru-RU"/>
        </w:rPr>
        <w:t xml:space="preserve">поділяється на </w:t>
      </w:r>
      <w:r w:rsidRPr="00B104CD">
        <w:rPr>
          <w:b/>
          <w:i/>
          <w:sz w:val="28"/>
          <w:szCs w:val="28"/>
          <w:lang w:val="ru-RU"/>
        </w:rPr>
        <w:t xml:space="preserve">спадковий і клітинний </w:t>
      </w:r>
      <w:r w:rsidRPr="00B104CD">
        <w:rPr>
          <w:sz w:val="28"/>
          <w:szCs w:val="28"/>
          <w:lang w:val="ru-RU"/>
        </w:rPr>
        <w:t xml:space="preserve">(фагоцитарний). В основі </w:t>
      </w:r>
      <w:r w:rsidRPr="00B104CD">
        <w:rPr>
          <w:spacing w:val="-3"/>
          <w:sz w:val="28"/>
          <w:szCs w:val="28"/>
          <w:lang w:val="ru-RU"/>
        </w:rPr>
        <w:t xml:space="preserve">спадкового </w:t>
      </w:r>
      <w:r w:rsidRPr="00B104CD">
        <w:rPr>
          <w:sz w:val="28"/>
          <w:szCs w:val="28"/>
          <w:lang w:val="ru-RU"/>
        </w:rPr>
        <w:t xml:space="preserve">імунітету лежать загально біологічні явища спадковості, мінливості і природного </w:t>
      </w:r>
      <w:r w:rsidRPr="00B104CD">
        <w:rPr>
          <w:spacing w:val="-5"/>
          <w:sz w:val="28"/>
          <w:szCs w:val="28"/>
          <w:lang w:val="ru-RU"/>
        </w:rPr>
        <w:t xml:space="preserve">відбору. </w:t>
      </w:r>
      <w:r w:rsidRPr="00B104CD">
        <w:rPr>
          <w:sz w:val="28"/>
          <w:szCs w:val="28"/>
          <w:lang w:val="ru-RU"/>
        </w:rPr>
        <w:t xml:space="preserve">Якщо в </w:t>
      </w:r>
      <w:r w:rsidRPr="00B104CD">
        <w:rPr>
          <w:spacing w:val="-3"/>
          <w:sz w:val="28"/>
          <w:szCs w:val="28"/>
          <w:lang w:val="ru-RU"/>
        </w:rPr>
        <w:t xml:space="preserve">популяції </w:t>
      </w:r>
      <w:r w:rsidRPr="00B104CD">
        <w:rPr>
          <w:sz w:val="28"/>
          <w:szCs w:val="28"/>
          <w:lang w:val="ru-RU"/>
        </w:rPr>
        <w:t xml:space="preserve">макроорганізмів, яка страждає від певної інфекції, в </w:t>
      </w:r>
      <w:r w:rsidRPr="00B104CD">
        <w:rPr>
          <w:spacing w:val="-3"/>
          <w:sz w:val="28"/>
          <w:szCs w:val="28"/>
          <w:lang w:val="ru-RU"/>
        </w:rPr>
        <w:t xml:space="preserve">результаті </w:t>
      </w:r>
      <w:r w:rsidRPr="00B104CD">
        <w:rPr>
          <w:sz w:val="28"/>
          <w:szCs w:val="28"/>
          <w:lang w:val="ru-RU"/>
        </w:rPr>
        <w:t xml:space="preserve">випадкової мутації з’являється індивід, </w:t>
      </w:r>
      <w:r w:rsidRPr="00B104CD">
        <w:rPr>
          <w:spacing w:val="-3"/>
          <w:sz w:val="28"/>
          <w:szCs w:val="28"/>
          <w:lang w:val="ru-RU"/>
        </w:rPr>
        <w:t xml:space="preserve">білкові молекули </w:t>
      </w:r>
      <w:r w:rsidRPr="00B104CD">
        <w:rPr>
          <w:spacing w:val="-4"/>
          <w:sz w:val="28"/>
          <w:szCs w:val="28"/>
          <w:lang w:val="ru-RU"/>
        </w:rPr>
        <w:t xml:space="preserve">якого </w:t>
      </w:r>
      <w:r w:rsidRPr="00B104CD">
        <w:rPr>
          <w:sz w:val="28"/>
          <w:szCs w:val="28"/>
          <w:lang w:val="ru-RU"/>
        </w:rPr>
        <w:t xml:space="preserve">асимілюються патогенним мікроорганізмом- агресором та є токсичними для нього, </w:t>
      </w:r>
      <w:r w:rsidRPr="00B104CD">
        <w:rPr>
          <w:spacing w:val="-4"/>
          <w:sz w:val="28"/>
          <w:szCs w:val="28"/>
          <w:lang w:val="ru-RU"/>
        </w:rPr>
        <w:t xml:space="preserve">то </w:t>
      </w:r>
      <w:r w:rsidRPr="00B104CD">
        <w:rPr>
          <w:sz w:val="28"/>
          <w:szCs w:val="28"/>
          <w:lang w:val="ru-RU"/>
        </w:rPr>
        <w:t xml:space="preserve">цей індивід або група індивідів виживає і дає життєздатне потомство, а решта популяції гине. Правда, мікроорганізми </w:t>
      </w:r>
      <w:r w:rsidRPr="00B104CD">
        <w:rPr>
          <w:spacing w:val="-4"/>
          <w:sz w:val="28"/>
          <w:szCs w:val="28"/>
          <w:lang w:val="ru-RU"/>
        </w:rPr>
        <w:t xml:space="preserve">також </w:t>
      </w:r>
      <w:r w:rsidRPr="00B104CD">
        <w:rPr>
          <w:sz w:val="28"/>
          <w:szCs w:val="28"/>
          <w:lang w:val="ru-RU"/>
        </w:rPr>
        <w:t xml:space="preserve">модифікуються і пристосовуються до нових умов, з часом захоплюючи і цей </w:t>
      </w:r>
      <w:r w:rsidRPr="00B104CD">
        <w:rPr>
          <w:spacing w:val="2"/>
          <w:sz w:val="28"/>
          <w:szCs w:val="28"/>
          <w:lang w:val="ru-RU"/>
        </w:rPr>
        <w:t xml:space="preserve">ареал, </w:t>
      </w:r>
      <w:r w:rsidRPr="00B104CD">
        <w:rPr>
          <w:spacing w:val="-3"/>
          <w:sz w:val="28"/>
          <w:szCs w:val="28"/>
          <w:lang w:val="ru-RU"/>
        </w:rPr>
        <w:t xml:space="preserve">тобто </w:t>
      </w:r>
      <w:r w:rsidRPr="00B104CD">
        <w:rPr>
          <w:sz w:val="28"/>
          <w:szCs w:val="28"/>
          <w:lang w:val="ru-RU"/>
        </w:rPr>
        <w:t xml:space="preserve">процес боротьби за виживання між макроорганізмами і патогенними мікроорганізмами відбувається постійно. </w:t>
      </w:r>
      <w:r w:rsidRPr="00B104CD">
        <w:rPr>
          <w:spacing w:val="-7"/>
          <w:sz w:val="28"/>
          <w:szCs w:val="28"/>
          <w:lang w:val="ru-RU"/>
        </w:rPr>
        <w:t xml:space="preserve">Тому </w:t>
      </w:r>
      <w:r w:rsidRPr="00B104CD">
        <w:rPr>
          <w:sz w:val="28"/>
          <w:szCs w:val="28"/>
          <w:lang w:val="ru-RU"/>
        </w:rPr>
        <w:t xml:space="preserve">є підстави вважати, що мікроорганізми і їх молекулярні патогенні чинники є важливими і не єдиними біотичними агентами, які </w:t>
      </w:r>
      <w:r w:rsidRPr="00B104CD">
        <w:rPr>
          <w:spacing w:val="-3"/>
          <w:sz w:val="28"/>
          <w:szCs w:val="28"/>
          <w:lang w:val="ru-RU"/>
        </w:rPr>
        <w:t xml:space="preserve">продовжують </w:t>
      </w:r>
      <w:r w:rsidRPr="00B104CD">
        <w:rPr>
          <w:sz w:val="28"/>
          <w:szCs w:val="28"/>
          <w:lang w:val="ru-RU"/>
        </w:rPr>
        <w:t xml:space="preserve">природний відбір серед </w:t>
      </w:r>
      <w:r w:rsidRPr="00B104CD">
        <w:rPr>
          <w:spacing w:val="-2"/>
          <w:sz w:val="28"/>
          <w:szCs w:val="28"/>
          <w:lang w:val="ru-RU"/>
        </w:rPr>
        <w:t xml:space="preserve">людей. </w:t>
      </w:r>
      <w:r w:rsidRPr="00B104CD">
        <w:rPr>
          <w:sz w:val="28"/>
          <w:szCs w:val="28"/>
          <w:lang w:val="ru-RU"/>
        </w:rPr>
        <w:t xml:space="preserve">До факторів </w:t>
      </w:r>
      <w:r w:rsidRPr="00B104CD">
        <w:rPr>
          <w:spacing w:val="-3"/>
          <w:sz w:val="28"/>
          <w:szCs w:val="28"/>
          <w:lang w:val="ru-RU"/>
        </w:rPr>
        <w:t xml:space="preserve">спадкового </w:t>
      </w:r>
      <w:r w:rsidRPr="00B104CD">
        <w:rPr>
          <w:spacing w:val="-4"/>
          <w:sz w:val="28"/>
          <w:szCs w:val="28"/>
          <w:lang w:val="ru-RU"/>
        </w:rPr>
        <w:t>імунітету,</w:t>
      </w:r>
      <w:r w:rsidRPr="00B104CD">
        <w:rPr>
          <w:spacing w:val="62"/>
          <w:sz w:val="28"/>
          <w:szCs w:val="28"/>
          <w:lang w:val="ru-RU"/>
        </w:rPr>
        <w:t xml:space="preserve"> </w:t>
      </w:r>
      <w:r w:rsidRPr="00B104CD">
        <w:rPr>
          <w:sz w:val="28"/>
          <w:szCs w:val="28"/>
          <w:lang w:val="ru-RU"/>
        </w:rPr>
        <w:t>що розвинулися в процесі еволюції, належать протимікробні і противірусні чинники.</w:t>
      </w:r>
      <w:r w:rsidR="00510650" w:rsidRPr="00510650">
        <w:rPr>
          <w:lang w:val="ru-RU"/>
        </w:rPr>
        <w:t xml:space="preserve"> </w:t>
      </w:r>
      <w:r w:rsidR="00C96B9E">
        <w:rPr>
          <w:noProof/>
          <w:lang w:val="ru-RU" w:eastAsia="ru-RU"/>
        </w:rPr>
        <mc:AlternateContent>
          <mc:Choice Requires="wps">
            <w:drawing>
              <wp:anchor distT="0" distB="0" distL="114300" distR="114300" simplePos="0" relativeHeight="251867648" behindDoc="0" locked="0" layoutInCell="1" allowOverlap="1" wp14:anchorId="6E9C19B9" wp14:editId="7593BE86">
                <wp:simplePos x="0" y="0"/>
                <wp:positionH relativeFrom="margin">
                  <wp:posOffset>39098</wp:posOffset>
                </wp:positionH>
                <wp:positionV relativeFrom="paragraph">
                  <wp:posOffset>8803278</wp:posOffset>
                </wp:positionV>
                <wp:extent cx="5798820" cy="635"/>
                <wp:effectExtent l="0" t="0" r="0" b="0"/>
                <wp:wrapThrough wrapText="bothSides">
                  <wp:wrapPolygon edited="0">
                    <wp:start x="0" y="0"/>
                    <wp:lineTo x="0" y="19862"/>
                    <wp:lineTo x="21501" y="19862"/>
                    <wp:lineTo x="21501" y="0"/>
                    <wp:lineTo x="0" y="0"/>
                  </wp:wrapPolygon>
                </wp:wrapThrough>
                <wp:docPr id="7195"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16</w:t>
                            </w:r>
                            <w:r w:rsidRPr="00D3597C">
                              <w:rPr>
                                <w:color w:val="auto"/>
                                <w:sz w:val="28"/>
                                <w:szCs w:val="28"/>
                              </w:rPr>
                              <w:t xml:space="preserve">. </w:t>
                            </w:r>
                            <w:r w:rsidR="00C71BEC">
                              <w:rPr>
                                <w:color w:val="auto"/>
                                <w:sz w:val="28"/>
                                <w:szCs w:val="28"/>
                              </w:rPr>
                              <w:t>Природний і штучний імунітет</w:t>
                            </w:r>
                            <w:r>
                              <w:rPr>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8" type="#_x0000_t202" style="position:absolute;left:0;text-align:left;margin-left:3.1pt;margin-top:693.15pt;width:456.6pt;height:.05pt;z-index:2518676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" stroked="f">
                <v:textbox style="mso-fit-shape-to-text:t" inset="0,0,0,0">
                  <w:txbxContent>
                    <w:p w:rsidR="00C96B9E" w:rsidRPr="00D3597C" w:rsidRDefault="00C96B9E" w:rsidP="00C96B9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16</w:t>
                      </w:r>
                      <w:r w:rsidRPr="00D3597C">
                        <w:rPr>
                          <w:color w:val="auto"/>
                          <w:sz w:val="28"/>
                          <w:szCs w:val="28"/>
                        </w:rPr>
                        <w:t xml:space="preserve">. </w:t>
                      </w:r>
                      <w:r w:rsidR="00C71BEC">
                        <w:rPr>
                          <w:color w:val="auto"/>
                          <w:sz w:val="28"/>
                          <w:szCs w:val="28"/>
                        </w:rPr>
                        <w:t>Природний і штучний імунітет</w:t>
                      </w:r>
                      <w:r>
                        <w:rPr>
                          <w:color w:val="auto"/>
                          <w:sz w:val="28"/>
                          <w:szCs w:val="28"/>
                        </w:rPr>
                        <w:t>.</w:t>
                      </w:r>
                    </w:p>
                  </w:txbxContent>
                </v:textbox>
                <w10:wrap type="through" anchorx="margin"/>
              </v:shape>
            </w:pict>
          </mc:Fallback>
        </mc:AlternateContent>
      </w:r>
      <w:r w:rsidR="00510650">
        <w:rPr>
          <w:noProof/>
          <w:lang w:val="ru-RU" w:eastAsia="ru-RU"/>
        </w:rPr>
        <w:drawing>
          <wp:inline distT="0" distB="0" distL="0" distR="0" wp14:anchorId="75C9BB61" wp14:editId="57265E5D">
            <wp:extent cx="5442855" cy="4463143"/>
            <wp:effectExtent l="0" t="0" r="5715" b="0"/>
            <wp:docPr id="3" name="Рисунок 3" descr="https://scontent.fiev12-1.fna.fbcdn.net/v/t1.15752-9/49914729_2645118735529407_3790295380155957248_n.jpg?_nc_cat=108&amp;_nc_ht=scontent.fiev12-1.fna&amp;oh=e329c24908f20f7d04e368f33e0f643b&amp;oe=5D5241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iev12-1.fna.fbcdn.net/v/t1.15752-9/49914729_2645118735529407_3790295380155957248_n.jpg?_nc_cat=108&amp;_nc_ht=scontent.fiev12-1.fna&amp;oh=e329c24908f20f7d04e368f33e0f643b&amp;oe=5D5241A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76766" cy="4490950"/>
                    </a:xfrm>
                    <a:prstGeom prst="rect">
                      <a:avLst/>
                    </a:prstGeom>
                    <a:noFill/>
                    <a:ln>
                      <a:noFill/>
                    </a:ln>
                  </pic:spPr>
                </pic:pic>
              </a:graphicData>
            </a:graphic>
          </wp:inline>
        </w:drawing>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Лізоцим (мурамідаза)</w:t>
      </w:r>
      <w:r w:rsidRPr="00B104CD">
        <w:rPr>
          <w:b/>
          <w:i/>
          <w:sz w:val="28"/>
          <w:szCs w:val="28"/>
          <w:lang w:val="ru-RU"/>
        </w:rPr>
        <w:t xml:space="preserve"> </w:t>
      </w:r>
      <w:r w:rsidRPr="00B104CD">
        <w:rPr>
          <w:sz w:val="28"/>
          <w:szCs w:val="28"/>
          <w:lang w:val="ru-RU"/>
        </w:rPr>
        <w:t>- білок, який проявляє високу протеолітичну активність, руйнує пептидоглікани бактеріальних мембран. Він міститься в білку курячого яйця, в слині, сльозах, в складі кишкового соку, скелетних м’язах, мозку, а також у гранулах нейтрофілів. Крім бактеріолітичної дії лізоцим стимулює також синтез антитіл.</w:t>
      </w:r>
    </w:p>
    <w:p w:rsidR="00545897" w:rsidRPr="00B104CD" w:rsidRDefault="00A17195" w:rsidP="00DE4354">
      <w:pPr>
        <w:spacing w:line="360" w:lineRule="auto"/>
        <w:ind w:firstLine="851"/>
        <w:jc w:val="both"/>
        <w:rPr>
          <w:sz w:val="28"/>
          <w:szCs w:val="28"/>
          <w:lang w:val="ru-RU"/>
        </w:rPr>
      </w:pPr>
      <w:r w:rsidRPr="00B104CD">
        <w:rPr>
          <w:b/>
          <w:i/>
          <w:spacing w:val="-3"/>
          <w:sz w:val="28"/>
          <w:szCs w:val="28"/>
          <w:u w:val="thick"/>
          <w:lang w:val="ru-RU"/>
        </w:rPr>
        <w:t>Комплемент</w:t>
      </w:r>
      <w:r w:rsidRPr="00B104CD">
        <w:rPr>
          <w:b/>
          <w:i/>
          <w:spacing w:val="-3"/>
          <w:sz w:val="28"/>
          <w:szCs w:val="28"/>
          <w:lang w:val="ru-RU"/>
        </w:rPr>
        <w:t xml:space="preserve"> </w:t>
      </w:r>
      <w:r w:rsidRPr="00B104CD">
        <w:rPr>
          <w:sz w:val="28"/>
          <w:szCs w:val="28"/>
          <w:lang w:val="ru-RU"/>
        </w:rPr>
        <w:t xml:space="preserve">- термочутливий (інактивується нагріванням) </w:t>
      </w:r>
      <w:r w:rsidRPr="00B104CD">
        <w:rPr>
          <w:spacing w:val="-3"/>
          <w:sz w:val="28"/>
          <w:szCs w:val="28"/>
          <w:lang w:val="ru-RU"/>
        </w:rPr>
        <w:t xml:space="preserve">комплекс, </w:t>
      </w:r>
      <w:r w:rsidRPr="00B104CD">
        <w:rPr>
          <w:sz w:val="28"/>
          <w:szCs w:val="28"/>
          <w:lang w:val="ru-RU"/>
        </w:rPr>
        <w:t xml:space="preserve">що складається з більш </w:t>
      </w:r>
      <w:r w:rsidRPr="00B104CD">
        <w:rPr>
          <w:spacing w:val="-3"/>
          <w:sz w:val="28"/>
          <w:szCs w:val="28"/>
          <w:lang w:val="ru-RU"/>
        </w:rPr>
        <w:t xml:space="preserve">ніж </w:t>
      </w:r>
      <w:r w:rsidRPr="00B104CD">
        <w:rPr>
          <w:sz w:val="28"/>
          <w:szCs w:val="28"/>
          <w:lang w:val="ru-RU"/>
        </w:rPr>
        <w:t xml:space="preserve">20 білків, </w:t>
      </w:r>
      <w:r w:rsidRPr="00B104CD">
        <w:rPr>
          <w:spacing w:val="-3"/>
          <w:sz w:val="28"/>
          <w:szCs w:val="28"/>
          <w:lang w:val="ru-RU"/>
        </w:rPr>
        <w:t xml:space="preserve">здатних </w:t>
      </w:r>
      <w:r w:rsidRPr="00B104CD">
        <w:rPr>
          <w:sz w:val="28"/>
          <w:szCs w:val="28"/>
          <w:lang w:val="ru-RU"/>
        </w:rPr>
        <w:t xml:space="preserve">до самоорганізації в </w:t>
      </w:r>
      <w:r w:rsidRPr="00B104CD">
        <w:rPr>
          <w:spacing w:val="-4"/>
          <w:sz w:val="28"/>
          <w:szCs w:val="28"/>
          <w:lang w:val="ru-RU"/>
        </w:rPr>
        <w:t xml:space="preserve">систему. </w:t>
      </w:r>
      <w:r w:rsidRPr="00B104CD">
        <w:rPr>
          <w:sz w:val="28"/>
          <w:szCs w:val="28"/>
          <w:lang w:val="ru-RU"/>
        </w:rPr>
        <w:t xml:space="preserve">Більшість білків цієї системи знаходяться в плазмі крові в неактивному </w:t>
      </w:r>
      <w:r w:rsidRPr="00B104CD">
        <w:rPr>
          <w:spacing w:val="2"/>
          <w:sz w:val="28"/>
          <w:szCs w:val="28"/>
          <w:lang w:val="ru-RU"/>
        </w:rPr>
        <w:t xml:space="preserve">стані </w:t>
      </w:r>
      <w:r w:rsidRPr="00B104CD">
        <w:rPr>
          <w:sz w:val="28"/>
          <w:szCs w:val="28"/>
          <w:lang w:val="ru-RU"/>
        </w:rPr>
        <w:t xml:space="preserve">у вигляді проферментів, які активуються в певній послідовності в разі контакту з бактеріями і вірусами. Активація комплементу викликає бактеріолізис, стимулює фагоцитоз, продукцію і виділення тканинами речовин, які беруть участь в запальних процесах. В активації комплементу бере участь білок сироватки крові </w:t>
      </w:r>
      <w:r w:rsidRPr="00B104CD">
        <w:rPr>
          <w:b/>
          <w:i/>
          <w:sz w:val="28"/>
          <w:szCs w:val="28"/>
          <w:u w:val="thick"/>
          <w:lang w:val="ru-RU"/>
        </w:rPr>
        <w:t>пропердин,</w:t>
      </w:r>
      <w:r w:rsidRPr="00B104CD">
        <w:rPr>
          <w:b/>
          <w:i/>
          <w:sz w:val="28"/>
          <w:szCs w:val="28"/>
          <w:lang w:val="ru-RU"/>
        </w:rPr>
        <w:t xml:space="preserve"> </w:t>
      </w:r>
      <w:r w:rsidRPr="00B104CD">
        <w:rPr>
          <w:sz w:val="28"/>
          <w:szCs w:val="28"/>
          <w:lang w:val="ru-RU"/>
        </w:rPr>
        <w:t>який має виражену протибактерицидну і противірусну активність.</w:t>
      </w:r>
    </w:p>
    <w:p w:rsidR="00545897" w:rsidRPr="00B104CD" w:rsidRDefault="00A17195" w:rsidP="00DE4354">
      <w:pPr>
        <w:spacing w:line="360" w:lineRule="auto"/>
        <w:ind w:firstLine="851"/>
        <w:jc w:val="both"/>
        <w:rPr>
          <w:sz w:val="28"/>
          <w:szCs w:val="28"/>
          <w:lang w:val="ru-RU"/>
        </w:rPr>
      </w:pPr>
      <w:r w:rsidRPr="00B104CD">
        <w:rPr>
          <w:b/>
          <w:i/>
          <w:sz w:val="28"/>
          <w:szCs w:val="28"/>
          <w:u w:val="single"/>
          <w:lang w:val="ru-RU"/>
        </w:rPr>
        <w:t xml:space="preserve">Інтерферон </w:t>
      </w:r>
      <w:r w:rsidRPr="00B104CD">
        <w:rPr>
          <w:sz w:val="28"/>
          <w:szCs w:val="28"/>
          <w:lang w:val="ru-RU"/>
        </w:rPr>
        <w:t>- це низькомолекулярний білок, що продукується лейкоцитами, діє на клітини, інфіковані вірусом, не прямо, а стимулюючи вироблення противірусних речовин сусідніми неінфікованими клітинами макроорганізму.</w:t>
      </w:r>
    </w:p>
    <w:p w:rsidR="00545897" w:rsidRPr="00B104CD" w:rsidRDefault="00A17195" w:rsidP="00DE4354">
      <w:pPr>
        <w:spacing w:line="360" w:lineRule="auto"/>
        <w:ind w:firstLine="851"/>
        <w:jc w:val="both"/>
        <w:rPr>
          <w:sz w:val="28"/>
          <w:szCs w:val="28"/>
          <w:lang w:val="ru-RU"/>
        </w:rPr>
      </w:pPr>
      <w:r w:rsidRPr="00B104CD">
        <w:rPr>
          <w:b/>
          <w:i/>
          <w:sz w:val="28"/>
          <w:szCs w:val="28"/>
          <w:u w:val="single"/>
          <w:lang w:val="ru-RU"/>
        </w:rPr>
        <w:t>Катіонні білки</w:t>
      </w:r>
      <w:r w:rsidRPr="00B104CD">
        <w:rPr>
          <w:b/>
          <w:sz w:val="28"/>
          <w:szCs w:val="28"/>
          <w:lang w:val="ru-RU"/>
        </w:rPr>
        <w:t xml:space="preserve"> </w:t>
      </w:r>
      <w:r w:rsidRPr="00B104CD">
        <w:rPr>
          <w:sz w:val="28"/>
          <w:szCs w:val="28"/>
          <w:lang w:val="ru-RU"/>
        </w:rPr>
        <w:t xml:space="preserve">- дефензіни і гістони - проявляють високу протибактеріальну і противірусну активність; ферменти активного кисню </w:t>
      </w:r>
      <w:r w:rsidRPr="00B104CD">
        <w:rPr>
          <w:i/>
          <w:sz w:val="28"/>
          <w:szCs w:val="28"/>
          <w:lang w:val="ru-RU"/>
        </w:rPr>
        <w:t xml:space="preserve">НАД-залежні флавінові </w:t>
      </w:r>
      <w:r w:rsidRPr="00B104CD">
        <w:rPr>
          <w:i/>
          <w:spacing w:val="-3"/>
          <w:sz w:val="28"/>
          <w:szCs w:val="28"/>
          <w:lang w:val="ru-RU"/>
        </w:rPr>
        <w:t xml:space="preserve">оксидази </w:t>
      </w:r>
      <w:r w:rsidRPr="00B104CD">
        <w:rPr>
          <w:sz w:val="28"/>
          <w:szCs w:val="28"/>
          <w:lang w:val="ru-RU"/>
        </w:rPr>
        <w:t>генерують активні форми кисню (сінклетний О</w:t>
      </w:r>
      <w:r w:rsidRPr="00B104CD">
        <w:rPr>
          <w:sz w:val="28"/>
          <w:szCs w:val="28"/>
          <w:vertAlign w:val="subscript"/>
          <w:lang w:val="ru-RU"/>
        </w:rPr>
        <w:t>2</w:t>
      </w:r>
      <w:r w:rsidRPr="00B104CD">
        <w:rPr>
          <w:sz w:val="28"/>
          <w:szCs w:val="28"/>
          <w:lang w:val="ru-RU"/>
        </w:rPr>
        <w:t>, супероксидний О</w:t>
      </w:r>
      <w:r w:rsidRPr="00B104CD">
        <w:rPr>
          <w:sz w:val="28"/>
          <w:szCs w:val="28"/>
          <w:vertAlign w:val="subscript"/>
          <w:lang w:val="ru-RU"/>
        </w:rPr>
        <w:t>2</w:t>
      </w:r>
      <w:r w:rsidRPr="00B104CD">
        <w:rPr>
          <w:sz w:val="28"/>
          <w:szCs w:val="28"/>
          <w:lang w:val="ru-RU"/>
        </w:rPr>
        <w:t>, Н</w:t>
      </w:r>
      <w:r w:rsidRPr="00B104CD">
        <w:rPr>
          <w:sz w:val="28"/>
          <w:szCs w:val="28"/>
          <w:vertAlign w:val="subscript"/>
          <w:lang w:val="ru-RU"/>
        </w:rPr>
        <w:t>2</w:t>
      </w:r>
      <w:r w:rsidRPr="00B104CD">
        <w:rPr>
          <w:sz w:val="28"/>
          <w:szCs w:val="28"/>
          <w:lang w:val="ru-RU"/>
        </w:rPr>
        <w:t>О</w:t>
      </w:r>
      <w:r w:rsidRPr="00B104CD">
        <w:rPr>
          <w:sz w:val="28"/>
          <w:szCs w:val="28"/>
          <w:vertAlign w:val="subscript"/>
          <w:lang w:val="ru-RU"/>
        </w:rPr>
        <w:t>2</w:t>
      </w:r>
      <w:r w:rsidRPr="00B104CD">
        <w:rPr>
          <w:sz w:val="28"/>
          <w:szCs w:val="28"/>
          <w:lang w:val="ru-RU"/>
        </w:rPr>
        <w:t xml:space="preserve">), які окислюють чужорідні внутрішньоклітинні включення; білок лактоферин знищує бактерії, </w:t>
      </w:r>
      <w:r w:rsidRPr="00B104CD">
        <w:rPr>
          <w:spacing w:val="-4"/>
          <w:sz w:val="28"/>
          <w:szCs w:val="28"/>
          <w:lang w:val="ru-RU"/>
        </w:rPr>
        <w:t xml:space="preserve">конкуруючи </w:t>
      </w:r>
      <w:r w:rsidRPr="00B104CD">
        <w:rPr>
          <w:sz w:val="28"/>
          <w:szCs w:val="28"/>
          <w:lang w:val="ru-RU"/>
        </w:rPr>
        <w:t>з ними за залізо</w:t>
      </w:r>
      <w:r w:rsidRPr="00B104CD">
        <w:rPr>
          <w:spacing w:val="1"/>
          <w:sz w:val="28"/>
          <w:szCs w:val="28"/>
          <w:lang w:val="ru-RU"/>
        </w:rPr>
        <w:t xml:space="preserve"> </w:t>
      </w:r>
      <w:r w:rsidRPr="00B104CD">
        <w:rPr>
          <w:sz w:val="28"/>
          <w:szCs w:val="28"/>
          <w:lang w:val="ru-RU"/>
        </w:rPr>
        <w:t>середовища.</w:t>
      </w:r>
    </w:p>
    <w:p w:rsidR="00545897" w:rsidRPr="00B104CD" w:rsidRDefault="00A17195" w:rsidP="00DE4354">
      <w:pPr>
        <w:spacing w:line="360" w:lineRule="auto"/>
        <w:ind w:firstLine="851"/>
        <w:jc w:val="both"/>
        <w:rPr>
          <w:sz w:val="28"/>
          <w:szCs w:val="28"/>
          <w:lang w:val="ru-RU"/>
        </w:rPr>
      </w:pPr>
      <w:r w:rsidRPr="00B104CD">
        <w:rPr>
          <w:sz w:val="28"/>
          <w:szCs w:val="28"/>
          <w:lang w:val="ru-RU"/>
        </w:rPr>
        <w:t>Більшість зазначених факторів синтезується нейтрофілами, еозинофілами, моноцитами і діють в самій клітині, в її фагосомах або виділяються в кров і виконують свої функції поблизу лейкоцитів. Всі вони є елементами системи неспецифічного спадкового гуморального імунітету.</w:t>
      </w:r>
    </w:p>
    <w:p w:rsidR="00545897" w:rsidRDefault="00A17195" w:rsidP="007B2EF4">
      <w:pPr>
        <w:spacing w:line="360" w:lineRule="auto"/>
        <w:jc w:val="both"/>
        <w:rPr>
          <w:sz w:val="28"/>
          <w:szCs w:val="28"/>
          <w:lang w:val="ru-RU"/>
        </w:rPr>
      </w:pPr>
      <w:r w:rsidRPr="00B104CD">
        <w:rPr>
          <w:sz w:val="28"/>
          <w:szCs w:val="28"/>
          <w:lang w:val="ru-RU"/>
        </w:rPr>
        <w:t xml:space="preserve">До неспецифічного імунітету належить </w:t>
      </w:r>
      <w:r w:rsidRPr="00B104CD">
        <w:rPr>
          <w:spacing w:val="-3"/>
          <w:sz w:val="28"/>
          <w:szCs w:val="28"/>
          <w:lang w:val="ru-RU"/>
        </w:rPr>
        <w:t xml:space="preserve">також </w:t>
      </w:r>
      <w:r w:rsidRPr="00B104CD">
        <w:rPr>
          <w:i/>
          <w:sz w:val="28"/>
          <w:szCs w:val="28"/>
          <w:lang w:val="ru-RU"/>
        </w:rPr>
        <w:t>клітинний імунітет</w:t>
      </w:r>
      <w:r w:rsidRPr="00B104CD">
        <w:rPr>
          <w:sz w:val="28"/>
          <w:szCs w:val="28"/>
          <w:lang w:val="ru-RU"/>
        </w:rPr>
        <w:t xml:space="preserve">, обумовлений активністю лейкоцитів і тромбоцитів. Найбільшу фагоцитарну активність проявляють нейтрофіли і моноцити. Зокрема, частина моноцитів, потрапляючи в тканини, перетворюється там в макрофаги, наприклад альвеолярні, зірчасті макрофагоцити (клітини </w:t>
      </w:r>
      <w:r w:rsidRPr="00B104CD">
        <w:rPr>
          <w:spacing w:val="-4"/>
          <w:sz w:val="28"/>
          <w:szCs w:val="28"/>
          <w:lang w:val="ru-RU"/>
        </w:rPr>
        <w:t xml:space="preserve">Купфера </w:t>
      </w:r>
      <w:r w:rsidR="00394A2C">
        <w:rPr>
          <w:sz w:val="28"/>
          <w:szCs w:val="28"/>
          <w:lang w:val="ru-RU"/>
        </w:rPr>
        <w:t xml:space="preserve">печінки) </w:t>
      </w:r>
      <w:r w:rsidR="00394A2C" w:rsidRPr="00EC2D6C">
        <w:rPr>
          <w:sz w:val="28"/>
          <w:szCs w:val="28"/>
          <w:lang w:val="ru-RU"/>
        </w:rPr>
        <w:t>та</w:t>
      </w:r>
      <w:r w:rsidRPr="00B104CD">
        <w:rPr>
          <w:sz w:val="28"/>
          <w:szCs w:val="28"/>
          <w:lang w:val="ru-RU"/>
        </w:rPr>
        <w:t xml:space="preserve"> інші. Для цих клітин не має значення вид мікроорганізму або природа </w:t>
      </w:r>
      <w:r w:rsidRPr="00B104CD">
        <w:rPr>
          <w:spacing w:val="-6"/>
          <w:sz w:val="28"/>
          <w:szCs w:val="28"/>
          <w:lang w:val="ru-RU"/>
        </w:rPr>
        <w:t xml:space="preserve">токсину. </w:t>
      </w:r>
      <w:r w:rsidRPr="00B104CD">
        <w:rPr>
          <w:sz w:val="28"/>
          <w:szCs w:val="28"/>
          <w:lang w:val="ru-RU"/>
        </w:rPr>
        <w:t xml:space="preserve">Якщо вони </w:t>
      </w:r>
      <w:r w:rsidRPr="00B104CD">
        <w:rPr>
          <w:spacing w:val="-3"/>
          <w:sz w:val="28"/>
          <w:szCs w:val="28"/>
          <w:lang w:val="ru-RU"/>
        </w:rPr>
        <w:t xml:space="preserve">здатні </w:t>
      </w:r>
      <w:r w:rsidRPr="00B104CD">
        <w:rPr>
          <w:sz w:val="28"/>
          <w:szCs w:val="28"/>
          <w:lang w:val="ru-RU"/>
        </w:rPr>
        <w:t xml:space="preserve">знищити це чужорідне тіло, </w:t>
      </w:r>
      <w:r w:rsidRPr="00B104CD">
        <w:rPr>
          <w:spacing w:val="-4"/>
          <w:sz w:val="28"/>
          <w:szCs w:val="28"/>
          <w:lang w:val="ru-RU"/>
        </w:rPr>
        <w:t xml:space="preserve">то </w:t>
      </w:r>
      <w:r w:rsidRPr="00B104CD">
        <w:rPr>
          <w:sz w:val="28"/>
          <w:szCs w:val="28"/>
          <w:lang w:val="ru-RU"/>
        </w:rPr>
        <w:t xml:space="preserve">захоплюють його і перетравлюють. Нещодавно </w:t>
      </w:r>
      <w:r w:rsidRPr="00B104CD">
        <w:rPr>
          <w:spacing w:val="-6"/>
          <w:sz w:val="28"/>
          <w:szCs w:val="28"/>
          <w:lang w:val="ru-RU"/>
        </w:rPr>
        <w:t xml:space="preserve">було </w:t>
      </w:r>
      <w:r w:rsidRPr="00B104CD">
        <w:rPr>
          <w:sz w:val="28"/>
          <w:szCs w:val="28"/>
          <w:lang w:val="ru-RU"/>
        </w:rPr>
        <w:t>відкрито специфічний різновид</w:t>
      </w:r>
      <w:r w:rsidRPr="00B104CD">
        <w:rPr>
          <w:spacing w:val="27"/>
          <w:sz w:val="28"/>
          <w:szCs w:val="28"/>
          <w:lang w:val="ru-RU"/>
        </w:rPr>
        <w:t xml:space="preserve"> </w:t>
      </w:r>
      <w:r w:rsidRPr="00B104CD">
        <w:rPr>
          <w:sz w:val="28"/>
          <w:szCs w:val="28"/>
          <w:lang w:val="ru-RU"/>
        </w:rPr>
        <w:t>лімфоцитів</w:t>
      </w:r>
      <w:r w:rsidR="004E2D84" w:rsidRPr="00B104CD">
        <w:rPr>
          <w:sz w:val="28"/>
          <w:szCs w:val="28"/>
          <w:lang w:val="ru-RU"/>
        </w:rPr>
        <w:t xml:space="preserve"> </w:t>
      </w:r>
      <w:r w:rsidRPr="00B104CD">
        <w:rPr>
          <w:sz w:val="28"/>
          <w:szCs w:val="28"/>
        </w:rPr>
        <w:t>NK</w:t>
      </w:r>
      <w:r w:rsidRPr="00B104CD">
        <w:rPr>
          <w:sz w:val="28"/>
          <w:szCs w:val="28"/>
          <w:lang w:val="ru-RU"/>
        </w:rPr>
        <w:t xml:space="preserve">-лімфоцити (справжні кілери - </w:t>
      </w:r>
      <w:r w:rsidRPr="00B104CD">
        <w:rPr>
          <w:i/>
          <w:sz w:val="28"/>
          <w:szCs w:val="28"/>
        </w:rPr>
        <w:t>natural</w:t>
      </w:r>
      <w:r w:rsidRPr="00B104CD">
        <w:rPr>
          <w:i/>
          <w:sz w:val="28"/>
          <w:szCs w:val="28"/>
          <w:lang w:val="ru-RU"/>
        </w:rPr>
        <w:t xml:space="preserve"> </w:t>
      </w:r>
      <w:r w:rsidRPr="00B104CD">
        <w:rPr>
          <w:i/>
          <w:sz w:val="28"/>
          <w:szCs w:val="28"/>
        </w:rPr>
        <w:t>killers</w:t>
      </w:r>
      <w:r w:rsidRPr="00B104CD">
        <w:rPr>
          <w:sz w:val="28"/>
          <w:szCs w:val="28"/>
          <w:lang w:val="ru-RU"/>
        </w:rPr>
        <w:t xml:space="preserve">), які здатні за допомогою білка </w:t>
      </w:r>
      <w:r w:rsidRPr="00B104CD">
        <w:rPr>
          <w:i/>
          <w:sz w:val="28"/>
          <w:szCs w:val="28"/>
          <w:lang w:val="ru-RU"/>
        </w:rPr>
        <w:t xml:space="preserve">перфорина </w:t>
      </w:r>
      <w:r w:rsidRPr="00B104CD">
        <w:rPr>
          <w:sz w:val="28"/>
          <w:szCs w:val="28"/>
          <w:lang w:val="ru-RU"/>
        </w:rPr>
        <w:t xml:space="preserve">без попередньої сенсибілізації знищувати пухлинні і інфіковані вірусами клітини макроорганізму. Ці </w:t>
      </w:r>
      <w:r w:rsidRPr="00B104CD">
        <w:rPr>
          <w:sz w:val="28"/>
          <w:szCs w:val="28"/>
        </w:rPr>
        <w:t>NK</w:t>
      </w:r>
      <w:r w:rsidRPr="00B104CD">
        <w:rPr>
          <w:sz w:val="28"/>
          <w:szCs w:val="28"/>
          <w:lang w:val="ru-RU"/>
        </w:rPr>
        <w:t xml:space="preserve">-лімфоцити є «першою лінією оборони» макроорганізму, оскільки вони відразу ж реагують на </w:t>
      </w:r>
      <w:r w:rsidRPr="00B104CD">
        <w:rPr>
          <w:spacing w:val="-3"/>
          <w:sz w:val="28"/>
          <w:szCs w:val="28"/>
          <w:lang w:val="ru-RU"/>
        </w:rPr>
        <w:t xml:space="preserve">появу </w:t>
      </w:r>
      <w:r w:rsidRPr="00B104CD">
        <w:rPr>
          <w:sz w:val="28"/>
          <w:szCs w:val="28"/>
          <w:lang w:val="ru-RU"/>
        </w:rPr>
        <w:t>чужорідних</w:t>
      </w:r>
      <w:r w:rsidRPr="00B104CD">
        <w:rPr>
          <w:spacing w:val="-5"/>
          <w:sz w:val="28"/>
          <w:szCs w:val="28"/>
          <w:lang w:val="ru-RU"/>
        </w:rPr>
        <w:t xml:space="preserve"> </w:t>
      </w:r>
      <w:r w:rsidR="00C71BEC">
        <w:rPr>
          <w:noProof/>
          <w:lang w:val="ru-RU" w:eastAsia="ru-RU"/>
        </w:rPr>
        <w:drawing>
          <wp:anchor distT="0" distB="0" distL="114300" distR="114300" simplePos="0" relativeHeight="251744768" behindDoc="0" locked="0" layoutInCell="1" allowOverlap="1" wp14:anchorId="75FF05CD" wp14:editId="538E7884">
            <wp:simplePos x="0" y="0"/>
            <wp:positionH relativeFrom="column">
              <wp:posOffset>300471</wp:posOffset>
            </wp:positionH>
            <wp:positionV relativeFrom="paragraph">
              <wp:posOffset>3330287</wp:posOffset>
            </wp:positionV>
            <wp:extent cx="5379720" cy="4805680"/>
            <wp:effectExtent l="0" t="0" r="0" b="0"/>
            <wp:wrapSquare wrapText="bothSides"/>
            <wp:docPr id="8" name="Рисунок 8" descr="https://scontent.fiev12-1.fna.fbcdn.net/v/t1.15752-9/49551490_471489516718215_5976288482320973824_n.jpg?_nc_cat=104&amp;_nc_ht=scontent.fiev12-1.fna&amp;oh=65c2aea171fa126f6de57111ec3fa41d&amp;oe=5D588A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content.fiev12-1.fna.fbcdn.net/v/t1.15752-9/49551490_471489516718215_5976288482320973824_n.jpg?_nc_cat=104&amp;_nc_ht=scontent.fiev12-1.fna&amp;oh=65c2aea171fa126f6de57111ec3fa41d&amp;oe=5D588AD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379720" cy="4805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104CD">
        <w:rPr>
          <w:sz w:val="28"/>
          <w:szCs w:val="28"/>
          <w:lang w:val="ru-RU"/>
        </w:rPr>
        <w:t>клітин.</w:t>
      </w:r>
    </w:p>
    <w:p w:rsidR="007B2EF4" w:rsidRPr="00B104CD" w:rsidRDefault="00C71BEC"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69696" behindDoc="0" locked="0" layoutInCell="1" allowOverlap="1" wp14:anchorId="6E9C19B9" wp14:editId="7593BE86">
                <wp:simplePos x="0" y="0"/>
                <wp:positionH relativeFrom="margin">
                  <wp:align>left</wp:align>
                </wp:positionH>
                <wp:positionV relativeFrom="paragraph">
                  <wp:posOffset>5176462</wp:posOffset>
                </wp:positionV>
                <wp:extent cx="5798820" cy="635"/>
                <wp:effectExtent l="0" t="0" r="0" b="0"/>
                <wp:wrapThrough wrapText="bothSides">
                  <wp:wrapPolygon edited="0">
                    <wp:start x="0" y="0"/>
                    <wp:lineTo x="0" y="19862"/>
                    <wp:lineTo x="21501" y="19862"/>
                    <wp:lineTo x="21501" y="0"/>
                    <wp:lineTo x="0" y="0"/>
                  </wp:wrapPolygon>
                </wp:wrapThrough>
                <wp:docPr id="7196"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17</w:t>
                            </w:r>
                            <w:r w:rsidRPr="00D3597C">
                              <w:rPr>
                                <w:color w:val="auto"/>
                                <w:sz w:val="28"/>
                                <w:szCs w:val="28"/>
                              </w:rPr>
                              <w:t xml:space="preserve">. </w:t>
                            </w:r>
                            <w:r>
                              <w:rPr>
                                <w:color w:val="auto"/>
                                <w:sz w:val="28"/>
                                <w:szCs w:val="28"/>
                              </w:rPr>
                              <w:t>Протиінфекційний захист.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79" type="#_x0000_t202" style="position:absolute;left:0;text-align:left;margin-left:0;margin-top:407.6pt;width:456.6pt;height:.05pt;z-index:25186969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17</w:t>
                      </w:r>
                      <w:r w:rsidRPr="00D3597C">
                        <w:rPr>
                          <w:color w:val="auto"/>
                          <w:sz w:val="28"/>
                          <w:szCs w:val="28"/>
                        </w:rPr>
                        <w:t xml:space="preserve">. </w:t>
                      </w:r>
                      <w:proofErr w:type="spellStart"/>
                      <w:r>
                        <w:rPr>
                          <w:color w:val="auto"/>
                          <w:sz w:val="28"/>
                          <w:szCs w:val="28"/>
                        </w:rPr>
                        <w:t>Протиінфекційний</w:t>
                      </w:r>
                      <w:proofErr w:type="spellEnd"/>
                      <w:r>
                        <w:rPr>
                          <w:color w:val="auto"/>
                          <w:sz w:val="28"/>
                          <w:szCs w:val="28"/>
                        </w:rPr>
                        <w:t xml:space="preserve"> захист</w:t>
                      </w:r>
                      <w:r>
                        <w:rPr>
                          <w:color w:val="auto"/>
                          <w:sz w:val="28"/>
                          <w:szCs w:val="28"/>
                        </w:rPr>
                        <w:t>.</w:t>
                      </w:r>
                    </w:p>
                  </w:txbxContent>
                </v:textbox>
                <w10:wrap type="through" anchorx="margin"/>
              </v:shape>
            </w:pict>
          </mc:Fallback>
        </mc:AlternateContent>
      </w:r>
    </w:p>
    <w:p w:rsidR="004E2D84" w:rsidRPr="00B104CD" w:rsidRDefault="004E2D84" w:rsidP="00DE4354">
      <w:pPr>
        <w:spacing w:line="360" w:lineRule="auto"/>
        <w:ind w:firstLine="851"/>
        <w:jc w:val="both"/>
        <w:rPr>
          <w:b/>
          <w:sz w:val="28"/>
          <w:szCs w:val="28"/>
          <w:lang w:val="ru-RU"/>
        </w:rPr>
      </w:pPr>
      <w:r w:rsidRPr="00B104CD">
        <w:rPr>
          <w:b/>
          <w:sz w:val="28"/>
          <w:szCs w:val="28"/>
          <w:lang w:val="ru-RU"/>
        </w:rPr>
        <w:t>Поняття про специфічний (гуморальний, лімфоїдний)</w:t>
      </w:r>
      <w:r w:rsidRPr="00B104CD">
        <w:rPr>
          <w:b/>
          <w:spacing w:val="-5"/>
          <w:sz w:val="28"/>
          <w:szCs w:val="28"/>
          <w:lang w:val="ru-RU"/>
        </w:rPr>
        <w:t xml:space="preserve"> </w:t>
      </w:r>
      <w:r w:rsidRPr="00B104CD">
        <w:rPr>
          <w:b/>
          <w:sz w:val="28"/>
          <w:szCs w:val="28"/>
          <w:lang w:val="ru-RU"/>
        </w:rPr>
        <w:t>імунітет.</w:t>
      </w:r>
    </w:p>
    <w:p w:rsidR="00545897" w:rsidRPr="00B104CD" w:rsidRDefault="00A17195" w:rsidP="00DE4354">
      <w:pPr>
        <w:spacing w:line="360" w:lineRule="auto"/>
        <w:ind w:firstLine="851"/>
        <w:jc w:val="both"/>
        <w:rPr>
          <w:sz w:val="28"/>
          <w:szCs w:val="28"/>
          <w:lang w:val="ru-RU"/>
        </w:rPr>
      </w:pPr>
      <w:r w:rsidRPr="00B104CD">
        <w:rPr>
          <w:sz w:val="28"/>
          <w:szCs w:val="28"/>
          <w:lang w:val="ru-RU"/>
        </w:rPr>
        <w:t>Специфічний імунітет притаманний лише хребетним тваринам, здійснюється лімфоцитами.</w:t>
      </w:r>
    </w:p>
    <w:p w:rsidR="00545897" w:rsidRPr="00B104CD" w:rsidRDefault="00A17195" w:rsidP="00DE4354">
      <w:pPr>
        <w:spacing w:line="360" w:lineRule="auto"/>
        <w:ind w:firstLine="851"/>
        <w:jc w:val="both"/>
        <w:rPr>
          <w:sz w:val="28"/>
          <w:szCs w:val="28"/>
          <w:lang w:val="ru-RU"/>
        </w:rPr>
      </w:pPr>
      <w:r w:rsidRPr="00B104CD">
        <w:rPr>
          <w:sz w:val="28"/>
          <w:szCs w:val="28"/>
          <w:lang w:val="ru-RU"/>
        </w:rPr>
        <w:t>Лімфоцити, що вихо</w:t>
      </w:r>
      <w:r w:rsidR="00394A2C">
        <w:rPr>
          <w:sz w:val="28"/>
          <w:szCs w:val="28"/>
          <w:lang w:val="ru-RU"/>
        </w:rPr>
        <w:t xml:space="preserve">дять в кров з кісткового мозку, </w:t>
      </w:r>
      <w:r w:rsidR="00394A2C" w:rsidRPr="00EC2D6C">
        <w:rPr>
          <w:sz w:val="28"/>
          <w:szCs w:val="28"/>
          <w:lang w:val="ru-RU"/>
        </w:rPr>
        <w:t xml:space="preserve">є </w:t>
      </w:r>
      <w:r w:rsidRPr="00EC2D6C">
        <w:rPr>
          <w:sz w:val="28"/>
          <w:szCs w:val="28"/>
          <w:lang w:val="ru-RU"/>
        </w:rPr>
        <w:t>імунологічно нейтральними, або нульовими</w:t>
      </w:r>
      <w:r w:rsidR="0080263F">
        <w:rPr>
          <w:sz w:val="28"/>
          <w:szCs w:val="28"/>
          <w:lang w:val="ru-RU"/>
        </w:rPr>
        <w:t xml:space="preserve"> (Рис.26)</w:t>
      </w:r>
      <w:r w:rsidRPr="00EC2D6C">
        <w:rPr>
          <w:sz w:val="28"/>
          <w:szCs w:val="28"/>
          <w:lang w:val="ru-RU"/>
        </w:rPr>
        <w:t>. Імунокомпетентними</w:t>
      </w:r>
      <w:r w:rsidRPr="00B104CD">
        <w:rPr>
          <w:sz w:val="28"/>
          <w:szCs w:val="28"/>
          <w:lang w:val="ru-RU"/>
        </w:rPr>
        <w:t xml:space="preserve"> вони стають після дозрівання або диференціації в органах лімфоїдної системи.</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Частина нульових лімфоцитів з кров’ю потрапляє до вилочкової залози – тимусу- і, внаслідок складної диференціації, перетворюються в імунокомпетентні Т-лімфоцити. Вперше зустрівши певний антиген, Т- лімфоцит «запам’ятовує» його і починає ділитися. Частина Т-лімфоцитів в реакцію не вступає і продовжує циркулювати з кров’ю, іноді все життя. Це лімфоцити імунологічної пам’яті. У </w:t>
      </w:r>
      <w:r w:rsidRPr="00EC2D6C">
        <w:rPr>
          <w:sz w:val="28"/>
          <w:szCs w:val="28"/>
          <w:lang w:val="ru-RU"/>
        </w:rPr>
        <w:t xml:space="preserve">разі </w:t>
      </w:r>
      <w:r w:rsidR="00394A2C" w:rsidRPr="00EC2D6C">
        <w:rPr>
          <w:sz w:val="28"/>
          <w:szCs w:val="28"/>
          <w:lang w:val="ru-RU"/>
        </w:rPr>
        <w:t>їх повторного контакту</w:t>
      </w:r>
      <w:r w:rsidRPr="00B104CD">
        <w:rPr>
          <w:sz w:val="28"/>
          <w:szCs w:val="28"/>
          <w:lang w:val="ru-RU"/>
        </w:rPr>
        <w:t xml:space="preserve"> з таким же антигеном вони «впізнають» його, починають інтенсивно ділитися (проліферувати), утворюючи велику кількість Т-лімфоцитів-вбивць, та знищують антиген.</w:t>
      </w:r>
    </w:p>
    <w:p w:rsidR="00545897" w:rsidRPr="00B104CD" w:rsidRDefault="009B338D"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07232" behindDoc="0" locked="0" layoutInCell="1" allowOverlap="1" wp14:anchorId="097E4BB2" wp14:editId="4D2A9D57">
                <wp:simplePos x="0" y="0"/>
                <wp:positionH relativeFrom="column">
                  <wp:posOffset>19050</wp:posOffset>
                </wp:positionH>
                <wp:positionV relativeFrom="paragraph">
                  <wp:posOffset>5480050</wp:posOffset>
                </wp:positionV>
                <wp:extent cx="5875020" cy="635"/>
                <wp:effectExtent l="0" t="0" r="0" b="0"/>
                <wp:wrapThrough wrapText="bothSides">
                  <wp:wrapPolygon edited="0">
                    <wp:start x="0" y="0"/>
                    <wp:lineTo x="0" y="21600"/>
                    <wp:lineTo x="21600" y="21600"/>
                    <wp:lineTo x="21600" y="0"/>
                  </wp:wrapPolygon>
                </wp:wrapThrough>
                <wp:docPr id="50189" name="Надпись 50189"/>
                <wp:cNvGraphicFramePr/>
                <a:graphic xmlns:a="http://schemas.openxmlformats.org/drawingml/2006/main">
                  <a:graphicData uri="http://schemas.microsoft.com/office/word/2010/wordprocessingShape">
                    <wps:wsp>
                      <wps:cNvSpPr txBox="1"/>
                      <wps:spPr>
                        <a:xfrm>
                          <a:off x="0" y="0"/>
                          <a:ext cx="5875020" cy="635"/>
                        </a:xfrm>
                        <a:prstGeom prst="rect">
                          <a:avLst/>
                        </a:prstGeom>
                        <a:solidFill>
                          <a:prstClr val="white"/>
                        </a:solidFill>
                        <a:ln>
                          <a:noFill/>
                        </a:ln>
                        <a:effectLst/>
                      </wps:spPr>
                      <wps:txbx>
                        <w:txbxContent>
                          <w:p w:rsidR="000D40B0" w:rsidRPr="00FF21F4" w:rsidRDefault="000D40B0" w:rsidP="009B338D">
                            <w:pPr>
                              <w:pStyle w:val="a9"/>
                              <w:rPr>
                                <w:noProof/>
                                <w:color w:val="auto"/>
                                <w:sz w:val="28"/>
                                <w:szCs w:val="28"/>
                              </w:rPr>
                            </w:pPr>
                            <w:r w:rsidRPr="00FF21F4">
                              <w:rPr>
                                <w:color w:val="auto"/>
                                <w:sz w:val="28"/>
                                <w:szCs w:val="28"/>
                              </w:rPr>
                              <w:t>Рис. 26. Міграція та диференціація пролімфатичних клітин.</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7E4BB2" id="Надпись 50189" o:spid="_x0000_s1080" type="#_x0000_t202" style="position:absolute;left:0;text-align:left;margin-left:1.5pt;margin-top:431.5pt;width:462.6pt;height:.05pt;z-index:251807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" stroked="f">
                <v:textbox style="mso-fit-shape-to-text:t" inset="0,0,0,0">
                  <w:txbxContent>
                    <w:p w:rsidR="000D40B0" w:rsidRPr="00FF21F4" w:rsidRDefault="000D40B0" w:rsidP="009B338D">
                      <w:pPr>
                        <w:pStyle w:val="a9"/>
                        <w:rPr>
                          <w:noProof/>
                          <w:color w:val="auto"/>
                          <w:sz w:val="28"/>
                          <w:szCs w:val="28"/>
                        </w:rPr>
                      </w:pPr>
                      <w:r w:rsidRPr="00FF21F4">
                        <w:rPr>
                          <w:color w:val="auto"/>
                          <w:sz w:val="28"/>
                          <w:szCs w:val="28"/>
                        </w:rPr>
                        <w:t xml:space="preserve">Рис. 26. Міграція та диференціація </w:t>
                      </w:r>
                      <w:proofErr w:type="spellStart"/>
                      <w:r w:rsidRPr="00FF21F4">
                        <w:rPr>
                          <w:color w:val="auto"/>
                          <w:sz w:val="28"/>
                          <w:szCs w:val="28"/>
                        </w:rPr>
                        <w:t>пролімфатичних</w:t>
                      </w:r>
                      <w:proofErr w:type="spellEnd"/>
                      <w:r w:rsidRPr="00FF21F4">
                        <w:rPr>
                          <w:color w:val="auto"/>
                          <w:sz w:val="28"/>
                          <w:szCs w:val="28"/>
                        </w:rPr>
                        <w:t xml:space="preserve"> клітин.</w:t>
                      </w:r>
                    </w:p>
                  </w:txbxContent>
                </v:textbox>
                <w10:wrap type="through"/>
              </v:shape>
            </w:pict>
          </mc:Fallback>
        </mc:AlternateContent>
      </w:r>
      <w:r w:rsidR="003F3A8F" w:rsidRPr="00B95943">
        <w:rPr>
          <w:noProof/>
          <w:sz w:val="28"/>
          <w:szCs w:val="28"/>
          <w:lang w:val="ru-RU" w:eastAsia="ru-RU"/>
        </w:rPr>
        <w:drawing>
          <wp:anchor distT="0" distB="0" distL="114300" distR="114300" simplePos="0" relativeHeight="251730432" behindDoc="0" locked="0" layoutInCell="1" allowOverlap="1" wp14:anchorId="1BB2414A" wp14:editId="207F657D">
            <wp:simplePos x="0" y="0"/>
            <wp:positionH relativeFrom="margin">
              <wp:align>left</wp:align>
            </wp:positionH>
            <wp:positionV relativeFrom="paragraph">
              <wp:posOffset>1016635</wp:posOffset>
            </wp:positionV>
            <wp:extent cx="5875020" cy="4406267"/>
            <wp:effectExtent l="19050" t="19050" r="11430" b="13335"/>
            <wp:wrapThrough wrapText="bothSides">
              <wp:wrapPolygon edited="0">
                <wp:start x="-70" y="-93"/>
                <wp:lineTo x="-70" y="21572"/>
                <wp:lineTo x="21572" y="21572"/>
                <wp:lineTo x="21572" y="-93"/>
                <wp:lineTo x="-70" y="-93"/>
              </wp:wrapPolygon>
            </wp:wrapThrough>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BEBA8EAE-BF5A-486C-A8C5-ECC9F3942E4B}">
                          <a14:imgProps xmlns:a14="http://schemas.microsoft.com/office/drawing/2010/main">
                            <a14:imgLayer r:embed="rId62">
                              <a14:imgEffect>
                                <a14:saturation sat="126000"/>
                              </a14:imgEffect>
                            </a14:imgLayer>
                          </a14:imgProps>
                        </a:ext>
                        <a:ext uri="{28A0092B-C50C-407E-A947-70E740481C1C}">
                          <a14:useLocalDpi xmlns:a14="http://schemas.microsoft.com/office/drawing/2010/main" val="0"/>
                        </a:ext>
                      </a:extLst>
                    </a:blip>
                    <a:stretch>
                      <a:fillRect/>
                    </a:stretch>
                  </pic:blipFill>
                  <pic:spPr>
                    <a:xfrm>
                      <a:off x="0" y="0"/>
                      <a:ext cx="5875020" cy="4406267"/>
                    </a:xfrm>
                    <a:prstGeom prst="rect">
                      <a:avLst/>
                    </a:prstGeom>
                    <a:ln>
                      <a:solidFill>
                        <a:schemeClr val="accent1"/>
                      </a:solidFill>
                    </a:ln>
                  </pic:spPr>
                </pic:pic>
              </a:graphicData>
            </a:graphic>
          </wp:anchor>
        </w:drawing>
      </w:r>
      <w:r w:rsidR="00A17195" w:rsidRPr="00B104CD">
        <w:rPr>
          <w:sz w:val="28"/>
          <w:szCs w:val="28"/>
          <w:lang w:val="ru-RU"/>
        </w:rPr>
        <w:t xml:space="preserve">Велика частина Т-лімфоцитів </w:t>
      </w:r>
      <w:r w:rsidR="00330596" w:rsidRPr="00B104CD">
        <w:rPr>
          <w:sz w:val="28"/>
          <w:szCs w:val="28"/>
          <w:lang w:val="ru-RU"/>
        </w:rPr>
        <w:t xml:space="preserve">знову </w:t>
      </w:r>
      <w:r w:rsidR="00A17195" w:rsidRPr="00B104CD">
        <w:rPr>
          <w:sz w:val="28"/>
          <w:szCs w:val="28"/>
          <w:lang w:val="ru-RU"/>
        </w:rPr>
        <w:t>безпосередньо вступає в реакцію з антигеном і за допомогою перфорина знищує його. Це Т-лімфоцити-кілери (вбивці).</w:t>
      </w:r>
    </w:p>
    <w:p w:rsidR="00545897" w:rsidRDefault="00A17195" w:rsidP="00DE4354">
      <w:pPr>
        <w:spacing w:line="360" w:lineRule="auto"/>
        <w:ind w:firstLine="851"/>
        <w:jc w:val="both"/>
        <w:rPr>
          <w:sz w:val="28"/>
          <w:szCs w:val="28"/>
          <w:lang w:val="ru-RU"/>
        </w:rPr>
      </w:pPr>
      <w:r w:rsidRPr="00B104CD">
        <w:rPr>
          <w:sz w:val="28"/>
          <w:szCs w:val="28"/>
          <w:lang w:val="ru-RU"/>
        </w:rPr>
        <w:t xml:space="preserve">Частина клітин імунологічної пам’яті </w:t>
      </w:r>
      <w:r w:rsidRPr="00B104CD">
        <w:rPr>
          <w:spacing w:val="-3"/>
          <w:sz w:val="28"/>
          <w:szCs w:val="28"/>
          <w:lang w:val="ru-RU"/>
        </w:rPr>
        <w:t xml:space="preserve">продовжує циркулювати </w:t>
      </w:r>
      <w:r w:rsidRPr="00B104CD">
        <w:rPr>
          <w:sz w:val="28"/>
          <w:szCs w:val="28"/>
          <w:lang w:val="ru-RU"/>
        </w:rPr>
        <w:t xml:space="preserve">в організмі до наступного </w:t>
      </w:r>
      <w:r w:rsidRPr="00B104CD">
        <w:rPr>
          <w:spacing w:val="-3"/>
          <w:sz w:val="28"/>
          <w:szCs w:val="28"/>
          <w:lang w:val="ru-RU"/>
        </w:rPr>
        <w:t xml:space="preserve">контакту </w:t>
      </w:r>
      <w:r w:rsidRPr="00B104CD">
        <w:rPr>
          <w:sz w:val="28"/>
          <w:szCs w:val="28"/>
          <w:lang w:val="ru-RU"/>
        </w:rPr>
        <w:t xml:space="preserve">з антигеном. Зрозуміло, що різні Т- лімфоцити «запам’ятовують» й налаштовуються на реакцію з різними антигенами, але </w:t>
      </w:r>
      <w:r w:rsidRPr="00B104CD">
        <w:rPr>
          <w:spacing w:val="-6"/>
          <w:sz w:val="28"/>
          <w:szCs w:val="28"/>
          <w:lang w:val="ru-RU"/>
        </w:rPr>
        <w:t xml:space="preserve">кожен </w:t>
      </w:r>
      <w:r w:rsidRPr="00B104CD">
        <w:rPr>
          <w:sz w:val="28"/>
          <w:szCs w:val="28"/>
          <w:lang w:val="ru-RU"/>
        </w:rPr>
        <w:t xml:space="preserve">лімфоцит розпізнає лише </w:t>
      </w:r>
      <w:r w:rsidRPr="00B104CD">
        <w:rPr>
          <w:spacing w:val="-3"/>
          <w:sz w:val="28"/>
          <w:szCs w:val="28"/>
          <w:lang w:val="ru-RU"/>
        </w:rPr>
        <w:t xml:space="preserve">один </w:t>
      </w:r>
      <w:r w:rsidRPr="00B104CD">
        <w:rPr>
          <w:sz w:val="28"/>
          <w:szCs w:val="28"/>
          <w:lang w:val="ru-RU"/>
        </w:rPr>
        <w:t xml:space="preserve">антиген. У цьому і полягає специфічність </w:t>
      </w:r>
      <w:r w:rsidRPr="00B104CD">
        <w:rPr>
          <w:spacing w:val="-3"/>
          <w:sz w:val="28"/>
          <w:szCs w:val="28"/>
          <w:lang w:val="ru-RU"/>
        </w:rPr>
        <w:t xml:space="preserve">такого </w:t>
      </w:r>
      <w:r w:rsidRPr="00B104CD">
        <w:rPr>
          <w:spacing w:val="-4"/>
          <w:sz w:val="28"/>
          <w:szCs w:val="28"/>
          <w:lang w:val="ru-RU"/>
        </w:rPr>
        <w:t xml:space="preserve">імунітету, </w:t>
      </w:r>
      <w:r w:rsidRPr="00B104CD">
        <w:rPr>
          <w:spacing w:val="-7"/>
          <w:sz w:val="28"/>
          <w:szCs w:val="28"/>
          <w:lang w:val="ru-RU"/>
        </w:rPr>
        <w:t xml:space="preserve">хоча </w:t>
      </w:r>
      <w:r w:rsidRPr="00B104CD">
        <w:rPr>
          <w:sz w:val="28"/>
          <w:szCs w:val="28"/>
          <w:lang w:val="ru-RU"/>
        </w:rPr>
        <w:t xml:space="preserve">сам </w:t>
      </w:r>
      <w:r w:rsidRPr="00B104CD">
        <w:rPr>
          <w:spacing w:val="-3"/>
          <w:sz w:val="28"/>
          <w:szCs w:val="28"/>
          <w:lang w:val="ru-RU"/>
        </w:rPr>
        <w:t xml:space="preserve">діючий </w:t>
      </w:r>
      <w:r w:rsidRPr="00B104CD">
        <w:rPr>
          <w:sz w:val="28"/>
          <w:szCs w:val="28"/>
          <w:lang w:val="ru-RU"/>
        </w:rPr>
        <w:t xml:space="preserve">фактор Т-кілерів – перфорін – є неспецифічним. Серед Т-лімфоцитів розрізняють </w:t>
      </w:r>
      <w:r w:rsidRPr="00B104CD">
        <w:rPr>
          <w:spacing w:val="-4"/>
          <w:sz w:val="28"/>
          <w:szCs w:val="28"/>
          <w:lang w:val="ru-RU"/>
        </w:rPr>
        <w:t>також</w:t>
      </w:r>
      <w:r w:rsidRPr="00B104CD">
        <w:rPr>
          <w:spacing w:val="62"/>
          <w:sz w:val="28"/>
          <w:szCs w:val="28"/>
          <w:lang w:val="ru-RU"/>
        </w:rPr>
        <w:t xml:space="preserve"> </w:t>
      </w:r>
      <w:r w:rsidRPr="00B104CD">
        <w:rPr>
          <w:b/>
          <w:i/>
          <w:sz w:val="28"/>
          <w:szCs w:val="28"/>
          <w:lang w:val="ru-RU"/>
        </w:rPr>
        <w:t xml:space="preserve">Т- хелпери </w:t>
      </w:r>
      <w:r w:rsidRPr="00B104CD">
        <w:rPr>
          <w:sz w:val="28"/>
          <w:szCs w:val="28"/>
          <w:lang w:val="ru-RU"/>
        </w:rPr>
        <w:t xml:space="preserve">(помічники), без яких лімфоцити-кілери не в змозі </w:t>
      </w:r>
      <w:r w:rsidRPr="00B104CD">
        <w:rPr>
          <w:spacing w:val="-3"/>
          <w:sz w:val="28"/>
          <w:szCs w:val="28"/>
          <w:lang w:val="ru-RU"/>
        </w:rPr>
        <w:t xml:space="preserve">виконувати </w:t>
      </w:r>
      <w:r w:rsidRPr="00B104CD">
        <w:rPr>
          <w:sz w:val="28"/>
          <w:szCs w:val="28"/>
          <w:lang w:val="ru-RU"/>
        </w:rPr>
        <w:t xml:space="preserve">свою функцію, </w:t>
      </w:r>
      <w:r w:rsidRPr="00B104CD">
        <w:rPr>
          <w:b/>
          <w:i/>
          <w:sz w:val="28"/>
          <w:szCs w:val="28"/>
          <w:lang w:val="ru-RU"/>
        </w:rPr>
        <w:t>лімфоцити-супресори</w:t>
      </w:r>
      <w:r w:rsidRPr="00B104CD">
        <w:rPr>
          <w:sz w:val="28"/>
          <w:szCs w:val="28"/>
          <w:lang w:val="ru-RU"/>
        </w:rPr>
        <w:t>, які пригнічують імунні реакції, та</w:t>
      </w:r>
      <w:r w:rsidRPr="00B104CD">
        <w:rPr>
          <w:spacing w:val="-24"/>
          <w:sz w:val="28"/>
          <w:szCs w:val="28"/>
          <w:lang w:val="ru-RU"/>
        </w:rPr>
        <w:t xml:space="preserve"> </w:t>
      </w:r>
      <w:r w:rsidRPr="00B104CD">
        <w:rPr>
          <w:sz w:val="28"/>
          <w:szCs w:val="28"/>
          <w:lang w:val="ru-RU"/>
        </w:rPr>
        <w:t>інші.</w:t>
      </w:r>
    </w:p>
    <w:p w:rsidR="00545897" w:rsidRPr="00B104CD" w:rsidRDefault="00FF21F4"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09280" behindDoc="0" locked="0" layoutInCell="1" allowOverlap="1" wp14:anchorId="66FFDE7D" wp14:editId="010757BA">
                <wp:simplePos x="0" y="0"/>
                <wp:positionH relativeFrom="margin">
                  <wp:posOffset>-635</wp:posOffset>
                </wp:positionH>
                <wp:positionV relativeFrom="paragraph">
                  <wp:posOffset>6858000</wp:posOffset>
                </wp:positionV>
                <wp:extent cx="6019800" cy="346075"/>
                <wp:effectExtent l="0" t="0" r="0" b="0"/>
                <wp:wrapThrough wrapText="bothSides">
                  <wp:wrapPolygon edited="0">
                    <wp:start x="0" y="0"/>
                    <wp:lineTo x="0" y="20213"/>
                    <wp:lineTo x="21532" y="20213"/>
                    <wp:lineTo x="21532" y="0"/>
                    <wp:lineTo x="0" y="0"/>
                  </wp:wrapPolygon>
                </wp:wrapThrough>
                <wp:docPr id="50190" name="Надпись 50190"/>
                <wp:cNvGraphicFramePr/>
                <a:graphic xmlns:a="http://schemas.openxmlformats.org/drawingml/2006/main">
                  <a:graphicData uri="http://schemas.microsoft.com/office/word/2010/wordprocessingShape">
                    <wps:wsp>
                      <wps:cNvSpPr txBox="1"/>
                      <wps:spPr>
                        <a:xfrm>
                          <a:off x="0" y="0"/>
                          <a:ext cx="6019800" cy="346075"/>
                        </a:xfrm>
                        <a:prstGeom prst="rect">
                          <a:avLst/>
                        </a:prstGeom>
                        <a:solidFill>
                          <a:prstClr val="white"/>
                        </a:solidFill>
                        <a:ln>
                          <a:noFill/>
                        </a:ln>
                        <a:effectLst/>
                      </wps:spPr>
                      <wps:txbx>
                        <w:txbxContent>
                          <w:p w:rsidR="000D40B0" w:rsidRPr="00FF21F4" w:rsidRDefault="000D40B0" w:rsidP="00FF21F4">
                            <w:pPr>
                              <w:pStyle w:val="a9"/>
                              <w:rPr>
                                <w:noProof/>
                                <w:color w:val="auto"/>
                                <w:sz w:val="28"/>
                                <w:szCs w:val="28"/>
                              </w:rPr>
                            </w:pPr>
                            <w:r w:rsidRPr="00FF21F4">
                              <w:rPr>
                                <w:color w:val="auto"/>
                                <w:sz w:val="28"/>
                                <w:szCs w:val="28"/>
                              </w:rPr>
                              <w:t>Рис. 27. Стадії розвитку В-лімфоцитів.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FDE7D" id="Надпись 50190" o:spid="_x0000_s1081" type="#_x0000_t202" style="position:absolute;left:0;text-align:left;margin-left:-.05pt;margin-top:540pt;width:474pt;height:27.25pt;z-index:251809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" stroked="f">
                <v:textbox inset="0,0,0,0">
                  <w:txbxContent>
                    <w:p w:rsidR="000D40B0" w:rsidRPr="00FF21F4" w:rsidRDefault="000D40B0" w:rsidP="00FF21F4">
                      <w:pPr>
                        <w:pStyle w:val="a9"/>
                        <w:rPr>
                          <w:noProof/>
                          <w:color w:val="auto"/>
                          <w:sz w:val="28"/>
                          <w:szCs w:val="28"/>
                        </w:rPr>
                      </w:pPr>
                      <w:r w:rsidRPr="00FF21F4">
                        <w:rPr>
                          <w:color w:val="auto"/>
                          <w:sz w:val="28"/>
                          <w:szCs w:val="28"/>
                        </w:rPr>
                        <w:t>Рис. 27. Стадії розвитку В-лімфоцитів.</w:t>
                      </w:r>
                    </w:p>
                  </w:txbxContent>
                </v:textbox>
                <w10:wrap type="through" anchorx="margin"/>
              </v:shape>
            </w:pict>
          </mc:Fallback>
        </mc:AlternateContent>
      </w:r>
      <w:r w:rsidR="003F3A8F" w:rsidRPr="00085B82">
        <w:rPr>
          <w:noProof/>
          <w:sz w:val="28"/>
          <w:szCs w:val="28"/>
          <w:lang w:val="ru-RU" w:eastAsia="ru-RU"/>
        </w:rPr>
        <w:drawing>
          <wp:anchor distT="0" distB="0" distL="114300" distR="114300" simplePos="0" relativeHeight="251731456" behindDoc="0" locked="0" layoutInCell="1" allowOverlap="1" wp14:anchorId="52652953" wp14:editId="0DEF48D8">
            <wp:simplePos x="0" y="0"/>
            <wp:positionH relativeFrom="margin">
              <wp:align>left</wp:align>
            </wp:positionH>
            <wp:positionV relativeFrom="paragraph">
              <wp:posOffset>2757805</wp:posOffset>
            </wp:positionV>
            <wp:extent cx="5905500" cy="4429126"/>
            <wp:effectExtent l="0" t="0" r="0" b="9525"/>
            <wp:wrapThrough wrapText="bothSides">
              <wp:wrapPolygon edited="0">
                <wp:start x="0" y="0"/>
                <wp:lineTo x="0" y="21554"/>
                <wp:lineTo x="21530" y="21554"/>
                <wp:lineTo x="21530" y="0"/>
                <wp:lineTo x="0" y="0"/>
              </wp:wrapPolygon>
            </wp:wrapThrough>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5905500" cy="4429126"/>
                    </a:xfrm>
                    <a:prstGeom prst="rect">
                      <a:avLst/>
                    </a:prstGeom>
                  </pic:spPr>
                </pic:pic>
              </a:graphicData>
            </a:graphic>
          </wp:anchor>
        </w:drawing>
      </w:r>
      <w:r w:rsidR="00A17195" w:rsidRPr="00B104CD">
        <w:rPr>
          <w:sz w:val="28"/>
          <w:szCs w:val="28"/>
          <w:lang w:val="ru-RU"/>
        </w:rPr>
        <w:t xml:space="preserve">Друга частина нульових лімфоцитів </w:t>
      </w:r>
      <w:r w:rsidR="00A17195" w:rsidRPr="00B104CD">
        <w:rPr>
          <w:spacing w:val="-4"/>
          <w:sz w:val="28"/>
          <w:szCs w:val="28"/>
          <w:lang w:val="ru-RU"/>
        </w:rPr>
        <w:t xml:space="preserve">проходить </w:t>
      </w:r>
      <w:r w:rsidR="00A17195" w:rsidRPr="00B104CD">
        <w:rPr>
          <w:sz w:val="28"/>
          <w:szCs w:val="28"/>
          <w:lang w:val="ru-RU"/>
        </w:rPr>
        <w:t>диференціаці</w:t>
      </w:r>
      <w:r w:rsidR="00394A2C">
        <w:rPr>
          <w:sz w:val="28"/>
          <w:szCs w:val="28"/>
          <w:lang w:val="ru-RU"/>
        </w:rPr>
        <w:t xml:space="preserve">ю в лімфатичних вузлах </w:t>
      </w:r>
      <w:r w:rsidR="00394A2C" w:rsidRPr="00EC2D6C">
        <w:rPr>
          <w:sz w:val="28"/>
          <w:szCs w:val="28"/>
          <w:lang w:val="ru-RU"/>
        </w:rPr>
        <w:t>кишківника</w:t>
      </w:r>
      <w:r w:rsidR="00A17195" w:rsidRPr="00EC2D6C">
        <w:rPr>
          <w:sz w:val="28"/>
          <w:szCs w:val="28"/>
          <w:lang w:val="ru-RU"/>
        </w:rPr>
        <w:t>,</w:t>
      </w:r>
      <w:r w:rsidR="00A17195" w:rsidRPr="00B104CD">
        <w:rPr>
          <w:sz w:val="28"/>
          <w:szCs w:val="28"/>
          <w:lang w:val="ru-RU"/>
        </w:rPr>
        <w:t xml:space="preserve"> апендиксі та </w:t>
      </w:r>
      <w:r w:rsidR="00A17195" w:rsidRPr="00B104CD">
        <w:rPr>
          <w:spacing w:val="-3"/>
          <w:sz w:val="28"/>
          <w:szCs w:val="28"/>
          <w:lang w:val="ru-RU"/>
        </w:rPr>
        <w:t xml:space="preserve">кістковому </w:t>
      </w:r>
      <w:r w:rsidR="00A17195" w:rsidRPr="00B104CD">
        <w:rPr>
          <w:spacing w:val="-6"/>
          <w:sz w:val="28"/>
          <w:szCs w:val="28"/>
          <w:lang w:val="ru-RU"/>
        </w:rPr>
        <w:t>мозку</w:t>
      </w:r>
      <w:r w:rsidR="0080263F">
        <w:rPr>
          <w:spacing w:val="-6"/>
          <w:sz w:val="28"/>
          <w:szCs w:val="28"/>
          <w:lang w:val="ru-RU"/>
        </w:rPr>
        <w:t xml:space="preserve"> (Рис.27)</w:t>
      </w:r>
      <w:r w:rsidR="00A17195" w:rsidRPr="00B104CD">
        <w:rPr>
          <w:spacing w:val="-6"/>
          <w:sz w:val="28"/>
          <w:szCs w:val="28"/>
          <w:lang w:val="ru-RU"/>
        </w:rPr>
        <w:t xml:space="preserve">. </w:t>
      </w:r>
      <w:r w:rsidR="00A17195" w:rsidRPr="00B104CD">
        <w:rPr>
          <w:sz w:val="28"/>
          <w:szCs w:val="28"/>
          <w:lang w:val="ru-RU"/>
        </w:rPr>
        <w:t xml:space="preserve">Вони отримали </w:t>
      </w:r>
      <w:r w:rsidR="00A17195" w:rsidRPr="00B104CD">
        <w:rPr>
          <w:spacing w:val="-3"/>
          <w:sz w:val="28"/>
          <w:szCs w:val="28"/>
          <w:lang w:val="ru-RU"/>
        </w:rPr>
        <w:t xml:space="preserve">назву </w:t>
      </w:r>
      <w:r w:rsidR="00A17195" w:rsidRPr="00B104CD">
        <w:rPr>
          <w:sz w:val="28"/>
          <w:szCs w:val="28"/>
          <w:lang w:val="ru-RU"/>
        </w:rPr>
        <w:t xml:space="preserve">В-лімфоцитів, оскільки вперше цей процес </w:t>
      </w:r>
      <w:r w:rsidR="00A17195" w:rsidRPr="00B104CD">
        <w:rPr>
          <w:spacing w:val="-5"/>
          <w:sz w:val="28"/>
          <w:szCs w:val="28"/>
          <w:lang w:val="ru-RU"/>
        </w:rPr>
        <w:t xml:space="preserve">був </w:t>
      </w:r>
      <w:r w:rsidR="00394A2C" w:rsidRPr="00B104CD">
        <w:rPr>
          <w:sz w:val="28"/>
          <w:szCs w:val="28"/>
          <w:lang w:val="ru-RU"/>
        </w:rPr>
        <w:t>досліджений у</w:t>
      </w:r>
      <w:r w:rsidR="00A17195" w:rsidRPr="00B104CD">
        <w:rPr>
          <w:sz w:val="28"/>
          <w:szCs w:val="28"/>
          <w:lang w:val="ru-RU"/>
        </w:rPr>
        <w:t xml:space="preserve"> птахів, в яких він відбувається в спеціальному органі – фабрицієвій сумці (</w:t>
      </w:r>
      <w:r w:rsidR="00A17195" w:rsidRPr="00B104CD">
        <w:rPr>
          <w:i/>
          <w:sz w:val="28"/>
          <w:szCs w:val="28"/>
        </w:rPr>
        <w:t>bursa</w:t>
      </w:r>
      <w:r w:rsidR="00A17195" w:rsidRPr="00B104CD">
        <w:rPr>
          <w:sz w:val="28"/>
          <w:szCs w:val="28"/>
          <w:lang w:val="ru-RU"/>
        </w:rPr>
        <w:t xml:space="preserve">). </w:t>
      </w:r>
      <w:r w:rsidR="00A17195" w:rsidRPr="00B104CD">
        <w:rPr>
          <w:spacing w:val="-4"/>
          <w:sz w:val="28"/>
          <w:szCs w:val="28"/>
          <w:lang w:val="ru-RU"/>
        </w:rPr>
        <w:t xml:space="preserve">Молоді </w:t>
      </w:r>
      <w:r w:rsidR="00A17195" w:rsidRPr="00B104CD">
        <w:rPr>
          <w:sz w:val="28"/>
          <w:szCs w:val="28"/>
          <w:lang w:val="ru-RU"/>
        </w:rPr>
        <w:t xml:space="preserve">лімфоцити </w:t>
      </w:r>
      <w:r w:rsidR="00A17195" w:rsidRPr="00B104CD">
        <w:rPr>
          <w:spacing w:val="-5"/>
          <w:sz w:val="28"/>
          <w:szCs w:val="28"/>
          <w:lang w:val="ru-RU"/>
        </w:rPr>
        <w:t xml:space="preserve">током </w:t>
      </w:r>
      <w:r w:rsidR="00A17195" w:rsidRPr="00B104CD">
        <w:rPr>
          <w:sz w:val="28"/>
          <w:szCs w:val="28"/>
          <w:lang w:val="ru-RU"/>
        </w:rPr>
        <w:t xml:space="preserve">крові розносяться в лімфоїдні утворення різних органів, де і відбувається їх диференціація, в </w:t>
      </w:r>
      <w:r w:rsidR="00A17195" w:rsidRPr="00B104CD">
        <w:rPr>
          <w:spacing w:val="-4"/>
          <w:sz w:val="28"/>
          <w:szCs w:val="28"/>
          <w:lang w:val="ru-RU"/>
        </w:rPr>
        <w:t xml:space="preserve">результаті </w:t>
      </w:r>
      <w:r w:rsidR="00A17195" w:rsidRPr="00B104CD">
        <w:rPr>
          <w:spacing w:val="-3"/>
          <w:sz w:val="28"/>
          <w:szCs w:val="28"/>
          <w:lang w:val="ru-RU"/>
        </w:rPr>
        <w:t xml:space="preserve">якої </w:t>
      </w:r>
      <w:r w:rsidR="00A17195" w:rsidRPr="00B104CD">
        <w:rPr>
          <w:sz w:val="28"/>
          <w:szCs w:val="28"/>
          <w:lang w:val="ru-RU"/>
        </w:rPr>
        <w:t xml:space="preserve">вони стають імунокомпетентними. Проте вони ще не є зрілими ефекторними (діючими) В-лімфоцитами. </w:t>
      </w:r>
      <w:r w:rsidR="00A17195" w:rsidRPr="00B104CD">
        <w:rPr>
          <w:spacing w:val="-3"/>
          <w:sz w:val="28"/>
          <w:szCs w:val="28"/>
          <w:lang w:val="ru-RU"/>
        </w:rPr>
        <w:t xml:space="preserve">На </w:t>
      </w:r>
      <w:r w:rsidR="00A17195" w:rsidRPr="00B104CD">
        <w:rPr>
          <w:sz w:val="28"/>
          <w:szCs w:val="28"/>
          <w:lang w:val="ru-RU"/>
        </w:rPr>
        <w:t xml:space="preserve">їх поверхні містяться </w:t>
      </w:r>
      <w:r w:rsidR="00A17195" w:rsidRPr="00B104CD">
        <w:rPr>
          <w:spacing w:val="-6"/>
          <w:sz w:val="28"/>
          <w:szCs w:val="28"/>
          <w:lang w:val="ru-RU"/>
        </w:rPr>
        <w:t xml:space="preserve">вже </w:t>
      </w:r>
      <w:r w:rsidR="00A17195" w:rsidRPr="00B104CD">
        <w:rPr>
          <w:sz w:val="28"/>
          <w:szCs w:val="28"/>
          <w:lang w:val="ru-RU"/>
        </w:rPr>
        <w:t xml:space="preserve">готові молекули </w:t>
      </w:r>
      <w:r w:rsidR="00A17195" w:rsidRPr="00B104CD">
        <w:rPr>
          <w:spacing w:val="-3"/>
          <w:sz w:val="28"/>
          <w:szCs w:val="28"/>
          <w:lang w:val="ru-RU"/>
        </w:rPr>
        <w:t xml:space="preserve">імуноглобуліну </w:t>
      </w:r>
      <w:r w:rsidR="00A17195" w:rsidRPr="00B104CD">
        <w:rPr>
          <w:sz w:val="28"/>
          <w:szCs w:val="28"/>
          <w:lang w:val="ru-RU"/>
        </w:rPr>
        <w:t xml:space="preserve">- антитіла до конкретного </w:t>
      </w:r>
      <w:r w:rsidR="00A17195" w:rsidRPr="00B104CD">
        <w:rPr>
          <w:spacing w:val="-4"/>
          <w:sz w:val="28"/>
          <w:szCs w:val="28"/>
          <w:lang w:val="ru-RU"/>
        </w:rPr>
        <w:t xml:space="preserve">антигену. </w:t>
      </w:r>
      <w:r w:rsidR="00A17195" w:rsidRPr="00B104CD">
        <w:rPr>
          <w:sz w:val="28"/>
          <w:szCs w:val="28"/>
          <w:lang w:val="ru-RU"/>
        </w:rPr>
        <w:t>При першому контакті В-лімфоцитів з антигеном здійснюється «запам’ятовування» антигену і проліферація В-лімфоцитів</w:t>
      </w:r>
      <w:r w:rsidR="0080263F">
        <w:rPr>
          <w:sz w:val="28"/>
          <w:szCs w:val="28"/>
          <w:lang w:val="ru-RU"/>
        </w:rPr>
        <w:t xml:space="preserve"> (Рис.27)</w:t>
      </w:r>
      <w:r w:rsidR="00A17195" w:rsidRPr="00B104CD">
        <w:rPr>
          <w:sz w:val="28"/>
          <w:szCs w:val="28"/>
          <w:lang w:val="ru-RU"/>
        </w:rPr>
        <w:t>. Велика частина дочірніх клітин осідає в центрах розмноження в лімфоїдній системі організму і перетворюється в плазматичні клітини, які синтезують антитіла, - виникає первинна гуморально імунна відповідь.</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Решта В-лімфоцитів знову </w:t>
      </w:r>
      <w:r w:rsidR="00F43EE6" w:rsidRPr="00EC2D6C">
        <w:rPr>
          <w:spacing w:val="-3"/>
          <w:sz w:val="28"/>
          <w:szCs w:val="28"/>
          <w:lang w:val="ru-RU"/>
        </w:rPr>
        <w:t>виходить</w:t>
      </w:r>
      <w:r w:rsidRPr="00B104CD">
        <w:rPr>
          <w:spacing w:val="-3"/>
          <w:sz w:val="28"/>
          <w:szCs w:val="28"/>
          <w:lang w:val="ru-RU"/>
        </w:rPr>
        <w:t xml:space="preserve"> </w:t>
      </w:r>
      <w:r w:rsidRPr="00B104CD">
        <w:rPr>
          <w:sz w:val="28"/>
          <w:szCs w:val="28"/>
          <w:lang w:val="ru-RU"/>
        </w:rPr>
        <w:t xml:space="preserve">в кров і стає лімфоцитами імунологічної пам’яті. У разі появи антигену В-лімфоцити починають синтезувати антитіла до </w:t>
      </w:r>
      <w:r w:rsidRPr="00B104CD">
        <w:rPr>
          <w:spacing w:val="-3"/>
          <w:sz w:val="28"/>
          <w:szCs w:val="28"/>
          <w:lang w:val="ru-RU"/>
        </w:rPr>
        <w:t xml:space="preserve">того </w:t>
      </w:r>
      <w:r w:rsidRPr="00B104CD">
        <w:rPr>
          <w:spacing w:val="-4"/>
          <w:sz w:val="28"/>
          <w:szCs w:val="28"/>
          <w:lang w:val="ru-RU"/>
        </w:rPr>
        <w:t xml:space="preserve">антигену, </w:t>
      </w:r>
      <w:r w:rsidRPr="00B104CD">
        <w:rPr>
          <w:sz w:val="28"/>
          <w:szCs w:val="28"/>
          <w:lang w:val="ru-RU"/>
        </w:rPr>
        <w:t xml:space="preserve">що спровокував цю імунну реакцію, які, проникаючи через їх </w:t>
      </w:r>
      <w:r w:rsidRPr="00B104CD">
        <w:rPr>
          <w:spacing w:val="-4"/>
          <w:sz w:val="28"/>
          <w:szCs w:val="28"/>
          <w:lang w:val="ru-RU"/>
        </w:rPr>
        <w:t xml:space="preserve">мембрану, </w:t>
      </w:r>
      <w:r w:rsidRPr="00B104CD">
        <w:rPr>
          <w:spacing w:val="-3"/>
          <w:sz w:val="28"/>
          <w:szCs w:val="28"/>
          <w:lang w:val="ru-RU"/>
        </w:rPr>
        <w:t xml:space="preserve">переходять </w:t>
      </w:r>
      <w:r w:rsidR="00F43EE6">
        <w:rPr>
          <w:sz w:val="28"/>
          <w:szCs w:val="28"/>
          <w:lang w:val="ru-RU"/>
        </w:rPr>
        <w:t xml:space="preserve">в </w:t>
      </w:r>
      <w:r w:rsidR="00F43EE6" w:rsidRPr="00EC2D6C">
        <w:rPr>
          <w:sz w:val="28"/>
          <w:szCs w:val="28"/>
          <w:lang w:val="ru-RU"/>
        </w:rPr>
        <w:t>тканинну</w:t>
      </w:r>
      <w:r w:rsidRPr="00EC2D6C">
        <w:rPr>
          <w:sz w:val="28"/>
          <w:szCs w:val="28"/>
          <w:lang w:val="ru-RU"/>
        </w:rPr>
        <w:t xml:space="preserve"> рідину</w:t>
      </w:r>
      <w:r w:rsidRPr="00B104CD">
        <w:rPr>
          <w:sz w:val="28"/>
          <w:szCs w:val="28"/>
          <w:lang w:val="ru-RU"/>
        </w:rPr>
        <w:t xml:space="preserve"> і кров. І </w:t>
      </w:r>
      <w:r w:rsidRPr="00B104CD">
        <w:rPr>
          <w:spacing w:val="-6"/>
          <w:sz w:val="28"/>
          <w:szCs w:val="28"/>
          <w:lang w:val="ru-RU"/>
        </w:rPr>
        <w:t xml:space="preserve">вже </w:t>
      </w:r>
      <w:r w:rsidRPr="00B104CD">
        <w:rPr>
          <w:sz w:val="28"/>
          <w:szCs w:val="28"/>
          <w:lang w:val="ru-RU"/>
        </w:rPr>
        <w:t xml:space="preserve">за межами В-лімфоцитів, в плазмі або в тканинах відбувається реакція антиген-антитіло, в </w:t>
      </w:r>
      <w:r w:rsidRPr="00B104CD">
        <w:rPr>
          <w:spacing w:val="-4"/>
          <w:sz w:val="28"/>
          <w:szCs w:val="28"/>
          <w:lang w:val="ru-RU"/>
        </w:rPr>
        <w:t xml:space="preserve">результаті </w:t>
      </w:r>
      <w:r w:rsidRPr="00B104CD">
        <w:rPr>
          <w:spacing w:val="-3"/>
          <w:sz w:val="28"/>
          <w:szCs w:val="28"/>
          <w:lang w:val="ru-RU"/>
        </w:rPr>
        <w:t xml:space="preserve">якої </w:t>
      </w:r>
      <w:r w:rsidRPr="00B104CD">
        <w:rPr>
          <w:sz w:val="28"/>
          <w:szCs w:val="28"/>
          <w:lang w:val="ru-RU"/>
        </w:rPr>
        <w:t xml:space="preserve">антиген знищується. Це </w:t>
      </w:r>
      <w:r w:rsidRPr="00B104CD">
        <w:rPr>
          <w:spacing w:val="-3"/>
          <w:sz w:val="28"/>
          <w:szCs w:val="28"/>
          <w:lang w:val="ru-RU"/>
        </w:rPr>
        <w:t xml:space="preserve">вторинна </w:t>
      </w:r>
      <w:r w:rsidRPr="00B104CD">
        <w:rPr>
          <w:sz w:val="28"/>
          <w:szCs w:val="28"/>
          <w:lang w:val="ru-RU"/>
        </w:rPr>
        <w:t xml:space="preserve">гуморальна імунна відповідь, яка відбувається значно актівніше і швидше, ніж первинна, а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швидше (десятки хвилин, години), ніж вторинна клітинна імунна відповідь, викликана Т-лімфоцітами (1-2 доби). Відповідно,</w:t>
      </w:r>
      <w:r w:rsidR="009A3ECD" w:rsidRPr="00B104CD">
        <w:rPr>
          <w:sz w:val="28"/>
          <w:szCs w:val="28"/>
          <w:lang w:val="ru-RU"/>
        </w:rPr>
        <w:t xml:space="preserve"> </w:t>
      </w:r>
      <w:r w:rsidRPr="00B104CD">
        <w:rPr>
          <w:sz w:val="28"/>
          <w:szCs w:val="28"/>
          <w:lang w:val="ru-RU"/>
        </w:rPr>
        <w:t>першу з них називають імунною реакцією негайного, а другу - уповільненого типу.</w:t>
      </w:r>
    </w:p>
    <w:p w:rsidR="003F3A8F" w:rsidRDefault="00FF21F4"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11328" behindDoc="0" locked="0" layoutInCell="1" allowOverlap="1" wp14:anchorId="5CCFEB26" wp14:editId="2F7CFDFA">
                <wp:simplePos x="0" y="0"/>
                <wp:positionH relativeFrom="column">
                  <wp:posOffset>56515</wp:posOffset>
                </wp:positionH>
                <wp:positionV relativeFrom="paragraph">
                  <wp:posOffset>5006340</wp:posOffset>
                </wp:positionV>
                <wp:extent cx="5882640" cy="635"/>
                <wp:effectExtent l="0" t="0" r="0" b="0"/>
                <wp:wrapThrough wrapText="bothSides">
                  <wp:wrapPolygon edited="0">
                    <wp:start x="0" y="0"/>
                    <wp:lineTo x="0" y="21600"/>
                    <wp:lineTo x="21600" y="21600"/>
                    <wp:lineTo x="21600" y="0"/>
                  </wp:wrapPolygon>
                </wp:wrapThrough>
                <wp:docPr id="50191" name="Надпись 50191"/>
                <wp:cNvGraphicFramePr/>
                <a:graphic xmlns:a="http://schemas.openxmlformats.org/drawingml/2006/main">
                  <a:graphicData uri="http://schemas.microsoft.com/office/word/2010/wordprocessingShape">
                    <wps:wsp>
                      <wps:cNvSpPr txBox="1"/>
                      <wps:spPr>
                        <a:xfrm>
                          <a:off x="0" y="0"/>
                          <a:ext cx="5882640" cy="635"/>
                        </a:xfrm>
                        <a:prstGeom prst="rect">
                          <a:avLst/>
                        </a:prstGeom>
                        <a:solidFill>
                          <a:prstClr val="white"/>
                        </a:solidFill>
                        <a:ln>
                          <a:noFill/>
                        </a:ln>
                        <a:effectLst/>
                      </wps:spPr>
                      <wps:txbx>
                        <w:txbxContent>
                          <w:p w:rsidR="000D40B0" w:rsidRPr="00FF21F4" w:rsidRDefault="000D40B0" w:rsidP="00FF21F4">
                            <w:pPr>
                              <w:pStyle w:val="a9"/>
                              <w:rPr>
                                <w:noProof/>
                                <w:color w:val="auto"/>
                                <w:sz w:val="28"/>
                                <w:szCs w:val="28"/>
                              </w:rPr>
                            </w:pPr>
                            <w:r w:rsidRPr="00FF21F4">
                              <w:rPr>
                                <w:color w:val="auto"/>
                                <w:sz w:val="28"/>
                                <w:szCs w:val="28"/>
                              </w:rPr>
                              <w:t>Рис. 28. Будова рецептора Т-лімфоцита.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CFEB26" id="Надпись 50191" o:spid="_x0000_s1082" type="#_x0000_t202" style="position:absolute;left:0;text-align:left;margin-left:4.45pt;margin-top:394.2pt;width:463.2pt;height:.05pt;z-index:251811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" stroked="f">
                <v:textbox style="mso-fit-shape-to-text:t" inset="0,0,0,0">
                  <w:txbxContent>
                    <w:p w:rsidR="000D40B0" w:rsidRPr="00FF21F4" w:rsidRDefault="000D40B0" w:rsidP="00FF21F4">
                      <w:pPr>
                        <w:pStyle w:val="a9"/>
                        <w:rPr>
                          <w:noProof/>
                          <w:color w:val="auto"/>
                          <w:sz w:val="28"/>
                          <w:szCs w:val="28"/>
                        </w:rPr>
                      </w:pPr>
                      <w:r w:rsidRPr="00FF21F4">
                        <w:rPr>
                          <w:color w:val="auto"/>
                          <w:sz w:val="28"/>
                          <w:szCs w:val="28"/>
                        </w:rPr>
                        <w:t>Рис. 28. Будова рецептора Т-лімфоцита.</w:t>
                      </w:r>
                    </w:p>
                  </w:txbxContent>
                </v:textbox>
                <w10:wrap type="through"/>
              </v:shape>
            </w:pict>
          </mc:Fallback>
        </mc:AlternateContent>
      </w:r>
      <w:r w:rsidR="003F3A8F" w:rsidRPr="003F3A8F">
        <w:rPr>
          <w:noProof/>
          <w:sz w:val="28"/>
          <w:szCs w:val="28"/>
          <w:lang w:val="ru-RU" w:eastAsia="ru-RU"/>
        </w:rPr>
        <w:drawing>
          <wp:anchor distT="0" distB="0" distL="114300" distR="114300" simplePos="0" relativeHeight="251727360" behindDoc="0" locked="0" layoutInCell="1" allowOverlap="1" wp14:anchorId="2FCA4B54" wp14:editId="7EB8AC94">
            <wp:simplePos x="0" y="0"/>
            <wp:positionH relativeFrom="margin">
              <wp:align>right</wp:align>
            </wp:positionH>
            <wp:positionV relativeFrom="paragraph">
              <wp:posOffset>537210</wp:posOffset>
            </wp:positionV>
            <wp:extent cx="5882640" cy="4411981"/>
            <wp:effectExtent l="0" t="0" r="3810" b="7620"/>
            <wp:wrapThrough wrapText="bothSides">
              <wp:wrapPolygon edited="0">
                <wp:start x="0" y="0"/>
                <wp:lineTo x="0" y="21544"/>
                <wp:lineTo x="21544" y="21544"/>
                <wp:lineTo x="21544"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5882640" cy="4411981"/>
                    </a:xfrm>
                    <a:prstGeom prst="rect">
                      <a:avLst/>
                    </a:prstGeom>
                  </pic:spPr>
                </pic:pic>
              </a:graphicData>
            </a:graphic>
          </wp:anchor>
        </w:drawing>
      </w:r>
      <w:r w:rsidR="00A17195" w:rsidRPr="00B104CD">
        <w:rPr>
          <w:sz w:val="28"/>
          <w:szCs w:val="28"/>
          <w:lang w:val="ru-RU"/>
        </w:rPr>
        <w:t xml:space="preserve">Т- і В-лімфоцити розрізняються не тільки за </w:t>
      </w:r>
      <w:r w:rsidR="00A17195" w:rsidRPr="00B104CD">
        <w:rPr>
          <w:spacing w:val="-3"/>
          <w:sz w:val="28"/>
          <w:szCs w:val="28"/>
          <w:lang w:val="ru-RU"/>
        </w:rPr>
        <w:t xml:space="preserve">походженням </w:t>
      </w:r>
      <w:r w:rsidR="00A17195" w:rsidRPr="00B104CD">
        <w:rPr>
          <w:sz w:val="28"/>
          <w:szCs w:val="28"/>
          <w:lang w:val="ru-RU"/>
        </w:rPr>
        <w:t xml:space="preserve">і властивостями, але й за </w:t>
      </w:r>
      <w:r w:rsidR="00A17195" w:rsidRPr="00B104CD">
        <w:rPr>
          <w:spacing w:val="-3"/>
          <w:sz w:val="28"/>
          <w:szCs w:val="28"/>
          <w:lang w:val="ru-RU"/>
        </w:rPr>
        <w:t xml:space="preserve">механізмом дії. </w:t>
      </w:r>
      <w:r w:rsidR="00A17195" w:rsidRPr="00B104CD">
        <w:rPr>
          <w:sz w:val="28"/>
          <w:szCs w:val="28"/>
          <w:lang w:val="ru-RU"/>
        </w:rPr>
        <w:t xml:space="preserve">Так, рецептори Т-лімфоцитів </w:t>
      </w:r>
      <w:r w:rsidR="0080263F">
        <w:rPr>
          <w:sz w:val="28"/>
          <w:szCs w:val="28"/>
          <w:lang w:val="ru-RU"/>
        </w:rPr>
        <w:t xml:space="preserve">(Рис.28) </w:t>
      </w:r>
      <w:r w:rsidR="00A17195" w:rsidRPr="00B104CD">
        <w:rPr>
          <w:sz w:val="28"/>
          <w:szCs w:val="28"/>
          <w:lang w:val="ru-RU"/>
        </w:rPr>
        <w:t xml:space="preserve">відрізняють «своє» від «чужого» або зміненого «свого» завдяки наявності на поверхні клітин антигенів гістосумісності і специфічно реагують на певний антиген, але здійснюють імунну реакцію за допомогою неспецифічного фактору перфорина чи інших протеаз. </w:t>
      </w:r>
    </w:p>
    <w:p w:rsidR="00EE5074" w:rsidRDefault="00FF21F4" w:rsidP="00EE507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13376" behindDoc="0" locked="0" layoutInCell="1" allowOverlap="1" wp14:anchorId="0C6207C4" wp14:editId="27D0A4E0">
                <wp:simplePos x="0" y="0"/>
                <wp:positionH relativeFrom="column">
                  <wp:posOffset>0</wp:posOffset>
                </wp:positionH>
                <wp:positionV relativeFrom="paragraph">
                  <wp:posOffset>5767070</wp:posOffset>
                </wp:positionV>
                <wp:extent cx="5882640" cy="635"/>
                <wp:effectExtent l="0" t="0" r="0" b="0"/>
                <wp:wrapThrough wrapText="bothSides">
                  <wp:wrapPolygon edited="0">
                    <wp:start x="0" y="0"/>
                    <wp:lineTo x="0" y="21600"/>
                    <wp:lineTo x="21600" y="21600"/>
                    <wp:lineTo x="21600" y="0"/>
                  </wp:wrapPolygon>
                </wp:wrapThrough>
                <wp:docPr id="50192" name="Надпись 50192"/>
                <wp:cNvGraphicFramePr/>
                <a:graphic xmlns:a="http://schemas.openxmlformats.org/drawingml/2006/main">
                  <a:graphicData uri="http://schemas.microsoft.com/office/word/2010/wordprocessingShape">
                    <wps:wsp>
                      <wps:cNvSpPr txBox="1"/>
                      <wps:spPr>
                        <a:xfrm>
                          <a:off x="0" y="0"/>
                          <a:ext cx="5882640" cy="635"/>
                        </a:xfrm>
                        <a:prstGeom prst="rect">
                          <a:avLst/>
                        </a:prstGeom>
                        <a:solidFill>
                          <a:prstClr val="white"/>
                        </a:solidFill>
                        <a:ln>
                          <a:noFill/>
                        </a:ln>
                        <a:effectLst/>
                      </wps:spPr>
                      <wps:txbx>
                        <w:txbxContent>
                          <w:p w:rsidR="000D40B0" w:rsidRPr="00FF21F4" w:rsidRDefault="000D40B0" w:rsidP="00FF21F4">
                            <w:pPr>
                              <w:pStyle w:val="a9"/>
                              <w:rPr>
                                <w:noProof/>
                                <w:color w:val="auto"/>
                                <w:sz w:val="28"/>
                                <w:szCs w:val="28"/>
                              </w:rPr>
                            </w:pPr>
                            <w:r w:rsidRPr="00FF21F4">
                              <w:rPr>
                                <w:color w:val="auto"/>
                                <w:sz w:val="28"/>
                                <w:szCs w:val="28"/>
                              </w:rPr>
                              <w:t>Рис. 29. Будова В-клітинного рецептора.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C6207C4" id="Надпись 50192" o:spid="_x0000_s1083" type="#_x0000_t202" style="position:absolute;left:0;text-align:left;margin-left:0;margin-top:454.1pt;width:463.2pt;height:.05pt;z-index:251813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" stroked="f">
                <v:textbox style="mso-fit-shape-to-text:t" inset="0,0,0,0">
                  <w:txbxContent>
                    <w:p w:rsidR="000D40B0" w:rsidRPr="00FF21F4" w:rsidRDefault="000D40B0" w:rsidP="00FF21F4">
                      <w:pPr>
                        <w:pStyle w:val="a9"/>
                        <w:rPr>
                          <w:noProof/>
                          <w:color w:val="auto"/>
                          <w:sz w:val="28"/>
                          <w:szCs w:val="28"/>
                        </w:rPr>
                      </w:pPr>
                      <w:r w:rsidRPr="00FF21F4">
                        <w:rPr>
                          <w:color w:val="auto"/>
                          <w:sz w:val="28"/>
                          <w:szCs w:val="28"/>
                        </w:rPr>
                        <w:t>Рис. 29. Будова В-клітинного рецептора.</w:t>
                      </w:r>
                    </w:p>
                  </w:txbxContent>
                </v:textbox>
                <w10:wrap type="through"/>
              </v:shape>
            </w:pict>
          </mc:Fallback>
        </mc:AlternateContent>
      </w:r>
      <w:r w:rsidR="003F3A8F" w:rsidRPr="00085B82">
        <w:rPr>
          <w:noProof/>
          <w:sz w:val="28"/>
          <w:szCs w:val="28"/>
          <w:lang w:val="ru-RU" w:eastAsia="ru-RU"/>
        </w:rPr>
        <w:drawing>
          <wp:anchor distT="0" distB="0" distL="114300" distR="114300" simplePos="0" relativeHeight="251726336" behindDoc="0" locked="0" layoutInCell="1" allowOverlap="1" wp14:anchorId="0DC1AC85" wp14:editId="5A041C71">
            <wp:simplePos x="0" y="0"/>
            <wp:positionH relativeFrom="margin">
              <wp:align>left</wp:align>
            </wp:positionH>
            <wp:positionV relativeFrom="paragraph">
              <wp:posOffset>1297940</wp:posOffset>
            </wp:positionV>
            <wp:extent cx="5882640" cy="4411980"/>
            <wp:effectExtent l="0" t="0" r="3810" b="7620"/>
            <wp:wrapThrough wrapText="bothSides">
              <wp:wrapPolygon edited="0">
                <wp:start x="0" y="0"/>
                <wp:lineTo x="0" y="21544"/>
                <wp:lineTo x="21544" y="21544"/>
                <wp:lineTo x="21544" y="0"/>
                <wp:lineTo x="0" y="0"/>
              </wp:wrapPolygon>
            </wp:wrapThrough>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5882640" cy="4411980"/>
                    </a:xfrm>
                    <a:prstGeom prst="rect">
                      <a:avLst/>
                    </a:prstGeom>
                  </pic:spPr>
                </pic:pic>
              </a:graphicData>
            </a:graphic>
            <wp14:sizeRelH relativeFrom="margin">
              <wp14:pctWidth>0</wp14:pctWidth>
            </wp14:sizeRelH>
            <wp14:sizeRelV relativeFrom="margin">
              <wp14:pctHeight>0</wp14:pctHeight>
            </wp14:sizeRelV>
          </wp:anchor>
        </w:drawing>
      </w:r>
      <w:r w:rsidR="00A17195" w:rsidRPr="00B104CD">
        <w:rPr>
          <w:sz w:val="28"/>
          <w:szCs w:val="28"/>
          <w:lang w:val="ru-RU"/>
        </w:rPr>
        <w:t xml:space="preserve">Що стосується В-лімфоцитів, </w:t>
      </w:r>
      <w:r w:rsidR="00A17195" w:rsidRPr="00B104CD">
        <w:rPr>
          <w:spacing w:val="-4"/>
          <w:sz w:val="28"/>
          <w:szCs w:val="28"/>
          <w:lang w:val="ru-RU"/>
        </w:rPr>
        <w:t>то</w:t>
      </w:r>
      <w:r w:rsidR="00A17195" w:rsidRPr="00B104CD">
        <w:rPr>
          <w:spacing w:val="62"/>
          <w:sz w:val="28"/>
          <w:szCs w:val="28"/>
          <w:lang w:val="ru-RU"/>
        </w:rPr>
        <w:t xml:space="preserve"> </w:t>
      </w:r>
      <w:r w:rsidR="00F43EE6">
        <w:rPr>
          <w:sz w:val="28"/>
          <w:szCs w:val="28"/>
          <w:lang w:val="ru-RU"/>
        </w:rPr>
        <w:t xml:space="preserve">розміщені на їх </w:t>
      </w:r>
      <w:r w:rsidR="00F43EE6" w:rsidRPr="00EC2D6C">
        <w:rPr>
          <w:sz w:val="28"/>
          <w:szCs w:val="28"/>
          <w:lang w:val="ru-RU"/>
        </w:rPr>
        <w:t>мембранах</w:t>
      </w:r>
      <w:r w:rsidR="00A17195" w:rsidRPr="00EC2D6C">
        <w:rPr>
          <w:sz w:val="28"/>
          <w:szCs w:val="28"/>
          <w:lang w:val="ru-RU"/>
        </w:rPr>
        <w:t xml:space="preserve"> рецептори</w:t>
      </w:r>
      <w:r w:rsidR="0080263F">
        <w:rPr>
          <w:sz w:val="28"/>
          <w:szCs w:val="28"/>
          <w:lang w:val="ru-RU"/>
        </w:rPr>
        <w:t xml:space="preserve"> (Рис.29)</w:t>
      </w:r>
      <w:r w:rsidR="00A17195" w:rsidRPr="00B104CD">
        <w:rPr>
          <w:sz w:val="28"/>
          <w:szCs w:val="28"/>
          <w:lang w:val="ru-RU"/>
        </w:rPr>
        <w:t xml:space="preserve"> і є антитілами, які продукуються </w:t>
      </w:r>
      <w:r w:rsidR="00F43EE6">
        <w:rPr>
          <w:sz w:val="28"/>
          <w:szCs w:val="28"/>
          <w:lang w:val="ru-RU"/>
        </w:rPr>
        <w:t>В</w:t>
      </w:r>
      <w:r w:rsidR="00F43EE6" w:rsidRPr="00B104CD">
        <w:rPr>
          <w:sz w:val="28"/>
          <w:szCs w:val="28"/>
          <w:lang w:val="ru-RU"/>
        </w:rPr>
        <w:t>-лімфоцитами при</w:t>
      </w:r>
      <w:r w:rsidR="00A17195" w:rsidRPr="00B104CD">
        <w:rPr>
          <w:sz w:val="28"/>
          <w:szCs w:val="28"/>
          <w:lang w:val="ru-RU"/>
        </w:rPr>
        <w:t xml:space="preserve"> імунній реакції та безпосередньо вступають в специфічну реакцію з відповідним антигеном за межами лімфоцита.</w:t>
      </w:r>
      <w:r w:rsidR="00EE5074" w:rsidRPr="00EE5074">
        <w:rPr>
          <w:sz w:val="28"/>
          <w:szCs w:val="28"/>
          <w:lang w:val="ru-RU"/>
        </w:rPr>
        <w:t xml:space="preserve"> </w:t>
      </w:r>
    </w:p>
    <w:p w:rsidR="00EE5074" w:rsidRPr="00B104CD" w:rsidRDefault="00EE5074" w:rsidP="00EE5074">
      <w:pPr>
        <w:spacing w:line="360" w:lineRule="auto"/>
        <w:ind w:firstLine="851"/>
        <w:jc w:val="both"/>
        <w:rPr>
          <w:sz w:val="28"/>
          <w:szCs w:val="28"/>
          <w:lang w:val="ru-RU"/>
        </w:rPr>
      </w:pPr>
      <w:r w:rsidRPr="00B104CD">
        <w:rPr>
          <w:sz w:val="28"/>
          <w:szCs w:val="28"/>
          <w:lang w:val="ru-RU"/>
        </w:rPr>
        <w:t xml:space="preserve">Обидві групи лімфоцитів </w:t>
      </w:r>
      <w:r w:rsidRPr="00B104CD">
        <w:rPr>
          <w:spacing w:val="-4"/>
          <w:sz w:val="28"/>
          <w:szCs w:val="28"/>
          <w:lang w:val="ru-RU"/>
        </w:rPr>
        <w:t xml:space="preserve">також </w:t>
      </w:r>
      <w:r w:rsidRPr="00B104CD">
        <w:rPr>
          <w:sz w:val="28"/>
          <w:szCs w:val="28"/>
          <w:lang w:val="ru-RU"/>
        </w:rPr>
        <w:t xml:space="preserve">достатньо тісно взаємодіють між собою. Зокрема, Т-лімфоцити-хелпери можуть активізувати синтез антитіл В- лімфоцитами, а Т-супресори, навпаки, пригнічують гуморальні реакції антиген-антитіло, обумовлені В-лімфоцитами. Існує </w:t>
      </w:r>
      <w:r w:rsidRPr="00B104CD">
        <w:rPr>
          <w:spacing w:val="-4"/>
          <w:sz w:val="28"/>
          <w:szCs w:val="28"/>
          <w:lang w:val="ru-RU"/>
        </w:rPr>
        <w:t xml:space="preserve">також </w:t>
      </w:r>
      <w:r w:rsidRPr="00B104CD">
        <w:rPr>
          <w:sz w:val="28"/>
          <w:szCs w:val="28"/>
          <w:lang w:val="ru-RU"/>
        </w:rPr>
        <w:t xml:space="preserve">чітка взаємодія між системами, які забезпечують специфічний та неспецифічний </w:t>
      </w:r>
      <w:r w:rsidRPr="00B104CD">
        <w:rPr>
          <w:spacing w:val="-3"/>
          <w:sz w:val="28"/>
          <w:szCs w:val="28"/>
          <w:lang w:val="ru-RU"/>
        </w:rPr>
        <w:t xml:space="preserve">імунітет. </w:t>
      </w:r>
      <w:r w:rsidRPr="00B104CD">
        <w:rPr>
          <w:sz w:val="28"/>
          <w:szCs w:val="28"/>
          <w:lang w:val="ru-RU"/>
        </w:rPr>
        <w:t>Так, неспецифічний фактор - комплемент - при наявності специфічних антитіл викликає лізис бактерій. Макрофаги передають антигенну інформацію про знищених ними мікроорганізмів</w:t>
      </w:r>
      <w:r w:rsidRPr="00B104CD">
        <w:rPr>
          <w:spacing w:val="-16"/>
          <w:sz w:val="28"/>
          <w:szCs w:val="28"/>
          <w:lang w:val="ru-RU"/>
        </w:rPr>
        <w:t xml:space="preserve"> </w:t>
      </w:r>
      <w:r w:rsidRPr="00B104CD">
        <w:rPr>
          <w:sz w:val="28"/>
          <w:szCs w:val="28"/>
          <w:lang w:val="ru-RU"/>
        </w:rPr>
        <w:t>Т-лімфоцітам-кілерам.</w:t>
      </w:r>
    </w:p>
    <w:p w:rsidR="00085B82" w:rsidRDefault="00085B82" w:rsidP="003F3A8F">
      <w:pPr>
        <w:spacing w:line="360" w:lineRule="auto"/>
        <w:jc w:val="both"/>
        <w:rPr>
          <w:sz w:val="28"/>
          <w:szCs w:val="28"/>
          <w:lang w:val="ru-RU"/>
        </w:rPr>
      </w:pPr>
    </w:p>
    <w:p w:rsidR="00FF21F4" w:rsidRDefault="00085B82" w:rsidP="00FF21F4">
      <w:pPr>
        <w:keepNext/>
        <w:spacing w:line="360" w:lineRule="auto"/>
        <w:jc w:val="both"/>
      </w:pPr>
      <w:r w:rsidRPr="00085B82">
        <w:rPr>
          <w:noProof/>
          <w:sz w:val="28"/>
          <w:szCs w:val="28"/>
          <w:lang w:val="ru-RU" w:eastAsia="ru-RU"/>
        </w:rPr>
        <w:drawing>
          <wp:inline distT="0" distB="0" distL="0" distR="0" wp14:anchorId="6AC408BE" wp14:editId="7D905E3A">
            <wp:extent cx="5905500" cy="4429127"/>
            <wp:effectExtent l="0" t="0" r="0" b="9525"/>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946280" cy="4459712"/>
                    </a:xfrm>
                    <a:prstGeom prst="rect">
                      <a:avLst/>
                    </a:prstGeom>
                  </pic:spPr>
                </pic:pic>
              </a:graphicData>
            </a:graphic>
          </wp:inline>
        </w:drawing>
      </w:r>
    </w:p>
    <w:p w:rsidR="00085B82" w:rsidRPr="00FF21F4" w:rsidRDefault="00FF21F4" w:rsidP="00FF21F4">
      <w:pPr>
        <w:pStyle w:val="a9"/>
        <w:jc w:val="both"/>
        <w:rPr>
          <w:color w:val="auto"/>
          <w:sz w:val="28"/>
          <w:szCs w:val="28"/>
          <w:lang w:val="ru-RU"/>
        </w:rPr>
      </w:pPr>
      <w:r w:rsidRPr="00FF21F4">
        <w:rPr>
          <w:color w:val="auto"/>
          <w:sz w:val="28"/>
          <w:szCs w:val="28"/>
        </w:rPr>
        <w:t xml:space="preserve">Рис. </w:t>
      </w:r>
      <w:r w:rsidRPr="00FF21F4">
        <w:rPr>
          <w:color w:val="auto"/>
          <w:sz w:val="28"/>
          <w:szCs w:val="28"/>
        </w:rPr>
        <w:fldChar w:fldCharType="begin"/>
      </w:r>
      <w:r w:rsidRPr="00FF21F4">
        <w:rPr>
          <w:color w:val="auto"/>
          <w:sz w:val="28"/>
          <w:szCs w:val="28"/>
        </w:rPr>
        <w:instrText xml:space="preserve"> SEQ Рис. \* ARABIC </w:instrText>
      </w:r>
      <w:r w:rsidRPr="00FF21F4">
        <w:rPr>
          <w:color w:val="auto"/>
          <w:sz w:val="28"/>
          <w:szCs w:val="28"/>
        </w:rPr>
        <w:fldChar w:fldCharType="separate"/>
      </w:r>
      <w:r w:rsidR="00E678B3">
        <w:rPr>
          <w:noProof/>
          <w:color w:val="auto"/>
          <w:sz w:val="28"/>
          <w:szCs w:val="28"/>
        </w:rPr>
        <w:t>3</w:t>
      </w:r>
      <w:r w:rsidRPr="00FF21F4">
        <w:rPr>
          <w:color w:val="auto"/>
          <w:sz w:val="28"/>
          <w:szCs w:val="28"/>
        </w:rPr>
        <w:fldChar w:fldCharType="end"/>
      </w:r>
      <w:r w:rsidRPr="00FF21F4">
        <w:rPr>
          <w:color w:val="auto"/>
          <w:sz w:val="28"/>
          <w:szCs w:val="28"/>
        </w:rPr>
        <w:t>0. Схема розвитку В-клітин у вдповідь на стимуляцію антигеном.</w:t>
      </w:r>
    </w:p>
    <w:p w:rsidR="00545897" w:rsidRPr="00B104CD" w:rsidRDefault="00545897" w:rsidP="00DE4354">
      <w:pPr>
        <w:spacing w:line="360" w:lineRule="auto"/>
        <w:ind w:firstLine="851"/>
        <w:jc w:val="both"/>
        <w:rPr>
          <w:sz w:val="28"/>
          <w:szCs w:val="28"/>
          <w:lang w:val="ru-RU"/>
        </w:rPr>
      </w:pPr>
    </w:p>
    <w:p w:rsidR="00545897" w:rsidRPr="00085B82" w:rsidRDefault="00A17195" w:rsidP="00DE4354">
      <w:pPr>
        <w:spacing w:line="360" w:lineRule="auto"/>
        <w:ind w:firstLine="851"/>
        <w:jc w:val="both"/>
        <w:rPr>
          <w:b/>
          <w:sz w:val="28"/>
          <w:szCs w:val="28"/>
          <w:lang w:val="ru-RU"/>
        </w:rPr>
      </w:pPr>
      <w:bookmarkStart w:id="27" w:name="_Toc9781794"/>
      <w:r w:rsidRPr="00085B82">
        <w:rPr>
          <w:b/>
          <w:sz w:val="28"/>
          <w:szCs w:val="28"/>
          <w:lang w:val="ru-RU"/>
        </w:rPr>
        <w:t>Механізми неспецифічного (вродженного)</w:t>
      </w:r>
      <w:r w:rsidRPr="00085B82">
        <w:rPr>
          <w:b/>
          <w:spacing w:val="-11"/>
          <w:sz w:val="28"/>
          <w:szCs w:val="28"/>
          <w:lang w:val="ru-RU"/>
        </w:rPr>
        <w:t xml:space="preserve"> </w:t>
      </w:r>
      <w:r w:rsidRPr="00085B82">
        <w:rPr>
          <w:b/>
          <w:sz w:val="28"/>
          <w:szCs w:val="28"/>
          <w:lang w:val="ru-RU"/>
        </w:rPr>
        <w:t>імунітету</w:t>
      </w:r>
      <w:r w:rsidR="0099032F" w:rsidRPr="00085B82">
        <w:rPr>
          <w:b/>
          <w:sz w:val="28"/>
          <w:szCs w:val="28"/>
          <w:lang w:val="ru-RU"/>
        </w:rPr>
        <w:t>.</w:t>
      </w:r>
      <w:bookmarkEnd w:id="27"/>
    </w:p>
    <w:p w:rsidR="00545897" w:rsidRPr="00510650" w:rsidRDefault="00A17195" w:rsidP="00DE4354">
      <w:pPr>
        <w:spacing w:line="360" w:lineRule="auto"/>
        <w:ind w:firstLine="851"/>
        <w:jc w:val="both"/>
        <w:rPr>
          <w:sz w:val="28"/>
          <w:szCs w:val="28"/>
          <w:lang w:val="ru-RU"/>
        </w:rPr>
      </w:pPr>
      <w:r w:rsidRPr="00B104CD">
        <w:rPr>
          <w:sz w:val="28"/>
          <w:szCs w:val="28"/>
          <w:lang w:val="ru-RU"/>
        </w:rPr>
        <w:t xml:space="preserve">Неспецифічні (вроджені) захисні механізми </w:t>
      </w:r>
      <w:r w:rsidR="00F43EE6" w:rsidRPr="00EC2D6C">
        <w:rPr>
          <w:sz w:val="28"/>
          <w:szCs w:val="28"/>
          <w:lang w:val="ru-RU"/>
        </w:rPr>
        <w:t>є сукупністю</w:t>
      </w:r>
      <w:r w:rsidRPr="00EC2D6C">
        <w:rPr>
          <w:sz w:val="28"/>
          <w:szCs w:val="28"/>
          <w:lang w:val="ru-RU"/>
        </w:rPr>
        <w:t xml:space="preserve"> в</w:t>
      </w:r>
      <w:r w:rsidRPr="00B104CD">
        <w:rPr>
          <w:sz w:val="28"/>
          <w:szCs w:val="28"/>
          <w:lang w:val="ru-RU"/>
        </w:rPr>
        <w:t>сіх фізіологічних чинників, здатних:</w:t>
      </w:r>
      <w:r w:rsidR="0099032F" w:rsidRPr="00B104CD">
        <w:rPr>
          <w:sz w:val="28"/>
          <w:szCs w:val="28"/>
          <w:lang w:val="ru-RU"/>
        </w:rPr>
        <w:t xml:space="preserve"> </w:t>
      </w:r>
      <w:r w:rsidRPr="00B104CD">
        <w:rPr>
          <w:sz w:val="28"/>
          <w:szCs w:val="28"/>
          <w:lang w:val="ru-RU"/>
        </w:rPr>
        <w:t>запобігти попаданню в організм,</w:t>
      </w:r>
      <w:r w:rsidRPr="00B104CD">
        <w:rPr>
          <w:spacing w:val="-2"/>
          <w:sz w:val="28"/>
          <w:szCs w:val="28"/>
          <w:lang w:val="ru-RU"/>
        </w:rPr>
        <w:t xml:space="preserve"> </w:t>
      </w:r>
      <w:r w:rsidRPr="00B104CD">
        <w:rPr>
          <w:sz w:val="28"/>
          <w:szCs w:val="28"/>
          <w:lang w:val="ru-RU"/>
        </w:rPr>
        <w:t>або</w:t>
      </w:r>
      <w:r w:rsidR="0099032F" w:rsidRPr="00B104CD">
        <w:rPr>
          <w:sz w:val="28"/>
          <w:szCs w:val="28"/>
          <w:lang w:val="ru-RU"/>
        </w:rPr>
        <w:t xml:space="preserve"> </w:t>
      </w:r>
      <w:r w:rsidRPr="00B104CD">
        <w:rPr>
          <w:sz w:val="28"/>
          <w:szCs w:val="28"/>
          <w:lang w:val="ru-RU"/>
        </w:rPr>
        <w:t>нейтралізувати</w:t>
      </w:r>
      <w:r w:rsidRPr="00B104CD">
        <w:rPr>
          <w:spacing w:val="-7"/>
          <w:sz w:val="28"/>
          <w:szCs w:val="28"/>
          <w:lang w:val="ru-RU"/>
        </w:rPr>
        <w:t xml:space="preserve"> </w:t>
      </w:r>
      <w:r w:rsidRPr="00B104CD">
        <w:rPr>
          <w:sz w:val="28"/>
          <w:szCs w:val="28"/>
          <w:lang w:val="ru-RU"/>
        </w:rPr>
        <w:t>і</w:t>
      </w:r>
      <w:r w:rsidRPr="00B104CD">
        <w:rPr>
          <w:spacing w:val="-15"/>
          <w:sz w:val="28"/>
          <w:szCs w:val="28"/>
          <w:lang w:val="ru-RU"/>
        </w:rPr>
        <w:t xml:space="preserve"> </w:t>
      </w:r>
      <w:r w:rsidRPr="00B104CD">
        <w:rPr>
          <w:sz w:val="28"/>
          <w:szCs w:val="28"/>
          <w:lang w:val="ru-RU"/>
        </w:rPr>
        <w:t>руйнувати</w:t>
      </w:r>
      <w:r w:rsidRPr="00B104CD">
        <w:rPr>
          <w:spacing w:val="-7"/>
          <w:sz w:val="28"/>
          <w:szCs w:val="28"/>
          <w:lang w:val="ru-RU"/>
        </w:rPr>
        <w:t xml:space="preserve"> </w:t>
      </w:r>
      <w:r w:rsidRPr="00B104CD">
        <w:rPr>
          <w:sz w:val="28"/>
          <w:szCs w:val="28"/>
          <w:lang w:val="ru-RU"/>
        </w:rPr>
        <w:t>прониклі</w:t>
      </w:r>
      <w:r w:rsidRPr="00B104CD">
        <w:rPr>
          <w:spacing w:val="-15"/>
          <w:sz w:val="28"/>
          <w:szCs w:val="28"/>
          <w:lang w:val="ru-RU"/>
        </w:rPr>
        <w:t xml:space="preserve"> </w:t>
      </w:r>
      <w:r w:rsidRPr="00B104CD">
        <w:rPr>
          <w:sz w:val="28"/>
          <w:szCs w:val="28"/>
          <w:lang w:val="ru-RU"/>
        </w:rPr>
        <w:t>в</w:t>
      </w:r>
      <w:r w:rsidRPr="00B104CD">
        <w:rPr>
          <w:spacing w:val="-11"/>
          <w:sz w:val="28"/>
          <w:szCs w:val="28"/>
          <w:lang w:val="ru-RU"/>
        </w:rPr>
        <w:t xml:space="preserve"> </w:t>
      </w:r>
      <w:r w:rsidRPr="00B104CD">
        <w:rPr>
          <w:sz w:val="28"/>
          <w:szCs w:val="28"/>
          <w:lang w:val="ru-RU"/>
        </w:rPr>
        <w:t>нього</w:t>
      </w:r>
      <w:r w:rsidRPr="00B104CD">
        <w:rPr>
          <w:spacing w:val="-11"/>
          <w:sz w:val="28"/>
          <w:szCs w:val="28"/>
          <w:lang w:val="ru-RU"/>
        </w:rPr>
        <w:t xml:space="preserve"> </w:t>
      </w:r>
      <w:r w:rsidRPr="00B104CD">
        <w:rPr>
          <w:sz w:val="28"/>
          <w:szCs w:val="28"/>
          <w:lang w:val="ru-RU"/>
        </w:rPr>
        <w:t>чужорідні</w:t>
      </w:r>
      <w:r w:rsidRPr="00B104CD">
        <w:rPr>
          <w:spacing w:val="-15"/>
          <w:sz w:val="28"/>
          <w:szCs w:val="28"/>
          <w:lang w:val="ru-RU"/>
        </w:rPr>
        <w:t xml:space="preserve"> </w:t>
      </w:r>
      <w:r w:rsidRPr="00B104CD">
        <w:rPr>
          <w:sz w:val="28"/>
          <w:szCs w:val="28"/>
          <w:lang w:val="ru-RU"/>
        </w:rPr>
        <w:t>речовини</w:t>
      </w:r>
      <w:r w:rsidRPr="00B104CD">
        <w:rPr>
          <w:spacing w:val="-4"/>
          <w:sz w:val="28"/>
          <w:szCs w:val="28"/>
          <w:lang w:val="ru-RU"/>
        </w:rPr>
        <w:t xml:space="preserve"> </w:t>
      </w:r>
      <w:r w:rsidRPr="00B104CD">
        <w:rPr>
          <w:sz w:val="28"/>
          <w:szCs w:val="28"/>
          <w:lang w:val="ru-RU"/>
        </w:rPr>
        <w:t xml:space="preserve">і частинки або власні змінені клітини, що утворилися в </w:t>
      </w:r>
      <w:r w:rsidRPr="00B104CD">
        <w:rPr>
          <w:spacing w:val="-6"/>
          <w:sz w:val="28"/>
          <w:szCs w:val="28"/>
          <w:lang w:val="ru-RU"/>
        </w:rPr>
        <w:t xml:space="preserve">ньому. </w:t>
      </w:r>
      <w:r w:rsidRPr="00510650">
        <w:rPr>
          <w:spacing w:val="2"/>
          <w:sz w:val="28"/>
          <w:szCs w:val="28"/>
          <w:lang w:val="ru-RU"/>
        </w:rPr>
        <w:t xml:space="preserve">Ці </w:t>
      </w:r>
      <w:r w:rsidRPr="00510650">
        <w:rPr>
          <w:sz w:val="28"/>
          <w:szCs w:val="28"/>
          <w:lang w:val="ru-RU"/>
        </w:rPr>
        <w:t>механізми не володіють специфічністю щодо агента, який</w:t>
      </w:r>
      <w:r w:rsidRPr="00510650">
        <w:rPr>
          <w:spacing w:val="-24"/>
          <w:sz w:val="28"/>
          <w:szCs w:val="28"/>
          <w:lang w:val="ru-RU"/>
        </w:rPr>
        <w:t xml:space="preserve"> </w:t>
      </w:r>
      <w:r w:rsidRPr="00510650">
        <w:rPr>
          <w:sz w:val="28"/>
          <w:szCs w:val="28"/>
          <w:lang w:val="ru-RU"/>
        </w:rPr>
        <w:t>діє.</w:t>
      </w:r>
    </w:p>
    <w:p w:rsidR="00545897" w:rsidRPr="00510650" w:rsidRDefault="00A17195" w:rsidP="00DE4354">
      <w:pPr>
        <w:spacing w:line="360" w:lineRule="auto"/>
        <w:ind w:firstLine="851"/>
        <w:jc w:val="both"/>
        <w:rPr>
          <w:sz w:val="28"/>
          <w:szCs w:val="28"/>
          <w:lang w:val="ru-RU"/>
        </w:rPr>
      </w:pPr>
      <w:r w:rsidRPr="00510650">
        <w:rPr>
          <w:sz w:val="28"/>
          <w:szCs w:val="28"/>
          <w:lang w:val="ru-RU"/>
        </w:rPr>
        <w:t xml:space="preserve">Крім згаданих механічних і хімічних чинників існує кілька інших способів захисту: </w:t>
      </w:r>
      <w:r w:rsidRPr="00510650">
        <w:rPr>
          <w:b/>
          <w:i/>
          <w:sz w:val="28"/>
          <w:szCs w:val="28"/>
          <w:lang w:val="ru-RU"/>
        </w:rPr>
        <w:t xml:space="preserve">фагоцитоз </w:t>
      </w:r>
      <w:r w:rsidRPr="00510650">
        <w:rPr>
          <w:sz w:val="28"/>
          <w:szCs w:val="28"/>
          <w:lang w:val="ru-RU"/>
        </w:rPr>
        <w:t xml:space="preserve">(«поїдання» клітинами), позаклітинне знищення клітин заражених вірусами і пухлинних клітин за допомогою цитотоксичних факторів </w:t>
      </w:r>
      <w:r w:rsidRPr="00510650">
        <w:rPr>
          <w:b/>
          <w:i/>
          <w:sz w:val="28"/>
          <w:szCs w:val="28"/>
          <w:lang w:val="ru-RU"/>
        </w:rPr>
        <w:t xml:space="preserve">(клітинна цитотоксичність) </w:t>
      </w:r>
      <w:r w:rsidRPr="00510650">
        <w:rPr>
          <w:sz w:val="28"/>
          <w:szCs w:val="28"/>
          <w:lang w:val="ru-RU"/>
        </w:rPr>
        <w:t>і руйнування чужорідних клітин за допомогою розчинних бактерицидних</w:t>
      </w:r>
      <w:r w:rsidRPr="00510650">
        <w:rPr>
          <w:spacing w:val="-30"/>
          <w:sz w:val="28"/>
          <w:szCs w:val="28"/>
          <w:lang w:val="ru-RU"/>
        </w:rPr>
        <w:t xml:space="preserve"> </w:t>
      </w:r>
      <w:r w:rsidRPr="00510650">
        <w:rPr>
          <w:sz w:val="28"/>
          <w:szCs w:val="28"/>
          <w:lang w:val="ru-RU"/>
        </w:rPr>
        <w:t>з’єднань.</w:t>
      </w:r>
    </w:p>
    <w:p w:rsidR="00B36F30" w:rsidRDefault="00B36F30" w:rsidP="00DE4354">
      <w:pPr>
        <w:spacing w:line="360" w:lineRule="auto"/>
        <w:ind w:firstLine="851"/>
        <w:jc w:val="both"/>
        <w:rPr>
          <w:sz w:val="28"/>
          <w:szCs w:val="28"/>
        </w:rPr>
      </w:pPr>
      <w:r w:rsidRPr="00B104CD">
        <w:rPr>
          <w:noProof/>
          <w:sz w:val="28"/>
          <w:szCs w:val="28"/>
          <w:lang w:val="ru-RU" w:eastAsia="ru-RU"/>
        </w:rPr>
        <w:drawing>
          <wp:inline distT="0" distB="0" distL="0" distR="0" wp14:anchorId="267BC4EB" wp14:editId="753E29EF">
            <wp:extent cx="5379720" cy="4034791"/>
            <wp:effectExtent l="0" t="0" r="0" b="381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380504" cy="4035379"/>
                    </a:xfrm>
                    <a:prstGeom prst="rect">
                      <a:avLst/>
                    </a:prstGeom>
                  </pic:spPr>
                </pic:pic>
              </a:graphicData>
            </a:graphic>
          </wp:inline>
        </w:drawing>
      </w:r>
    </w:p>
    <w:p w:rsidR="00C71BEC" w:rsidRPr="00B104CD" w:rsidRDefault="00C71BEC" w:rsidP="00DE4354">
      <w:pPr>
        <w:spacing w:line="360" w:lineRule="auto"/>
        <w:ind w:firstLine="851"/>
        <w:jc w:val="both"/>
        <w:rPr>
          <w:sz w:val="28"/>
          <w:szCs w:val="28"/>
        </w:rPr>
      </w:pPr>
      <w:r>
        <w:rPr>
          <w:noProof/>
          <w:lang w:val="ru-RU" w:eastAsia="ru-RU"/>
        </w:rPr>
        <mc:AlternateContent>
          <mc:Choice Requires="wps">
            <w:drawing>
              <wp:anchor distT="0" distB="0" distL="114300" distR="114300" simplePos="0" relativeHeight="251871744" behindDoc="0" locked="0" layoutInCell="1" allowOverlap="1" wp14:anchorId="6E9C19B9" wp14:editId="7593BE86">
                <wp:simplePos x="0" y="0"/>
                <wp:positionH relativeFrom="margin">
                  <wp:posOffset>0</wp:posOffset>
                </wp:positionH>
                <wp:positionV relativeFrom="paragraph">
                  <wp:posOffset>304165</wp:posOffset>
                </wp:positionV>
                <wp:extent cx="5798820" cy="635"/>
                <wp:effectExtent l="0" t="0" r="0" b="0"/>
                <wp:wrapThrough wrapText="bothSides">
                  <wp:wrapPolygon edited="0">
                    <wp:start x="0" y="0"/>
                    <wp:lineTo x="0" y="19862"/>
                    <wp:lineTo x="21501" y="19862"/>
                    <wp:lineTo x="21501" y="0"/>
                    <wp:lineTo x="0" y="0"/>
                  </wp:wrapPolygon>
                </wp:wrapThrough>
                <wp:docPr id="7197"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18</w:t>
                            </w:r>
                            <w:r w:rsidRPr="00D3597C">
                              <w:rPr>
                                <w:color w:val="auto"/>
                                <w:sz w:val="28"/>
                                <w:szCs w:val="28"/>
                              </w:rPr>
                              <w:t xml:space="preserve">. </w:t>
                            </w:r>
                            <w:r>
                              <w:rPr>
                                <w:color w:val="auto"/>
                                <w:sz w:val="28"/>
                                <w:szCs w:val="28"/>
                              </w:rPr>
                              <w:t>Порівняльна характеристика рецепторів клітин вродженого і адаптивного імунітету.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84" type="#_x0000_t202" style="position:absolute;left:0;text-align:left;margin-left:0;margin-top:23.95pt;width:456.6pt;height:.05pt;z-index:2518717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w:t>
                      </w:r>
                      <w:r>
                        <w:rPr>
                          <w:color w:val="auto"/>
                          <w:sz w:val="28"/>
                          <w:szCs w:val="28"/>
                        </w:rPr>
                        <w:t>8</w:t>
                      </w:r>
                      <w:r w:rsidRPr="00D3597C">
                        <w:rPr>
                          <w:color w:val="auto"/>
                          <w:sz w:val="28"/>
                          <w:szCs w:val="28"/>
                        </w:rPr>
                        <w:t xml:space="preserve">. </w:t>
                      </w:r>
                      <w:r>
                        <w:rPr>
                          <w:color w:val="auto"/>
                          <w:sz w:val="28"/>
                          <w:szCs w:val="28"/>
                        </w:rPr>
                        <w:t>Порівняльна характеристика рецепторів клітин вродженого і адаптивного імунітету</w:t>
                      </w:r>
                      <w:r>
                        <w:rPr>
                          <w:color w:val="auto"/>
                          <w:sz w:val="28"/>
                          <w:szCs w:val="28"/>
                        </w:rPr>
                        <w:t>.</w:t>
                      </w:r>
                    </w:p>
                  </w:txbxContent>
                </v:textbox>
                <w10:wrap type="through" anchorx="margin"/>
              </v:shape>
            </w:pict>
          </mc:Fallback>
        </mc:AlternateContent>
      </w:r>
    </w:p>
    <w:p w:rsidR="002B62FB" w:rsidRPr="00B104CD" w:rsidRDefault="002B62FB" w:rsidP="00DE4354">
      <w:pPr>
        <w:spacing w:line="360" w:lineRule="auto"/>
        <w:ind w:firstLine="851"/>
        <w:jc w:val="both"/>
        <w:rPr>
          <w:sz w:val="28"/>
          <w:szCs w:val="28"/>
        </w:rPr>
      </w:pPr>
      <w:bookmarkStart w:id="28" w:name="_Toc9781795"/>
    </w:p>
    <w:p w:rsidR="00545897" w:rsidRPr="00B104CD" w:rsidRDefault="00A17195" w:rsidP="00DE4354">
      <w:pPr>
        <w:spacing w:line="360" w:lineRule="auto"/>
        <w:ind w:firstLine="851"/>
        <w:jc w:val="both"/>
        <w:rPr>
          <w:sz w:val="28"/>
          <w:szCs w:val="28"/>
        </w:rPr>
      </w:pPr>
      <w:r w:rsidRPr="00EC2D6C">
        <w:rPr>
          <w:b/>
          <w:sz w:val="28"/>
          <w:szCs w:val="28"/>
        </w:rPr>
        <w:t>Фагоцитоз</w:t>
      </w:r>
      <w:bookmarkEnd w:id="28"/>
      <w:r w:rsidR="00F43EE6" w:rsidRPr="00EC2D6C">
        <w:rPr>
          <w:sz w:val="28"/>
          <w:szCs w:val="28"/>
        </w:rPr>
        <w:t xml:space="preserve"> є</w:t>
      </w:r>
      <w:r w:rsidRPr="00EC2D6C">
        <w:rPr>
          <w:sz w:val="28"/>
          <w:szCs w:val="28"/>
        </w:rPr>
        <w:t xml:space="preserve"> філогенетично найбільш давн</w:t>
      </w:r>
      <w:r w:rsidR="00EC2D6C">
        <w:rPr>
          <w:sz w:val="28"/>
          <w:szCs w:val="28"/>
        </w:rPr>
        <w:t>ьою імунною</w:t>
      </w:r>
      <w:r w:rsidRPr="00EC2D6C">
        <w:rPr>
          <w:sz w:val="28"/>
          <w:szCs w:val="28"/>
        </w:rPr>
        <w:t xml:space="preserve"> реакці</w:t>
      </w:r>
      <w:r w:rsidR="00EC2D6C">
        <w:rPr>
          <w:sz w:val="28"/>
          <w:szCs w:val="28"/>
        </w:rPr>
        <w:t>єю</w:t>
      </w:r>
      <w:r w:rsidRPr="00EC2D6C">
        <w:rPr>
          <w:sz w:val="28"/>
          <w:szCs w:val="28"/>
        </w:rPr>
        <w:t xml:space="preserve">. </w:t>
      </w:r>
      <w:r w:rsidR="00F43EE6" w:rsidRPr="00EC2D6C">
        <w:rPr>
          <w:sz w:val="28"/>
          <w:szCs w:val="28"/>
        </w:rPr>
        <w:t>Це перша реакція</w:t>
      </w:r>
      <w:r w:rsidRPr="00EC2D6C">
        <w:rPr>
          <w:sz w:val="28"/>
          <w:szCs w:val="28"/>
        </w:rPr>
        <w:t xml:space="preserve"> імунної</w:t>
      </w:r>
      <w:r w:rsidRPr="00B104CD">
        <w:rPr>
          <w:sz w:val="28"/>
          <w:szCs w:val="28"/>
        </w:rPr>
        <w:t xml:space="preserve"> </w:t>
      </w:r>
      <w:r w:rsidRPr="00B30B1D">
        <w:rPr>
          <w:sz w:val="28"/>
          <w:szCs w:val="28"/>
        </w:rPr>
        <w:t>системи</w:t>
      </w:r>
      <w:r w:rsidRPr="00B104CD">
        <w:rPr>
          <w:sz w:val="28"/>
          <w:szCs w:val="28"/>
        </w:rPr>
        <w:t xml:space="preserve"> </w:t>
      </w:r>
      <w:r w:rsidRPr="00B30B1D">
        <w:rPr>
          <w:sz w:val="28"/>
          <w:szCs w:val="28"/>
        </w:rPr>
        <w:t>на</w:t>
      </w:r>
      <w:r w:rsidRPr="00B104CD">
        <w:rPr>
          <w:sz w:val="28"/>
          <w:szCs w:val="28"/>
        </w:rPr>
        <w:t xml:space="preserve"> </w:t>
      </w:r>
      <w:r w:rsidRPr="00B30B1D">
        <w:rPr>
          <w:sz w:val="28"/>
          <w:szCs w:val="28"/>
        </w:rPr>
        <w:t>представлення</w:t>
      </w:r>
      <w:r w:rsidRPr="00B104CD">
        <w:rPr>
          <w:sz w:val="28"/>
          <w:szCs w:val="28"/>
        </w:rPr>
        <w:t xml:space="preserve"> </w:t>
      </w:r>
      <w:r w:rsidRPr="00B30B1D">
        <w:rPr>
          <w:sz w:val="28"/>
          <w:szCs w:val="28"/>
        </w:rPr>
        <w:t>чужорідних</w:t>
      </w:r>
      <w:r w:rsidRPr="00B104CD">
        <w:rPr>
          <w:sz w:val="28"/>
          <w:szCs w:val="28"/>
        </w:rPr>
        <w:t xml:space="preserve"> </w:t>
      </w:r>
      <w:r w:rsidRPr="00B30B1D">
        <w:rPr>
          <w:sz w:val="28"/>
          <w:szCs w:val="28"/>
        </w:rPr>
        <w:t>антигенів</w:t>
      </w:r>
      <w:r w:rsidRPr="00B104CD">
        <w:rPr>
          <w:sz w:val="28"/>
          <w:szCs w:val="28"/>
        </w:rPr>
        <w:t xml:space="preserve">, </w:t>
      </w:r>
      <w:r w:rsidRPr="00B30B1D">
        <w:rPr>
          <w:sz w:val="28"/>
          <w:szCs w:val="28"/>
        </w:rPr>
        <w:t>які</w:t>
      </w:r>
      <w:r w:rsidRPr="00B104CD">
        <w:rPr>
          <w:sz w:val="28"/>
          <w:szCs w:val="28"/>
        </w:rPr>
        <w:t xml:space="preserve"> </w:t>
      </w:r>
      <w:r w:rsidRPr="00B30B1D">
        <w:rPr>
          <w:sz w:val="28"/>
          <w:szCs w:val="28"/>
        </w:rPr>
        <w:t>можуть</w:t>
      </w:r>
      <w:r w:rsidRPr="00B104CD">
        <w:rPr>
          <w:sz w:val="28"/>
          <w:szCs w:val="28"/>
        </w:rPr>
        <w:t xml:space="preserve"> </w:t>
      </w:r>
      <w:r w:rsidRPr="00B30B1D">
        <w:rPr>
          <w:sz w:val="28"/>
          <w:szCs w:val="28"/>
        </w:rPr>
        <w:t>надходити</w:t>
      </w:r>
      <w:r w:rsidRPr="00B104CD">
        <w:rPr>
          <w:sz w:val="28"/>
          <w:szCs w:val="28"/>
        </w:rPr>
        <w:t xml:space="preserve"> </w:t>
      </w:r>
      <w:r w:rsidRPr="00B30B1D">
        <w:rPr>
          <w:sz w:val="28"/>
          <w:szCs w:val="28"/>
        </w:rPr>
        <w:t>в</w:t>
      </w:r>
      <w:r w:rsidRPr="00B104CD">
        <w:rPr>
          <w:sz w:val="28"/>
          <w:szCs w:val="28"/>
        </w:rPr>
        <w:t xml:space="preserve"> </w:t>
      </w:r>
      <w:r w:rsidRPr="00B30B1D">
        <w:rPr>
          <w:sz w:val="28"/>
          <w:szCs w:val="28"/>
        </w:rPr>
        <w:t>організм</w:t>
      </w:r>
      <w:r w:rsidRPr="00B104CD">
        <w:rPr>
          <w:sz w:val="28"/>
          <w:szCs w:val="28"/>
        </w:rPr>
        <w:t xml:space="preserve"> </w:t>
      </w:r>
      <w:r w:rsidRPr="00B30B1D">
        <w:rPr>
          <w:sz w:val="28"/>
          <w:szCs w:val="28"/>
        </w:rPr>
        <w:t>у</w:t>
      </w:r>
      <w:r w:rsidRPr="00B104CD">
        <w:rPr>
          <w:sz w:val="28"/>
          <w:szCs w:val="28"/>
        </w:rPr>
        <w:t xml:space="preserve"> </w:t>
      </w:r>
      <w:r w:rsidRPr="00B30B1D">
        <w:rPr>
          <w:sz w:val="28"/>
          <w:szCs w:val="28"/>
        </w:rPr>
        <w:t>складі</w:t>
      </w:r>
      <w:r w:rsidRPr="00B104CD">
        <w:rPr>
          <w:sz w:val="28"/>
          <w:szCs w:val="28"/>
        </w:rPr>
        <w:t xml:space="preserve"> </w:t>
      </w:r>
      <w:r w:rsidRPr="00B30B1D">
        <w:rPr>
          <w:sz w:val="28"/>
          <w:szCs w:val="28"/>
        </w:rPr>
        <w:t>бактеріальних</w:t>
      </w:r>
      <w:r w:rsidRPr="00B104CD">
        <w:rPr>
          <w:sz w:val="28"/>
          <w:szCs w:val="28"/>
        </w:rPr>
        <w:t xml:space="preserve"> </w:t>
      </w:r>
      <w:r w:rsidRPr="00B30B1D">
        <w:rPr>
          <w:sz w:val="28"/>
          <w:szCs w:val="28"/>
        </w:rPr>
        <w:t>клітин</w:t>
      </w:r>
      <w:r w:rsidRPr="00B104CD">
        <w:rPr>
          <w:sz w:val="28"/>
          <w:szCs w:val="28"/>
        </w:rPr>
        <w:t xml:space="preserve"> </w:t>
      </w:r>
      <w:r w:rsidRPr="00B30B1D">
        <w:rPr>
          <w:sz w:val="28"/>
          <w:szCs w:val="28"/>
        </w:rPr>
        <w:t>чи</w:t>
      </w:r>
      <w:r w:rsidR="0099032F" w:rsidRPr="00B104CD">
        <w:rPr>
          <w:sz w:val="28"/>
          <w:szCs w:val="28"/>
        </w:rPr>
        <w:t xml:space="preserve"> </w:t>
      </w:r>
      <w:r w:rsidRPr="00B30B1D">
        <w:rPr>
          <w:sz w:val="28"/>
          <w:szCs w:val="28"/>
        </w:rPr>
        <w:t>вірусних</w:t>
      </w:r>
      <w:r w:rsidRPr="00B104CD">
        <w:rPr>
          <w:sz w:val="28"/>
          <w:szCs w:val="28"/>
        </w:rPr>
        <w:t xml:space="preserve"> </w:t>
      </w:r>
      <w:r w:rsidRPr="00B30B1D">
        <w:rPr>
          <w:sz w:val="28"/>
          <w:szCs w:val="28"/>
        </w:rPr>
        <w:t>часток</w:t>
      </w:r>
      <w:r w:rsidRPr="00B104CD">
        <w:rPr>
          <w:sz w:val="28"/>
          <w:szCs w:val="28"/>
        </w:rPr>
        <w:t xml:space="preserve">, </w:t>
      </w:r>
      <w:r w:rsidRPr="00B30B1D">
        <w:rPr>
          <w:sz w:val="28"/>
          <w:szCs w:val="28"/>
        </w:rPr>
        <w:t>а</w:t>
      </w:r>
      <w:r w:rsidRPr="00B104CD">
        <w:rPr>
          <w:sz w:val="28"/>
          <w:szCs w:val="28"/>
        </w:rPr>
        <w:t xml:space="preserve"> </w:t>
      </w:r>
      <w:r w:rsidRPr="00B30B1D">
        <w:rPr>
          <w:spacing w:val="-4"/>
          <w:sz w:val="28"/>
          <w:szCs w:val="28"/>
        </w:rPr>
        <w:t>також</w:t>
      </w:r>
      <w:r w:rsidRPr="00B104CD">
        <w:rPr>
          <w:spacing w:val="-4"/>
          <w:sz w:val="28"/>
          <w:szCs w:val="28"/>
        </w:rPr>
        <w:t xml:space="preserve"> </w:t>
      </w:r>
      <w:r w:rsidRPr="00B30B1D">
        <w:rPr>
          <w:sz w:val="28"/>
          <w:szCs w:val="28"/>
        </w:rPr>
        <w:t>у</w:t>
      </w:r>
      <w:r w:rsidRPr="00B104CD">
        <w:rPr>
          <w:sz w:val="28"/>
          <w:szCs w:val="28"/>
        </w:rPr>
        <w:t xml:space="preserve"> </w:t>
      </w:r>
      <w:r w:rsidRPr="00B30B1D">
        <w:rPr>
          <w:spacing w:val="-3"/>
          <w:sz w:val="28"/>
          <w:szCs w:val="28"/>
        </w:rPr>
        <w:t>вигляді</w:t>
      </w:r>
      <w:r w:rsidRPr="00B104CD">
        <w:rPr>
          <w:spacing w:val="-3"/>
          <w:sz w:val="28"/>
          <w:szCs w:val="28"/>
        </w:rPr>
        <w:t xml:space="preserve"> </w:t>
      </w:r>
      <w:r w:rsidRPr="00B30B1D">
        <w:rPr>
          <w:spacing w:val="-3"/>
          <w:sz w:val="28"/>
          <w:szCs w:val="28"/>
        </w:rPr>
        <w:t>високомолекулярного</w:t>
      </w:r>
      <w:r w:rsidRPr="00B104CD">
        <w:rPr>
          <w:spacing w:val="-3"/>
          <w:sz w:val="28"/>
          <w:szCs w:val="28"/>
        </w:rPr>
        <w:t xml:space="preserve"> </w:t>
      </w:r>
      <w:r w:rsidRPr="00B30B1D">
        <w:rPr>
          <w:sz w:val="28"/>
          <w:szCs w:val="28"/>
        </w:rPr>
        <w:t>білка</w:t>
      </w:r>
      <w:r w:rsidRPr="00B104CD">
        <w:rPr>
          <w:sz w:val="28"/>
          <w:szCs w:val="28"/>
        </w:rPr>
        <w:t xml:space="preserve"> </w:t>
      </w:r>
      <w:r w:rsidRPr="00B30B1D">
        <w:rPr>
          <w:sz w:val="28"/>
          <w:szCs w:val="28"/>
        </w:rPr>
        <w:t>або</w:t>
      </w:r>
      <w:r w:rsidR="00EE5074" w:rsidRPr="00EE5074">
        <w:rPr>
          <w:sz w:val="28"/>
          <w:szCs w:val="28"/>
        </w:rPr>
        <w:t xml:space="preserve"> </w:t>
      </w:r>
      <w:r w:rsidRPr="00B30B1D">
        <w:rPr>
          <w:spacing w:val="-3"/>
          <w:sz w:val="28"/>
          <w:szCs w:val="28"/>
        </w:rPr>
        <w:t>полісахариду</w:t>
      </w:r>
      <w:r w:rsidRPr="00B104CD">
        <w:rPr>
          <w:spacing w:val="-3"/>
          <w:sz w:val="28"/>
          <w:szCs w:val="28"/>
        </w:rPr>
        <w:t xml:space="preserve">. </w:t>
      </w:r>
      <w:r w:rsidRPr="00B30B1D">
        <w:rPr>
          <w:sz w:val="28"/>
          <w:szCs w:val="28"/>
        </w:rPr>
        <w:t>Макрофаги</w:t>
      </w:r>
      <w:r w:rsidRPr="00B104CD">
        <w:rPr>
          <w:sz w:val="28"/>
          <w:szCs w:val="28"/>
        </w:rPr>
        <w:t xml:space="preserve"> </w:t>
      </w:r>
      <w:r w:rsidRPr="00B30B1D">
        <w:rPr>
          <w:sz w:val="28"/>
          <w:szCs w:val="28"/>
        </w:rPr>
        <w:t>і</w:t>
      </w:r>
      <w:r w:rsidRPr="00B104CD">
        <w:rPr>
          <w:sz w:val="28"/>
          <w:szCs w:val="28"/>
        </w:rPr>
        <w:t xml:space="preserve"> </w:t>
      </w:r>
      <w:r w:rsidRPr="00B30B1D">
        <w:rPr>
          <w:sz w:val="28"/>
          <w:szCs w:val="28"/>
        </w:rPr>
        <w:t>моноцити</w:t>
      </w:r>
      <w:r w:rsidRPr="00B104CD">
        <w:rPr>
          <w:sz w:val="28"/>
          <w:szCs w:val="28"/>
        </w:rPr>
        <w:t xml:space="preserve"> - </w:t>
      </w:r>
      <w:r w:rsidRPr="00B30B1D">
        <w:rPr>
          <w:sz w:val="28"/>
          <w:szCs w:val="28"/>
        </w:rPr>
        <w:t>це</w:t>
      </w:r>
      <w:r w:rsidRPr="00B104CD">
        <w:rPr>
          <w:sz w:val="28"/>
          <w:szCs w:val="28"/>
        </w:rPr>
        <w:t xml:space="preserve"> </w:t>
      </w:r>
      <w:r w:rsidRPr="00B30B1D">
        <w:rPr>
          <w:sz w:val="28"/>
          <w:szCs w:val="28"/>
        </w:rPr>
        <w:t>стародавні</w:t>
      </w:r>
      <w:r w:rsidRPr="00B104CD">
        <w:rPr>
          <w:sz w:val="28"/>
          <w:szCs w:val="28"/>
        </w:rPr>
        <w:t xml:space="preserve"> </w:t>
      </w:r>
      <w:r w:rsidRPr="00B30B1D">
        <w:rPr>
          <w:sz w:val="28"/>
          <w:szCs w:val="28"/>
        </w:rPr>
        <w:t>клітини</w:t>
      </w:r>
      <w:r w:rsidRPr="00B104CD">
        <w:rPr>
          <w:sz w:val="28"/>
          <w:szCs w:val="28"/>
        </w:rPr>
        <w:t xml:space="preserve"> </w:t>
      </w:r>
      <w:r w:rsidRPr="00B30B1D">
        <w:rPr>
          <w:sz w:val="28"/>
          <w:szCs w:val="28"/>
        </w:rPr>
        <w:t>імунної</w:t>
      </w:r>
      <w:r w:rsidRPr="00B104CD">
        <w:rPr>
          <w:sz w:val="28"/>
          <w:szCs w:val="28"/>
        </w:rPr>
        <w:t xml:space="preserve"> </w:t>
      </w:r>
      <w:r w:rsidRPr="00B30B1D">
        <w:rPr>
          <w:sz w:val="28"/>
          <w:szCs w:val="28"/>
        </w:rPr>
        <w:t>системи</w:t>
      </w:r>
      <w:r w:rsidRPr="00B104CD">
        <w:rPr>
          <w:sz w:val="28"/>
          <w:szCs w:val="28"/>
        </w:rPr>
        <w:t xml:space="preserve">. </w:t>
      </w:r>
      <w:r w:rsidRPr="00B30B1D">
        <w:rPr>
          <w:sz w:val="28"/>
          <w:szCs w:val="28"/>
        </w:rPr>
        <w:t>Останні</w:t>
      </w:r>
      <w:r w:rsidRPr="00B104CD">
        <w:rPr>
          <w:sz w:val="28"/>
          <w:szCs w:val="28"/>
        </w:rPr>
        <w:t xml:space="preserve"> </w:t>
      </w:r>
      <w:r w:rsidRPr="00B30B1D">
        <w:rPr>
          <w:sz w:val="28"/>
          <w:szCs w:val="28"/>
        </w:rPr>
        <w:t>є</w:t>
      </w:r>
      <w:r w:rsidRPr="00B104CD">
        <w:rPr>
          <w:sz w:val="28"/>
          <w:szCs w:val="28"/>
        </w:rPr>
        <w:t xml:space="preserve"> </w:t>
      </w:r>
      <w:r w:rsidRPr="00B30B1D">
        <w:rPr>
          <w:spacing w:val="-3"/>
          <w:sz w:val="28"/>
          <w:szCs w:val="28"/>
        </w:rPr>
        <w:t>циркулюючими</w:t>
      </w:r>
      <w:r w:rsidRPr="00B104CD">
        <w:rPr>
          <w:spacing w:val="-3"/>
          <w:sz w:val="28"/>
          <w:szCs w:val="28"/>
        </w:rPr>
        <w:t xml:space="preserve"> </w:t>
      </w:r>
      <w:r w:rsidRPr="00B30B1D">
        <w:rPr>
          <w:sz w:val="28"/>
          <w:szCs w:val="28"/>
        </w:rPr>
        <w:t>в</w:t>
      </w:r>
      <w:r w:rsidRPr="00B104CD">
        <w:rPr>
          <w:sz w:val="28"/>
          <w:szCs w:val="28"/>
        </w:rPr>
        <w:t xml:space="preserve"> </w:t>
      </w:r>
      <w:r w:rsidRPr="00B30B1D">
        <w:rPr>
          <w:sz w:val="28"/>
          <w:szCs w:val="28"/>
        </w:rPr>
        <w:t>периферичній</w:t>
      </w:r>
      <w:r w:rsidRPr="00B104CD">
        <w:rPr>
          <w:sz w:val="28"/>
          <w:szCs w:val="28"/>
        </w:rPr>
        <w:t xml:space="preserve"> </w:t>
      </w:r>
      <w:r w:rsidRPr="00B30B1D">
        <w:rPr>
          <w:sz w:val="28"/>
          <w:szCs w:val="28"/>
        </w:rPr>
        <w:t>крові</w:t>
      </w:r>
      <w:r w:rsidRPr="00B104CD">
        <w:rPr>
          <w:sz w:val="28"/>
          <w:szCs w:val="28"/>
        </w:rPr>
        <w:t xml:space="preserve"> </w:t>
      </w:r>
      <w:r w:rsidRPr="00B30B1D">
        <w:rPr>
          <w:sz w:val="28"/>
          <w:szCs w:val="28"/>
        </w:rPr>
        <w:t>попередниками</w:t>
      </w:r>
      <w:r w:rsidRPr="00B104CD">
        <w:rPr>
          <w:sz w:val="28"/>
          <w:szCs w:val="28"/>
        </w:rPr>
        <w:t xml:space="preserve"> </w:t>
      </w:r>
      <w:r w:rsidRPr="00B30B1D">
        <w:rPr>
          <w:sz w:val="28"/>
          <w:szCs w:val="28"/>
        </w:rPr>
        <w:t>макрофагів</w:t>
      </w:r>
      <w:r w:rsidRPr="00B104CD">
        <w:rPr>
          <w:sz w:val="28"/>
          <w:szCs w:val="28"/>
        </w:rPr>
        <w:t xml:space="preserve">, </w:t>
      </w:r>
      <w:r w:rsidRPr="00B30B1D">
        <w:rPr>
          <w:sz w:val="28"/>
          <w:szCs w:val="28"/>
        </w:rPr>
        <w:t>функції</w:t>
      </w:r>
      <w:r w:rsidRPr="00B104CD">
        <w:rPr>
          <w:sz w:val="28"/>
          <w:szCs w:val="28"/>
        </w:rPr>
        <w:t xml:space="preserve"> </w:t>
      </w:r>
      <w:r w:rsidRPr="00B30B1D">
        <w:rPr>
          <w:sz w:val="28"/>
          <w:szCs w:val="28"/>
        </w:rPr>
        <w:t>яких</w:t>
      </w:r>
      <w:r w:rsidRPr="00B104CD">
        <w:rPr>
          <w:sz w:val="28"/>
          <w:szCs w:val="28"/>
        </w:rPr>
        <w:t xml:space="preserve"> </w:t>
      </w:r>
      <w:r w:rsidRPr="00B30B1D">
        <w:rPr>
          <w:sz w:val="28"/>
          <w:szCs w:val="28"/>
        </w:rPr>
        <w:t>різноманітні</w:t>
      </w:r>
      <w:r w:rsidRPr="00B104CD">
        <w:rPr>
          <w:sz w:val="28"/>
          <w:szCs w:val="28"/>
        </w:rPr>
        <w:t xml:space="preserve"> </w:t>
      </w:r>
      <w:r w:rsidRPr="00B30B1D">
        <w:rPr>
          <w:sz w:val="28"/>
          <w:szCs w:val="28"/>
        </w:rPr>
        <w:t>і</w:t>
      </w:r>
      <w:r w:rsidRPr="00B104CD">
        <w:rPr>
          <w:sz w:val="28"/>
          <w:szCs w:val="28"/>
        </w:rPr>
        <w:t xml:space="preserve"> </w:t>
      </w:r>
      <w:r w:rsidRPr="00B30B1D">
        <w:rPr>
          <w:sz w:val="28"/>
          <w:szCs w:val="28"/>
        </w:rPr>
        <w:t>не</w:t>
      </w:r>
      <w:r w:rsidRPr="00B104CD">
        <w:rPr>
          <w:sz w:val="28"/>
          <w:szCs w:val="28"/>
        </w:rPr>
        <w:t xml:space="preserve"> </w:t>
      </w:r>
      <w:r w:rsidRPr="00B30B1D">
        <w:rPr>
          <w:sz w:val="28"/>
          <w:szCs w:val="28"/>
        </w:rPr>
        <w:t>вичерпуються</w:t>
      </w:r>
      <w:r w:rsidRPr="00B104CD">
        <w:rPr>
          <w:sz w:val="28"/>
          <w:szCs w:val="28"/>
        </w:rPr>
        <w:t xml:space="preserve"> </w:t>
      </w:r>
      <w:r w:rsidRPr="00B30B1D">
        <w:rPr>
          <w:sz w:val="28"/>
          <w:szCs w:val="28"/>
        </w:rPr>
        <w:t>потребами</w:t>
      </w:r>
      <w:r w:rsidRPr="00B104CD">
        <w:rPr>
          <w:sz w:val="28"/>
          <w:szCs w:val="28"/>
        </w:rPr>
        <w:t xml:space="preserve"> </w:t>
      </w:r>
      <w:r w:rsidRPr="00B30B1D">
        <w:rPr>
          <w:sz w:val="28"/>
          <w:szCs w:val="28"/>
        </w:rPr>
        <w:t>імунного</w:t>
      </w:r>
      <w:r w:rsidRPr="00B104CD">
        <w:rPr>
          <w:sz w:val="28"/>
          <w:szCs w:val="28"/>
        </w:rPr>
        <w:t xml:space="preserve"> </w:t>
      </w:r>
      <w:r w:rsidRPr="00B30B1D">
        <w:rPr>
          <w:sz w:val="28"/>
          <w:szCs w:val="28"/>
        </w:rPr>
        <w:t>захисту</w:t>
      </w:r>
      <w:r w:rsidRPr="00B104CD">
        <w:rPr>
          <w:spacing w:val="-8"/>
          <w:sz w:val="28"/>
          <w:szCs w:val="28"/>
        </w:rPr>
        <w:t xml:space="preserve"> </w:t>
      </w:r>
      <w:r w:rsidRPr="00B30B1D">
        <w:rPr>
          <w:spacing w:val="-4"/>
          <w:sz w:val="28"/>
          <w:szCs w:val="28"/>
        </w:rPr>
        <w:t>організму</w:t>
      </w:r>
      <w:r w:rsidRPr="00B104CD">
        <w:rPr>
          <w:spacing w:val="-4"/>
          <w:sz w:val="28"/>
          <w:szCs w:val="28"/>
        </w:rPr>
        <w:t>.</w:t>
      </w:r>
    </w:p>
    <w:p w:rsidR="00545897" w:rsidRPr="00EC2D6C" w:rsidRDefault="00A17195" w:rsidP="00DE4354">
      <w:pPr>
        <w:spacing w:line="360" w:lineRule="auto"/>
        <w:ind w:firstLine="851"/>
        <w:jc w:val="both"/>
        <w:rPr>
          <w:sz w:val="28"/>
          <w:szCs w:val="28"/>
        </w:rPr>
      </w:pPr>
      <w:r w:rsidRPr="00B30B1D">
        <w:rPr>
          <w:sz w:val="28"/>
          <w:szCs w:val="28"/>
        </w:rPr>
        <w:t>Вперше</w:t>
      </w:r>
      <w:r w:rsidRPr="00B104CD">
        <w:rPr>
          <w:sz w:val="28"/>
          <w:szCs w:val="28"/>
        </w:rPr>
        <w:t xml:space="preserve"> </w:t>
      </w:r>
      <w:r w:rsidRPr="00B30B1D">
        <w:rPr>
          <w:sz w:val="28"/>
          <w:szCs w:val="28"/>
        </w:rPr>
        <w:t>на</w:t>
      </w:r>
      <w:r w:rsidRPr="00B104CD">
        <w:rPr>
          <w:sz w:val="28"/>
          <w:szCs w:val="28"/>
        </w:rPr>
        <w:t xml:space="preserve"> </w:t>
      </w:r>
      <w:r w:rsidRPr="00B30B1D">
        <w:rPr>
          <w:sz w:val="28"/>
          <w:szCs w:val="28"/>
        </w:rPr>
        <w:t>захисну</w:t>
      </w:r>
      <w:r w:rsidRPr="00B104CD">
        <w:rPr>
          <w:sz w:val="28"/>
          <w:szCs w:val="28"/>
        </w:rPr>
        <w:t xml:space="preserve"> </w:t>
      </w:r>
      <w:r w:rsidRPr="00B30B1D">
        <w:rPr>
          <w:sz w:val="28"/>
          <w:szCs w:val="28"/>
        </w:rPr>
        <w:t>функцію</w:t>
      </w:r>
      <w:r w:rsidRPr="00B104CD">
        <w:rPr>
          <w:sz w:val="28"/>
          <w:szCs w:val="28"/>
        </w:rPr>
        <w:t xml:space="preserve"> </w:t>
      </w:r>
      <w:r w:rsidRPr="00B30B1D">
        <w:rPr>
          <w:sz w:val="28"/>
          <w:szCs w:val="28"/>
        </w:rPr>
        <w:t>макрофагів</w:t>
      </w:r>
      <w:r w:rsidRPr="00B104CD">
        <w:rPr>
          <w:sz w:val="28"/>
          <w:szCs w:val="28"/>
        </w:rPr>
        <w:t xml:space="preserve"> </w:t>
      </w:r>
      <w:r w:rsidRPr="00B30B1D">
        <w:rPr>
          <w:sz w:val="28"/>
          <w:szCs w:val="28"/>
        </w:rPr>
        <w:t>вказав</w:t>
      </w:r>
      <w:r w:rsidRPr="00B104CD">
        <w:rPr>
          <w:sz w:val="28"/>
          <w:szCs w:val="28"/>
        </w:rPr>
        <w:t xml:space="preserve"> </w:t>
      </w:r>
      <w:r w:rsidRPr="00B30B1D">
        <w:rPr>
          <w:sz w:val="28"/>
          <w:szCs w:val="28"/>
        </w:rPr>
        <w:t>І</w:t>
      </w:r>
      <w:r w:rsidRPr="00B104CD">
        <w:rPr>
          <w:sz w:val="28"/>
          <w:szCs w:val="28"/>
        </w:rPr>
        <w:t>.</w:t>
      </w:r>
      <w:r w:rsidRPr="00B30B1D">
        <w:rPr>
          <w:sz w:val="28"/>
          <w:szCs w:val="28"/>
        </w:rPr>
        <w:t>І</w:t>
      </w:r>
      <w:r w:rsidRPr="00B104CD">
        <w:rPr>
          <w:sz w:val="28"/>
          <w:szCs w:val="28"/>
        </w:rPr>
        <w:t xml:space="preserve">. </w:t>
      </w:r>
      <w:r w:rsidRPr="00B30B1D">
        <w:rPr>
          <w:spacing w:val="-3"/>
          <w:sz w:val="28"/>
          <w:szCs w:val="28"/>
        </w:rPr>
        <w:t>Мечников</w:t>
      </w:r>
      <w:r w:rsidRPr="00B104CD">
        <w:rPr>
          <w:spacing w:val="-3"/>
          <w:sz w:val="28"/>
          <w:szCs w:val="28"/>
        </w:rPr>
        <w:t xml:space="preserve">, </w:t>
      </w:r>
      <w:r w:rsidRPr="00B30B1D">
        <w:rPr>
          <w:sz w:val="28"/>
          <w:szCs w:val="28"/>
        </w:rPr>
        <w:t>який</w:t>
      </w:r>
      <w:r w:rsidRPr="00B104CD">
        <w:rPr>
          <w:sz w:val="28"/>
          <w:szCs w:val="28"/>
        </w:rPr>
        <w:t xml:space="preserve"> </w:t>
      </w:r>
      <w:r w:rsidRPr="00B30B1D">
        <w:rPr>
          <w:sz w:val="28"/>
          <w:szCs w:val="28"/>
        </w:rPr>
        <w:t>відкрив</w:t>
      </w:r>
      <w:r w:rsidRPr="00B104CD">
        <w:rPr>
          <w:sz w:val="28"/>
          <w:szCs w:val="28"/>
        </w:rPr>
        <w:t xml:space="preserve"> </w:t>
      </w:r>
      <w:r w:rsidRPr="00B30B1D">
        <w:rPr>
          <w:sz w:val="28"/>
          <w:szCs w:val="28"/>
        </w:rPr>
        <w:t>явище</w:t>
      </w:r>
      <w:r w:rsidRPr="00B104CD">
        <w:rPr>
          <w:sz w:val="28"/>
          <w:szCs w:val="28"/>
        </w:rPr>
        <w:t xml:space="preserve"> </w:t>
      </w:r>
      <w:r w:rsidRPr="00B30B1D">
        <w:rPr>
          <w:sz w:val="28"/>
          <w:szCs w:val="28"/>
        </w:rPr>
        <w:t>фагоцитозу</w:t>
      </w:r>
      <w:r w:rsidRPr="00B104CD">
        <w:rPr>
          <w:sz w:val="28"/>
          <w:szCs w:val="28"/>
        </w:rPr>
        <w:t xml:space="preserve"> </w:t>
      </w:r>
      <w:r w:rsidRPr="00B30B1D">
        <w:rPr>
          <w:sz w:val="28"/>
          <w:szCs w:val="28"/>
        </w:rPr>
        <w:t>і</w:t>
      </w:r>
      <w:r w:rsidRPr="00B104CD">
        <w:rPr>
          <w:sz w:val="28"/>
          <w:szCs w:val="28"/>
        </w:rPr>
        <w:t xml:space="preserve"> </w:t>
      </w:r>
      <w:r w:rsidRPr="00B30B1D">
        <w:rPr>
          <w:sz w:val="28"/>
          <w:szCs w:val="28"/>
        </w:rPr>
        <w:t>отримав</w:t>
      </w:r>
      <w:r w:rsidRPr="00B104CD">
        <w:rPr>
          <w:sz w:val="28"/>
          <w:szCs w:val="28"/>
        </w:rPr>
        <w:t xml:space="preserve"> </w:t>
      </w:r>
      <w:r w:rsidRPr="00B30B1D">
        <w:rPr>
          <w:sz w:val="28"/>
          <w:szCs w:val="28"/>
        </w:rPr>
        <w:t>за</w:t>
      </w:r>
      <w:r w:rsidRPr="00B104CD">
        <w:rPr>
          <w:sz w:val="28"/>
          <w:szCs w:val="28"/>
        </w:rPr>
        <w:t xml:space="preserve"> </w:t>
      </w:r>
      <w:r w:rsidRPr="00B30B1D">
        <w:rPr>
          <w:sz w:val="28"/>
          <w:szCs w:val="28"/>
        </w:rPr>
        <w:t>це</w:t>
      </w:r>
      <w:r w:rsidRPr="00B104CD">
        <w:rPr>
          <w:sz w:val="28"/>
          <w:szCs w:val="28"/>
        </w:rPr>
        <w:t xml:space="preserve"> </w:t>
      </w:r>
      <w:r w:rsidRPr="00B30B1D">
        <w:rPr>
          <w:sz w:val="28"/>
          <w:szCs w:val="28"/>
        </w:rPr>
        <w:t>Нобелівську</w:t>
      </w:r>
      <w:r w:rsidRPr="00B104CD">
        <w:rPr>
          <w:sz w:val="28"/>
          <w:szCs w:val="28"/>
        </w:rPr>
        <w:t xml:space="preserve"> </w:t>
      </w:r>
      <w:r w:rsidRPr="00B30B1D">
        <w:rPr>
          <w:sz w:val="28"/>
          <w:szCs w:val="28"/>
        </w:rPr>
        <w:t>премію</w:t>
      </w:r>
      <w:r w:rsidRPr="00B104CD">
        <w:rPr>
          <w:sz w:val="28"/>
          <w:szCs w:val="28"/>
        </w:rPr>
        <w:t xml:space="preserve"> </w:t>
      </w:r>
      <w:r w:rsidRPr="00B30B1D">
        <w:rPr>
          <w:sz w:val="28"/>
          <w:szCs w:val="28"/>
        </w:rPr>
        <w:t>в</w:t>
      </w:r>
      <w:r w:rsidRPr="00B104CD">
        <w:rPr>
          <w:sz w:val="28"/>
          <w:szCs w:val="28"/>
        </w:rPr>
        <w:t xml:space="preserve"> 1908 </w:t>
      </w:r>
      <w:r w:rsidRPr="00B30B1D">
        <w:rPr>
          <w:sz w:val="28"/>
          <w:szCs w:val="28"/>
        </w:rPr>
        <w:t>р</w:t>
      </w:r>
      <w:r w:rsidRPr="00B104CD">
        <w:rPr>
          <w:sz w:val="28"/>
          <w:szCs w:val="28"/>
        </w:rPr>
        <w:t xml:space="preserve">. </w:t>
      </w:r>
      <w:r w:rsidRPr="00B30B1D">
        <w:rPr>
          <w:sz w:val="28"/>
          <w:szCs w:val="28"/>
        </w:rPr>
        <w:t>В</w:t>
      </w:r>
      <w:r w:rsidRPr="00B104CD">
        <w:rPr>
          <w:sz w:val="28"/>
          <w:szCs w:val="28"/>
        </w:rPr>
        <w:t xml:space="preserve"> </w:t>
      </w:r>
      <w:r w:rsidRPr="00B30B1D">
        <w:rPr>
          <w:sz w:val="28"/>
          <w:szCs w:val="28"/>
        </w:rPr>
        <w:t>теперішній</w:t>
      </w:r>
      <w:r w:rsidRPr="00B104CD">
        <w:rPr>
          <w:sz w:val="28"/>
          <w:szCs w:val="28"/>
        </w:rPr>
        <w:t xml:space="preserve"> </w:t>
      </w:r>
      <w:r w:rsidRPr="00B30B1D">
        <w:rPr>
          <w:sz w:val="28"/>
          <w:szCs w:val="28"/>
        </w:rPr>
        <w:t>час</w:t>
      </w:r>
      <w:r w:rsidRPr="00B104CD">
        <w:rPr>
          <w:sz w:val="28"/>
          <w:szCs w:val="28"/>
        </w:rPr>
        <w:t xml:space="preserve"> </w:t>
      </w:r>
      <w:r w:rsidRPr="00B30B1D">
        <w:rPr>
          <w:sz w:val="28"/>
          <w:szCs w:val="28"/>
        </w:rPr>
        <w:t>відома</w:t>
      </w:r>
      <w:r w:rsidRPr="00B104CD">
        <w:rPr>
          <w:sz w:val="28"/>
          <w:szCs w:val="28"/>
        </w:rPr>
        <w:t xml:space="preserve"> </w:t>
      </w:r>
      <w:r w:rsidRPr="00B30B1D">
        <w:rPr>
          <w:sz w:val="28"/>
          <w:szCs w:val="28"/>
        </w:rPr>
        <w:t>інша</w:t>
      </w:r>
      <w:r w:rsidRPr="00B104CD">
        <w:rPr>
          <w:sz w:val="28"/>
          <w:szCs w:val="28"/>
        </w:rPr>
        <w:t xml:space="preserve"> </w:t>
      </w:r>
      <w:r w:rsidRPr="00B30B1D">
        <w:rPr>
          <w:sz w:val="28"/>
          <w:szCs w:val="28"/>
        </w:rPr>
        <w:t>фундаментальна</w:t>
      </w:r>
      <w:r w:rsidRPr="00B104CD">
        <w:rPr>
          <w:sz w:val="28"/>
          <w:szCs w:val="28"/>
        </w:rPr>
        <w:t xml:space="preserve"> </w:t>
      </w:r>
      <w:r w:rsidRPr="00B30B1D">
        <w:rPr>
          <w:sz w:val="28"/>
          <w:szCs w:val="28"/>
        </w:rPr>
        <w:t>роль</w:t>
      </w:r>
      <w:r w:rsidRPr="00B104CD">
        <w:rPr>
          <w:sz w:val="28"/>
          <w:szCs w:val="28"/>
        </w:rPr>
        <w:t xml:space="preserve"> </w:t>
      </w:r>
      <w:r w:rsidRPr="00B30B1D">
        <w:rPr>
          <w:sz w:val="28"/>
          <w:szCs w:val="28"/>
        </w:rPr>
        <w:t>макрофагів</w:t>
      </w:r>
      <w:r w:rsidRPr="00B104CD">
        <w:rPr>
          <w:sz w:val="28"/>
          <w:szCs w:val="28"/>
        </w:rPr>
        <w:t xml:space="preserve"> - </w:t>
      </w:r>
      <w:r w:rsidRPr="00B30B1D">
        <w:rPr>
          <w:sz w:val="28"/>
          <w:szCs w:val="28"/>
        </w:rPr>
        <w:t>представлення</w:t>
      </w:r>
      <w:r w:rsidRPr="00B104CD">
        <w:rPr>
          <w:sz w:val="28"/>
          <w:szCs w:val="28"/>
        </w:rPr>
        <w:t xml:space="preserve"> </w:t>
      </w:r>
      <w:r w:rsidRPr="00B30B1D">
        <w:rPr>
          <w:sz w:val="28"/>
          <w:szCs w:val="28"/>
        </w:rPr>
        <w:t>цими</w:t>
      </w:r>
      <w:r w:rsidRPr="00B104CD">
        <w:rPr>
          <w:sz w:val="28"/>
          <w:szCs w:val="28"/>
        </w:rPr>
        <w:t xml:space="preserve"> </w:t>
      </w:r>
      <w:r w:rsidRPr="00B30B1D">
        <w:rPr>
          <w:sz w:val="28"/>
          <w:szCs w:val="28"/>
        </w:rPr>
        <w:t>клітинами</w:t>
      </w:r>
      <w:r w:rsidRPr="00B104CD">
        <w:rPr>
          <w:sz w:val="28"/>
          <w:szCs w:val="28"/>
        </w:rPr>
        <w:t xml:space="preserve"> </w:t>
      </w:r>
      <w:r w:rsidRPr="00B30B1D">
        <w:rPr>
          <w:sz w:val="28"/>
          <w:szCs w:val="28"/>
        </w:rPr>
        <w:t>антигенів</w:t>
      </w:r>
      <w:r w:rsidRPr="00B104CD">
        <w:rPr>
          <w:sz w:val="28"/>
          <w:szCs w:val="28"/>
        </w:rPr>
        <w:t xml:space="preserve"> </w:t>
      </w:r>
      <w:r w:rsidRPr="00B30B1D">
        <w:rPr>
          <w:sz w:val="28"/>
          <w:szCs w:val="28"/>
        </w:rPr>
        <w:t>лімфоцитам</w:t>
      </w:r>
      <w:r w:rsidRPr="00B104CD">
        <w:rPr>
          <w:sz w:val="28"/>
          <w:szCs w:val="28"/>
        </w:rPr>
        <w:t xml:space="preserve">. </w:t>
      </w:r>
      <w:r w:rsidRPr="00EC2D6C">
        <w:rPr>
          <w:sz w:val="28"/>
          <w:szCs w:val="28"/>
        </w:rPr>
        <w:t>Без цієї функції макрофагів</w:t>
      </w:r>
      <w:r w:rsidR="00703F7C" w:rsidRPr="00EC2D6C">
        <w:rPr>
          <w:sz w:val="28"/>
          <w:szCs w:val="28"/>
        </w:rPr>
        <w:t>,</w:t>
      </w:r>
      <w:r w:rsidRPr="00EC2D6C">
        <w:rPr>
          <w:sz w:val="28"/>
          <w:szCs w:val="28"/>
        </w:rPr>
        <w:t xml:space="preserve"> специфічне розпізнавання чужорідного </w:t>
      </w:r>
      <w:r w:rsidRPr="00EC2D6C">
        <w:rPr>
          <w:spacing w:val="-4"/>
          <w:sz w:val="28"/>
          <w:szCs w:val="28"/>
        </w:rPr>
        <w:t>антигену</w:t>
      </w:r>
      <w:r w:rsidR="00703F7C" w:rsidRPr="00EC2D6C">
        <w:rPr>
          <w:spacing w:val="-4"/>
          <w:sz w:val="28"/>
          <w:szCs w:val="28"/>
        </w:rPr>
        <w:t xml:space="preserve"> неможливе</w:t>
      </w:r>
      <w:r w:rsidRPr="00EC2D6C">
        <w:rPr>
          <w:spacing w:val="-4"/>
          <w:sz w:val="28"/>
          <w:szCs w:val="28"/>
        </w:rPr>
        <w:t>.</w:t>
      </w:r>
      <w:r w:rsidRPr="00EC2D6C">
        <w:rPr>
          <w:spacing w:val="62"/>
          <w:sz w:val="28"/>
          <w:szCs w:val="28"/>
        </w:rPr>
        <w:t xml:space="preserve"> </w:t>
      </w:r>
      <w:r w:rsidRPr="00EC2D6C">
        <w:rPr>
          <w:sz w:val="28"/>
          <w:szCs w:val="28"/>
        </w:rPr>
        <w:t xml:space="preserve">Крім </w:t>
      </w:r>
      <w:r w:rsidRPr="00EC2D6C">
        <w:rPr>
          <w:spacing w:val="-3"/>
          <w:sz w:val="28"/>
          <w:szCs w:val="28"/>
        </w:rPr>
        <w:t xml:space="preserve">того, </w:t>
      </w:r>
      <w:r w:rsidRPr="00EC2D6C">
        <w:rPr>
          <w:sz w:val="28"/>
          <w:szCs w:val="28"/>
        </w:rPr>
        <w:t xml:space="preserve">макрофаги є продуцентами численних медіаторів імунних реакцій (інтерлейкіни, простагландини), а </w:t>
      </w:r>
      <w:r w:rsidRPr="00EC2D6C">
        <w:rPr>
          <w:spacing w:val="-3"/>
          <w:sz w:val="28"/>
          <w:szCs w:val="28"/>
        </w:rPr>
        <w:t xml:space="preserve">також </w:t>
      </w:r>
      <w:r w:rsidRPr="00EC2D6C">
        <w:rPr>
          <w:sz w:val="28"/>
          <w:szCs w:val="28"/>
        </w:rPr>
        <w:t>білків системи</w:t>
      </w:r>
      <w:r w:rsidRPr="00EC2D6C">
        <w:rPr>
          <w:spacing w:val="-5"/>
          <w:sz w:val="28"/>
          <w:szCs w:val="28"/>
        </w:rPr>
        <w:t xml:space="preserve"> комплементу.</w:t>
      </w:r>
    </w:p>
    <w:p w:rsidR="00545897" w:rsidRPr="00B104CD" w:rsidRDefault="00A17195" w:rsidP="00DE4354">
      <w:pPr>
        <w:spacing w:line="360" w:lineRule="auto"/>
        <w:ind w:firstLine="851"/>
        <w:jc w:val="both"/>
        <w:rPr>
          <w:sz w:val="28"/>
          <w:szCs w:val="28"/>
          <w:lang w:val="ru-RU"/>
        </w:rPr>
      </w:pPr>
      <w:r w:rsidRPr="00EC2D6C">
        <w:rPr>
          <w:sz w:val="28"/>
          <w:szCs w:val="28"/>
          <w:lang w:val="ru-RU"/>
        </w:rPr>
        <w:t>Основою еволюційного становлення фагоцитозу як</w:t>
      </w:r>
      <w:r w:rsidR="00703F7C" w:rsidRPr="00EC2D6C">
        <w:rPr>
          <w:sz w:val="28"/>
          <w:szCs w:val="28"/>
          <w:lang w:val="ru-RU"/>
        </w:rPr>
        <w:t xml:space="preserve"> імунологічного феномена була</w:t>
      </w:r>
      <w:r w:rsidRPr="00EC2D6C">
        <w:rPr>
          <w:sz w:val="28"/>
          <w:szCs w:val="28"/>
          <w:lang w:val="ru-RU"/>
        </w:rPr>
        <w:t xml:space="preserve"> травна функція. Первинні од</w:t>
      </w:r>
      <w:r w:rsidRPr="00B104CD">
        <w:rPr>
          <w:sz w:val="28"/>
          <w:szCs w:val="28"/>
          <w:lang w:val="ru-RU"/>
        </w:rPr>
        <w:t>ноклітинні організми поглинали і переварювали чужорідні речовини зовнішнього середовища з метою харчування. Такий тип харчування зберігся у сучасних</w:t>
      </w:r>
      <w:r w:rsidRPr="00B104CD">
        <w:rPr>
          <w:spacing w:val="-52"/>
          <w:sz w:val="28"/>
          <w:szCs w:val="28"/>
          <w:lang w:val="ru-RU"/>
        </w:rPr>
        <w:t xml:space="preserve"> </w:t>
      </w:r>
      <w:r w:rsidRPr="00B104CD">
        <w:rPr>
          <w:sz w:val="28"/>
          <w:szCs w:val="28"/>
          <w:lang w:val="ru-RU"/>
        </w:rPr>
        <w:t xml:space="preserve">протозоа, губок і кишковопорожнинних. Джерелом живлення, можливо, служили не тільки неструктуровані речовини, але і прокаріоти, серед яких зустрічається </w:t>
      </w:r>
      <w:r w:rsidRPr="00B104CD">
        <w:rPr>
          <w:spacing w:val="-3"/>
          <w:sz w:val="28"/>
          <w:szCs w:val="28"/>
          <w:lang w:val="ru-RU"/>
        </w:rPr>
        <w:t xml:space="preserve">багато </w:t>
      </w:r>
      <w:r w:rsidRPr="00B104CD">
        <w:rPr>
          <w:sz w:val="28"/>
          <w:szCs w:val="28"/>
          <w:lang w:val="ru-RU"/>
        </w:rPr>
        <w:t xml:space="preserve">патогенних мікроорганізмів. Незважаючи на вдосконалення в філогенезі механізмів специфічного імунного </w:t>
      </w:r>
      <w:r w:rsidRPr="00B104CD">
        <w:rPr>
          <w:spacing w:val="-5"/>
          <w:sz w:val="28"/>
          <w:szCs w:val="28"/>
          <w:lang w:val="ru-RU"/>
        </w:rPr>
        <w:t xml:space="preserve">захисту, </w:t>
      </w:r>
      <w:r w:rsidRPr="00B104CD">
        <w:rPr>
          <w:sz w:val="28"/>
          <w:szCs w:val="28"/>
          <w:lang w:val="ru-RU"/>
        </w:rPr>
        <w:t xml:space="preserve">фагоцитарна функція амебоцитів- макрофагів збереглася в еволюції </w:t>
      </w:r>
      <w:r w:rsidRPr="00B104CD">
        <w:rPr>
          <w:spacing w:val="-3"/>
          <w:sz w:val="28"/>
          <w:szCs w:val="28"/>
          <w:lang w:val="ru-RU"/>
        </w:rPr>
        <w:t xml:space="preserve">від </w:t>
      </w:r>
      <w:r w:rsidRPr="00B104CD">
        <w:rPr>
          <w:sz w:val="28"/>
          <w:szCs w:val="28"/>
          <w:lang w:val="ru-RU"/>
        </w:rPr>
        <w:t xml:space="preserve">одноклітинних до вищих багатоклітинних організмів, </w:t>
      </w:r>
      <w:r w:rsidR="00703F7C" w:rsidRPr="00EC2D6C">
        <w:rPr>
          <w:spacing w:val="-3"/>
          <w:sz w:val="28"/>
          <w:szCs w:val="28"/>
          <w:lang w:val="ru-RU"/>
        </w:rPr>
        <w:t>включно з</w:t>
      </w:r>
      <w:r w:rsidR="00A96A0C" w:rsidRPr="00EC2D6C">
        <w:rPr>
          <w:sz w:val="28"/>
          <w:szCs w:val="28"/>
          <w:lang w:val="ru-RU"/>
        </w:rPr>
        <w:t xml:space="preserve"> ссавцями</w:t>
      </w:r>
      <w:r w:rsidRPr="00B104CD">
        <w:rPr>
          <w:sz w:val="28"/>
          <w:szCs w:val="28"/>
          <w:lang w:val="ru-RU"/>
        </w:rPr>
        <w:t>.</w:t>
      </w:r>
    </w:p>
    <w:p w:rsidR="00545897" w:rsidRPr="00510650" w:rsidRDefault="00D84439" w:rsidP="00DE4354">
      <w:pPr>
        <w:spacing w:line="360" w:lineRule="auto"/>
        <w:ind w:firstLine="851"/>
        <w:jc w:val="both"/>
        <w:rPr>
          <w:sz w:val="28"/>
          <w:szCs w:val="28"/>
        </w:rPr>
      </w:pPr>
      <w:r>
        <w:rPr>
          <w:noProof/>
          <w:lang w:val="ru-RU" w:eastAsia="ru-RU"/>
        </w:rPr>
        <mc:AlternateContent>
          <mc:Choice Requires="wps">
            <w:drawing>
              <wp:anchor distT="0" distB="0" distL="114300" distR="114300" simplePos="0" relativeHeight="251815424" behindDoc="0" locked="0" layoutInCell="1" allowOverlap="1" wp14:anchorId="1781941F" wp14:editId="611C158B">
                <wp:simplePos x="0" y="0"/>
                <wp:positionH relativeFrom="margin">
                  <wp:align>left</wp:align>
                </wp:positionH>
                <wp:positionV relativeFrom="paragraph">
                  <wp:posOffset>6339205</wp:posOffset>
                </wp:positionV>
                <wp:extent cx="5915025" cy="457200"/>
                <wp:effectExtent l="0" t="0" r="9525" b="0"/>
                <wp:wrapSquare wrapText="bothSides"/>
                <wp:docPr id="50193" name="Надпись 50193"/>
                <wp:cNvGraphicFramePr/>
                <a:graphic xmlns:a="http://schemas.openxmlformats.org/drawingml/2006/main">
                  <a:graphicData uri="http://schemas.microsoft.com/office/word/2010/wordprocessingShape">
                    <wps:wsp>
                      <wps:cNvSpPr txBox="1"/>
                      <wps:spPr>
                        <a:xfrm>
                          <a:off x="0" y="0"/>
                          <a:ext cx="5915025" cy="457200"/>
                        </a:xfrm>
                        <a:prstGeom prst="rect">
                          <a:avLst/>
                        </a:prstGeom>
                        <a:solidFill>
                          <a:prstClr val="white"/>
                        </a:solidFill>
                        <a:ln>
                          <a:noFill/>
                        </a:ln>
                        <a:effectLst/>
                      </wps:spPr>
                      <wps:txbx>
                        <w:txbxContent>
                          <w:p w:rsidR="000D40B0" w:rsidRPr="00D84439" w:rsidRDefault="000D40B0" w:rsidP="00D84439">
                            <w:pPr>
                              <w:pStyle w:val="a9"/>
                              <w:rPr>
                                <w:b/>
                                <w:color w:val="auto"/>
                                <w:sz w:val="28"/>
                                <w:szCs w:val="28"/>
                                <w:u w:val="thick"/>
                              </w:rPr>
                            </w:pPr>
                            <w:r w:rsidRPr="00D84439">
                              <w:rPr>
                                <w:color w:val="auto"/>
                                <w:sz w:val="28"/>
                                <w:szCs w:val="28"/>
                              </w:rPr>
                              <w:t>Рис. 31. Моноцитарно-фагоцитарна система. Розповсюдження та роль макрофагів.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81941F" id="Надпись 50193" o:spid="_x0000_s1085" type="#_x0000_t202" style="position:absolute;left:0;text-align:left;margin-left:0;margin-top:499.15pt;width:465.75pt;height:36pt;z-index:2518154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" stroked="f">
                <v:textbox inset="0,0,0,0">
                  <w:txbxContent>
                    <w:p w:rsidR="000D40B0" w:rsidRPr="00D84439" w:rsidRDefault="000D40B0" w:rsidP="00D84439">
                      <w:pPr>
                        <w:pStyle w:val="a9"/>
                        <w:rPr>
                          <w:b/>
                          <w:color w:val="auto"/>
                          <w:sz w:val="28"/>
                          <w:szCs w:val="28"/>
                          <w:u w:val="thick"/>
                        </w:rPr>
                      </w:pPr>
                      <w:r w:rsidRPr="00D84439">
                        <w:rPr>
                          <w:color w:val="auto"/>
                          <w:sz w:val="28"/>
                          <w:szCs w:val="28"/>
                        </w:rPr>
                        <w:t xml:space="preserve">Рис. 31. </w:t>
                      </w:r>
                      <w:proofErr w:type="spellStart"/>
                      <w:r w:rsidRPr="00D84439">
                        <w:rPr>
                          <w:color w:val="auto"/>
                          <w:sz w:val="28"/>
                          <w:szCs w:val="28"/>
                        </w:rPr>
                        <w:t>Моноцитарно</w:t>
                      </w:r>
                      <w:proofErr w:type="spellEnd"/>
                      <w:r w:rsidRPr="00D84439">
                        <w:rPr>
                          <w:color w:val="auto"/>
                          <w:sz w:val="28"/>
                          <w:szCs w:val="28"/>
                        </w:rPr>
                        <w:t>-фагоцитарна система. Розповсюдження та роль макрофагів.</w:t>
                      </w:r>
                    </w:p>
                  </w:txbxContent>
                </v:textbox>
                <w10:wrap type="square" anchorx="margin"/>
              </v:shape>
            </w:pict>
          </mc:Fallback>
        </mc:AlternateContent>
      </w:r>
      <w:r w:rsidRPr="000E6BD9">
        <w:rPr>
          <w:noProof/>
          <w:sz w:val="28"/>
          <w:szCs w:val="28"/>
          <w:lang w:val="ru-RU" w:eastAsia="ru-RU"/>
        </w:rPr>
        <w:drawing>
          <wp:anchor distT="0" distB="0" distL="114300" distR="114300" simplePos="0" relativeHeight="251777536" behindDoc="0" locked="0" layoutInCell="1" allowOverlap="1" wp14:anchorId="6CDBA95C" wp14:editId="41FD3239">
            <wp:simplePos x="0" y="0"/>
            <wp:positionH relativeFrom="margin">
              <wp:align>left</wp:align>
            </wp:positionH>
            <wp:positionV relativeFrom="paragraph">
              <wp:posOffset>2117725</wp:posOffset>
            </wp:positionV>
            <wp:extent cx="5829300" cy="4371975"/>
            <wp:effectExtent l="0" t="0" r="0" b="9525"/>
            <wp:wrapSquare wrapText="bothSides"/>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5829300" cy="4371975"/>
                    </a:xfrm>
                    <a:prstGeom prst="rect">
                      <a:avLst/>
                    </a:prstGeom>
                  </pic:spPr>
                </pic:pic>
              </a:graphicData>
            </a:graphic>
            <wp14:sizeRelH relativeFrom="margin">
              <wp14:pctWidth>0</wp14:pctWidth>
            </wp14:sizeRelH>
            <wp14:sizeRelV relativeFrom="margin">
              <wp14:pctHeight>0</wp14:pctHeight>
            </wp14:sizeRelV>
          </wp:anchor>
        </w:drawing>
      </w:r>
      <w:r w:rsidR="00A17195" w:rsidRPr="00B104CD">
        <w:rPr>
          <w:b/>
          <w:sz w:val="28"/>
          <w:szCs w:val="28"/>
          <w:u w:val="thick"/>
          <w:lang w:val="ru-RU"/>
        </w:rPr>
        <w:t>Моноцити (макрофаги</w:t>
      </w:r>
      <w:r w:rsidR="00A17195" w:rsidRPr="00B104CD">
        <w:rPr>
          <w:sz w:val="28"/>
          <w:szCs w:val="28"/>
          <w:lang w:val="ru-RU"/>
        </w:rPr>
        <w:t>)</w:t>
      </w:r>
      <w:r w:rsidR="009941F3">
        <w:rPr>
          <w:sz w:val="28"/>
          <w:szCs w:val="28"/>
          <w:lang w:val="ru-RU"/>
        </w:rPr>
        <w:t xml:space="preserve"> </w:t>
      </w:r>
      <w:r w:rsidR="009941F3" w:rsidRPr="008A19D3">
        <w:rPr>
          <w:bCs/>
          <w:i/>
          <w:sz w:val="28"/>
          <w:szCs w:val="28"/>
          <w:lang w:val="ru-RU"/>
        </w:rPr>
        <w:t>(</w:t>
      </w:r>
      <w:r w:rsidR="009941F3" w:rsidRPr="008A19D3">
        <w:rPr>
          <w:bCs/>
          <w:i/>
          <w:sz w:val="28"/>
          <w:szCs w:val="28"/>
        </w:rPr>
        <w:t>Таблиця 1</w:t>
      </w:r>
      <w:r w:rsidR="009941F3">
        <w:rPr>
          <w:bCs/>
          <w:i/>
          <w:sz w:val="28"/>
          <w:szCs w:val="28"/>
        </w:rPr>
        <w:t>9</w:t>
      </w:r>
      <w:r w:rsidR="009941F3" w:rsidRPr="008A19D3">
        <w:rPr>
          <w:bCs/>
          <w:i/>
          <w:sz w:val="28"/>
          <w:szCs w:val="28"/>
        </w:rPr>
        <w:t>)</w:t>
      </w:r>
      <w:r w:rsidR="00A17195" w:rsidRPr="00B104CD">
        <w:rPr>
          <w:sz w:val="28"/>
          <w:szCs w:val="28"/>
          <w:lang w:val="ru-RU"/>
        </w:rPr>
        <w:t>. Основою всієї моноцитарно-фагоцитарної системи (МФС) є</w:t>
      </w:r>
      <w:r w:rsidR="00A17195" w:rsidRPr="00B104CD">
        <w:rPr>
          <w:color w:val="FF0000"/>
          <w:sz w:val="28"/>
          <w:szCs w:val="28"/>
          <w:lang w:val="ru-RU"/>
        </w:rPr>
        <w:t xml:space="preserve"> </w:t>
      </w:r>
      <w:r w:rsidR="00A17195" w:rsidRPr="00B104CD">
        <w:rPr>
          <w:spacing w:val="-3"/>
          <w:sz w:val="28"/>
          <w:szCs w:val="28"/>
          <w:lang w:val="ru-RU"/>
        </w:rPr>
        <w:t xml:space="preserve">популяція </w:t>
      </w:r>
      <w:r w:rsidR="00A17195" w:rsidRPr="00B104CD">
        <w:rPr>
          <w:sz w:val="28"/>
          <w:szCs w:val="28"/>
          <w:lang w:val="ru-RU"/>
        </w:rPr>
        <w:t>імунокомпетентних клітин-моноцитів</w:t>
      </w:r>
      <w:r w:rsidR="0019697B">
        <w:rPr>
          <w:sz w:val="28"/>
          <w:szCs w:val="28"/>
          <w:lang w:val="ru-RU"/>
        </w:rPr>
        <w:t xml:space="preserve"> (Рис.31)</w:t>
      </w:r>
      <w:r w:rsidR="00A17195" w:rsidRPr="00B104CD">
        <w:rPr>
          <w:sz w:val="28"/>
          <w:szCs w:val="28"/>
          <w:lang w:val="ru-RU"/>
        </w:rPr>
        <w:t xml:space="preserve">. У периферичній крові </w:t>
      </w:r>
      <w:r w:rsidR="00A17195" w:rsidRPr="00B104CD">
        <w:rPr>
          <w:spacing w:val="-3"/>
          <w:sz w:val="28"/>
          <w:szCs w:val="28"/>
          <w:lang w:val="ru-RU"/>
        </w:rPr>
        <w:t xml:space="preserve">людини </w:t>
      </w:r>
      <w:r w:rsidR="00A17195" w:rsidRPr="00B104CD">
        <w:rPr>
          <w:sz w:val="28"/>
          <w:szCs w:val="28"/>
          <w:lang w:val="ru-RU"/>
        </w:rPr>
        <w:t>в нормальних умовах міститься зазвичай</w:t>
      </w:r>
      <w:r w:rsidR="00A17195" w:rsidRPr="00B104CD">
        <w:rPr>
          <w:spacing w:val="64"/>
          <w:sz w:val="28"/>
          <w:szCs w:val="28"/>
          <w:lang w:val="ru-RU"/>
        </w:rPr>
        <w:t xml:space="preserve"> </w:t>
      </w:r>
      <w:r w:rsidR="00A17195" w:rsidRPr="00B104CD">
        <w:rPr>
          <w:sz w:val="28"/>
          <w:szCs w:val="28"/>
          <w:lang w:val="ru-RU"/>
        </w:rPr>
        <w:t>0,2-0,8× 10</w:t>
      </w:r>
      <w:r w:rsidR="00A17195" w:rsidRPr="00B104CD">
        <w:rPr>
          <w:sz w:val="28"/>
          <w:szCs w:val="28"/>
          <w:vertAlign w:val="superscript"/>
          <w:lang w:val="ru-RU"/>
        </w:rPr>
        <w:t>9</w:t>
      </w:r>
      <w:r w:rsidR="00A17195" w:rsidRPr="00B104CD">
        <w:rPr>
          <w:sz w:val="28"/>
          <w:szCs w:val="28"/>
          <w:lang w:val="ru-RU"/>
        </w:rPr>
        <w:t xml:space="preserve"> цих клітин на 1 л. Після недовгого </w:t>
      </w:r>
      <w:r w:rsidR="00A17195" w:rsidRPr="00B104CD">
        <w:rPr>
          <w:spacing w:val="-3"/>
          <w:sz w:val="28"/>
          <w:szCs w:val="28"/>
          <w:lang w:val="ru-RU"/>
        </w:rPr>
        <w:t xml:space="preserve">перебування </w:t>
      </w:r>
      <w:r w:rsidR="00A17195" w:rsidRPr="00B104CD">
        <w:rPr>
          <w:sz w:val="28"/>
          <w:szCs w:val="28"/>
          <w:lang w:val="ru-RU"/>
        </w:rPr>
        <w:t xml:space="preserve">в крові моноцити мігрують в тканини, де формують МФС. Моноцити присутні </w:t>
      </w:r>
      <w:r w:rsidR="00A17195" w:rsidRPr="00B104CD">
        <w:rPr>
          <w:spacing w:val="-4"/>
          <w:sz w:val="28"/>
          <w:szCs w:val="28"/>
          <w:lang w:val="ru-RU"/>
        </w:rPr>
        <w:t>всюди</w:t>
      </w:r>
      <w:r w:rsidR="00A17195" w:rsidRPr="00B104CD">
        <w:rPr>
          <w:spacing w:val="62"/>
          <w:sz w:val="28"/>
          <w:szCs w:val="28"/>
          <w:lang w:val="ru-RU"/>
        </w:rPr>
        <w:t xml:space="preserve"> </w:t>
      </w:r>
      <w:r w:rsidR="00A17195" w:rsidRPr="00B104CD">
        <w:rPr>
          <w:sz w:val="28"/>
          <w:szCs w:val="28"/>
          <w:lang w:val="ru-RU"/>
        </w:rPr>
        <w:t xml:space="preserve">- в сполучній тканині, </w:t>
      </w:r>
      <w:r w:rsidR="00A17195" w:rsidRPr="00B104CD">
        <w:rPr>
          <w:spacing w:val="-3"/>
          <w:sz w:val="28"/>
          <w:szCs w:val="28"/>
          <w:lang w:val="ru-RU"/>
        </w:rPr>
        <w:t xml:space="preserve">навколо </w:t>
      </w:r>
      <w:r w:rsidR="00A17195" w:rsidRPr="00B104CD">
        <w:rPr>
          <w:sz w:val="28"/>
          <w:szCs w:val="28"/>
          <w:lang w:val="ru-RU"/>
        </w:rPr>
        <w:t xml:space="preserve">мембран дрібних кровоносних </w:t>
      </w:r>
      <w:r w:rsidR="00A17195" w:rsidRPr="00B104CD">
        <w:rPr>
          <w:spacing w:val="-3"/>
          <w:sz w:val="28"/>
          <w:szCs w:val="28"/>
          <w:lang w:val="ru-RU"/>
        </w:rPr>
        <w:t xml:space="preserve">судин, </w:t>
      </w:r>
      <w:r w:rsidR="00A17195" w:rsidRPr="00B104CD">
        <w:rPr>
          <w:sz w:val="28"/>
          <w:szCs w:val="28"/>
          <w:lang w:val="ru-RU"/>
        </w:rPr>
        <w:t xml:space="preserve">високий вміст їх виявляється в легенях (альвеолярні макрофаги) і печінці (клітини </w:t>
      </w:r>
      <w:r w:rsidR="00A17195" w:rsidRPr="00B104CD">
        <w:rPr>
          <w:spacing w:val="-3"/>
          <w:sz w:val="28"/>
          <w:szCs w:val="28"/>
          <w:lang w:val="ru-RU"/>
        </w:rPr>
        <w:t>Купфера).</w:t>
      </w:r>
      <w:r w:rsidR="00F11E8A" w:rsidRPr="00F11E8A">
        <w:rPr>
          <w:noProof/>
          <w:sz w:val="28"/>
          <w:szCs w:val="28"/>
          <w:lang w:val="ru-RU"/>
        </w:rPr>
        <w:t xml:space="preserve"> </w:t>
      </w:r>
      <w:r w:rsidR="00A17195" w:rsidRPr="00B104CD">
        <w:rPr>
          <w:spacing w:val="-3"/>
          <w:sz w:val="28"/>
          <w:szCs w:val="28"/>
          <w:lang w:val="ru-RU"/>
        </w:rPr>
        <w:t xml:space="preserve"> </w:t>
      </w:r>
      <w:r>
        <w:rPr>
          <w:noProof/>
          <w:lang w:val="ru-RU" w:eastAsia="ru-RU"/>
        </w:rPr>
        <mc:AlternateContent>
          <mc:Choice Requires="wps">
            <w:drawing>
              <wp:anchor distT="0" distB="0" distL="114300" distR="114300" simplePos="0" relativeHeight="251817472" behindDoc="0" locked="0" layoutInCell="1" allowOverlap="1" wp14:anchorId="3F6D13A2" wp14:editId="56970165">
                <wp:simplePos x="0" y="0"/>
                <wp:positionH relativeFrom="column">
                  <wp:posOffset>94615</wp:posOffset>
                </wp:positionH>
                <wp:positionV relativeFrom="paragraph">
                  <wp:posOffset>5366385</wp:posOffset>
                </wp:positionV>
                <wp:extent cx="5844540" cy="635"/>
                <wp:effectExtent l="0" t="0" r="0" b="0"/>
                <wp:wrapThrough wrapText="bothSides">
                  <wp:wrapPolygon edited="0">
                    <wp:start x="0" y="0"/>
                    <wp:lineTo x="0" y="21600"/>
                    <wp:lineTo x="21600" y="21600"/>
                    <wp:lineTo x="21600" y="0"/>
                  </wp:wrapPolygon>
                </wp:wrapThrough>
                <wp:docPr id="50194" name="Надпись 50194"/>
                <wp:cNvGraphicFramePr/>
                <a:graphic xmlns:a="http://schemas.openxmlformats.org/drawingml/2006/main">
                  <a:graphicData uri="http://schemas.microsoft.com/office/word/2010/wordprocessingShape">
                    <wps:wsp>
                      <wps:cNvSpPr txBox="1"/>
                      <wps:spPr>
                        <a:xfrm>
                          <a:off x="0" y="0"/>
                          <a:ext cx="5844540" cy="635"/>
                        </a:xfrm>
                        <a:prstGeom prst="rect">
                          <a:avLst/>
                        </a:prstGeom>
                        <a:solidFill>
                          <a:prstClr val="white"/>
                        </a:solidFill>
                        <a:ln>
                          <a:noFill/>
                        </a:ln>
                        <a:effectLst/>
                      </wps:spPr>
                      <wps:txbx>
                        <w:txbxContent>
                          <w:p w:rsidR="000D40B0" w:rsidRPr="00D84439" w:rsidRDefault="000D40B0" w:rsidP="00D84439">
                            <w:pPr>
                              <w:pStyle w:val="a9"/>
                              <w:rPr>
                                <w:noProof/>
                                <w:color w:val="auto"/>
                                <w:sz w:val="28"/>
                                <w:szCs w:val="28"/>
                              </w:rPr>
                            </w:pPr>
                            <w:r w:rsidRPr="00D84439">
                              <w:rPr>
                                <w:color w:val="auto"/>
                                <w:sz w:val="28"/>
                                <w:szCs w:val="28"/>
                              </w:rPr>
                              <w:t>Рис. 32. Рецептори моноцитів/макрофагів та їх схематичний розподіл.</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6D13A2" id="Надпись 50194" o:spid="_x0000_s1086" type="#_x0000_t202" style="position:absolute;left:0;text-align:left;margin-left:7.45pt;margin-top:422.55pt;width:460.2pt;height:.05pt;z-index:251817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" stroked="f">
                <v:textbox style="mso-fit-shape-to-text:t" inset="0,0,0,0">
                  <w:txbxContent>
                    <w:p w:rsidR="000D40B0" w:rsidRPr="00D84439" w:rsidRDefault="000D40B0" w:rsidP="00D84439">
                      <w:pPr>
                        <w:pStyle w:val="a9"/>
                        <w:rPr>
                          <w:noProof/>
                          <w:color w:val="auto"/>
                          <w:sz w:val="28"/>
                          <w:szCs w:val="28"/>
                        </w:rPr>
                      </w:pPr>
                      <w:r w:rsidRPr="00D84439">
                        <w:rPr>
                          <w:color w:val="auto"/>
                          <w:sz w:val="28"/>
                          <w:szCs w:val="28"/>
                        </w:rPr>
                        <w:t>Рис. 32. Рецептори моноцитів/макрофагів та їх схематичний розподіл.</w:t>
                      </w:r>
                    </w:p>
                  </w:txbxContent>
                </v:textbox>
                <w10:wrap type="through"/>
              </v:shape>
            </w:pict>
          </mc:Fallback>
        </mc:AlternateContent>
      </w:r>
      <w:r w:rsidR="00EE5074" w:rsidRPr="00B104CD">
        <w:rPr>
          <w:noProof/>
          <w:sz w:val="28"/>
          <w:szCs w:val="28"/>
          <w:lang w:val="ru-RU" w:eastAsia="ru-RU"/>
        </w:rPr>
        <w:drawing>
          <wp:anchor distT="0" distB="0" distL="114300" distR="114300" simplePos="0" relativeHeight="251712000" behindDoc="0" locked="0" layoutInCell="1" allowOverlap="1" wp14:anchorId="297C7BAA" wp14:editId="27A10320">
            <wp:simplePos x="0" y="0"/>
            <wp:positionH relativeFrom="margin">
              <wp:align>right</wp:align>
            </wp:positionH>
            <wp:positionV relativeFrom="paragraph">
              <wp:posOffset>925830</wp:posOffset>
            </wp:positionV>
            <wp:extent cx="5844540" cy="4383405"/>
            <wp:effectExtent l="0" t="0" r="3810" b="0"/>
            <wp:wrapThrough wrapText="bothSides">
              <wp:wrapPolygon edited="0">
                <wp:start x="0" y="0"/>
                <wp:lineTo x="0" y="21497"/>
                <wp:lineTo x="21544" y="21497"/>
                <wp:lineTo x="21544" y="0"/>
                <wp:lineTo x="0" y="0"/>
              </wp:wrapPolygon>
            </wp:wrapThrough>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5844540" cy="4383405"/>
                    </a:xfrm>
                    <a:prstGeom prst="rect">
                      <a:avLst/>
                    </a:prstGeom>
                  </pic:spPr>
                </pic:pic>
              </a:graphicData>
            </a:graphic>
            <wp14:sizeRelH relativeFrom="margin">
              <wp14:pctWidth>0</wp14:pctWidth>
            </wp14:sizeRelH>
            <wp14:sizeRelV relativeFrom="margin">
              <wp14:pctHeight>0</wp14:pctHeight>
            </wp14:sizeRelV>
          </wp:anchor>
        </w:drawing>
      </w:r>
      <w:r w:rsidR="00A17195" w:rsidRPr="00B104CD">
        <w:rPr>
          <w:sz w:val="28"/>
          <w:szCs w:val="28"/>
          <w:lang w:val="ru-RU"/>
        </w:rPr>
        <w:t>Макрофаги</w:t>
      </w:r>
      <w:r w:rsidR="00A17195" w:rsidRPr="00510650">
        <w:rPr>
          <w:sz w:val="28"/>
          <w:szCs w:val="28"/>
        </w:rPr>
        <w:t xml:space="preserve"> </w:t>
      </w:r>
      <w:r w:rsidR="00A17195" w:rsidRPr="00B104CD">
        <w:rPr>
          <w:sz w:val="28"/>
          <w:szCs w:val="28"/>
          <w:lang w:val="ru-RU"/>
        </w:rPr>
        <w:t>вистилають</w:t>
      </w:r>
      <w:r w:rsidR="00A17195" w:rsidRPr="00510650">
        <w:rPr>
          <w:sz w:val="28"/>
          <w:szCs w:val="28"/>
        </w:rPr>
        <w:t xml:space="preserve"> </w:t>
      </w:r>
      <w:r w:rsidR="00A17195" w:rsidRPr="00B104CD">
        <w:rPr>
          <w:sz w:val="28"/>
          <w:szCs w:val="28"/>
          <w:lang w:val="ru-RU"/>
        </w:rPr>
        <w:t>слизову</w:t>
      </w:r>
      <w:r w:rsidR="00A17195" w:rsidRPr="00510650">
        <w:rPr>
          <w:sz w:val="28"/>
          <w:szCs w:val="28"/>
        </w:rPr>
        <w:t xml:space="preserve"> </w:t>
      </w:r>
      <w:r w:rsidR="00A17195" w:rsidRPr="00B104CD">
        <w:rPr>
          <w:sz w:val="28"/>
          <w:szCs w:val="28"/>
          <w:lang w:val="ru-RU"/>
        </w:rPr>
        <w:t>селезінки</w:t>
      </w:r>
      <w:r w:rsidR="00A17195" w:rsidRPr="00510650">
        <w:rPr>
          <w:sz w:val="28"/>
          <w:szCs w:val="28"/>
        </w:rPr>
        <w:t xml:space="preserve"> </w:t>
      </w:r>
      <w:r w:rsidR="00A17195" w:rsidRPr="00B104CD">
        <w:rPr>
          <w:sz w:val="28"/>
          <w:szCs w:val="28"/>
          <w:lang w:val="ru-RU"/>
        </w:rPr>
        <w:t>та</w:t>
      </w:r>
      <w:r w:rsidR="00A17195" w:rsidRPr="00510650">
        <w:rPr>
          <w:sz w:val="28"/>
          <w:szCs w:val="28"/>
        </w:rPr>
        <w:t xml:space="preserve"> </w:t>
      </w:r>
      <w:r w:rsidR="00A17195" w:rsidRPr="00B104CD">
        <w:rPr>
          <w:sz w:val="28"/>
          <w:szCs w:val="28"/>
          <w:lang w:val="ru-RU"/>
        </w:rPr>
        <w:t>лімфатичних</w:t>
      </w:r>
      <w:r w:rsidR="00A17195" w:rsidRPr="00510650">
        <w:rPr>
          <w:sz w:val="28"/>
          <w:szCs w:val="28"/>
        </w:rPr>
        <w:t xml:space="preserve"> </w:t>
      </w:r>
      <w:r w:rsidR="00A17195" w:rsidRPr="00B104CD">
        <w:rPr>
          <w:sz w:val="28"/>
          <w:szCs w:val="28"/>
          <w:lang w:val="ru-RU"/>
        </w:rPr>
        <w:t>вузлів</w:t>
      </w:r>
      <w:r w:rsidR="00A17195" w:rsidRPr="00510650">
        <w:rPr>
          <w:sz w:val="28"/>
          <w:szCs w:val="28"/>
        </w:rPr>
        <w:t>.</w:t>
      </w:r>
    </w:p>
    <w:p w:rsidR="00545897" w:rsidRPr="00510650" w:rsidRDefault="00A17195" w:rsidP="00DE4354">
      <w:pPr>
        <w:spacing w:line="360" w:lineRule="auto"/>
        <w:ind w:firstLine="851"/>
        <w:jc w:val="both"/>
        <w:rPr>
          <w:sz w:val="28"/>
          <w:szCs w:val="28"/>
        </w:rPr>
      </w:pPr>
      <w:r w:rsidRPr="00B104CD">
        <w:rPr>
          <w:sz w:val="28"/>
          <w:szCs w:val="28"/>
          <w:lang w:val="ru-RU"/>
        </w:rPr>
        <w:t>У</w:t>
      </w:r>
      <w:r w:rsidRPr="00510650">
        <w:rPr>
          <w:sz w:val="28"/>
          <w:szCs w:val="28"/>
        </w:rPr>
        <w:t xml:space="preserve"> </w:t>
      </w:r>
      <w:r w:rsidRPr="00B104CD">
        <w:rPr>
          <w:sz w:val="28"/>
          <w:szCs w:val="28"/>
          <w:lang w:val="ru-RU"/>
        </w:rPr>
        <w:t>разі</w:t>
      </w:r>
      <w:r w:rsidRPr="00510650">
        <w:rPr>
          <w:sz w:val="28"/>
          <w:szCs w:val="28"/>
        </w:rPr>
        <w:t xml:space="preserve"> </w:t>
      </w:r>
      <w:r w:rsidRPr="00B104CD">
        <w:rPr>
          <w:sz w:val="28"/>
          <w:szCs w:val="28"/>
          <w:lang w:val="ru-RU"/>
        </w:rPr>
        <w:t>появи</w:t>
      </w:r>
      <w:r w:rsidRPr="00510650">
        <w:rPr>
          <w:sz w:val="28"/>
          <w:szCs w:val="28"/>
        </w:rPr>
        <w:t xml:space="preserve"> </w:t>
      </w:r>
      <w:r w:rsidRPr="00B104CD">
        <w:rPr>
          <w:sz w:val="28"/>
          <w:szCs w:val="28"/>
          <w:lang w:val="ru-RU"/>
        </w:rPr>
        <w:t>клітин</w:t>
      </w:r>
      <w:r w:rsidRPr="00510650">
        <w:rPr>
          <w:sz w:val="28"/>
          <w:szCs w:val="28"/>
        </w:rPr>
        <w:t xml:space="preserve">, </w:t>
      </w:r>
      <w:r w:rsidRPr="00B104CD">
        <w:rPr>
          <w:sz w:val="28"/>
          <w:szCs w:val="28"/>
          <w:lang w:val="ru-RU"/>
        </w:rPr>
        <w:t>що</w:t>
      </w:r>
      <w:r w:rsidRPr="00510650">
        <w:rPr>
          <w:sz w:val="28"/>
          <w:szCs w:val="28"/>
        </w:rPr>
        <w:t xml:space="preserve"> </w:t>
      </w:r>
      <w:r w:rsidRPr="00B104CD">
        <w:rPr>
          <w:sz w:val="28"/>
          <w:szCs w:val="28"/>
          <w:lang w:val="ru-RU"/>
        </w:rPr>
        <w:t>несуть</w:t>
      </w:r>
      <w:r w:rsidRPr="00510650">
        <w:rPr>
          <w:sz w:val="28"/>
          <w:szCs w:val="28"/>
        </w:rPr>
        <w:t xml:space="preserve"> </w:t>
      </w:r>
      <w:r w:rsidRPr="00B104CD">
        <w:rPr>
          <w:sz w:val="28"/>
          <w:szCs w:val="28"/>
          <w:lang w:val="ru-RU"/>
        </w:rPr>
        <w:t>чужорідну</w:t>
      </w:r>
      <w:r w:rsidRPr="00510650">
        <w:rPr>
          <w:sz w:val="28"/>
          <w:szCs w:val="28"/>
        </w:rPr>
        <w:t xml:space="preserve"> </w:t>
      </w:r>
      <w:r w:rsidRPr="00B104CD">
        <w:rPr>
          <w:sz w:val="28"/>
          <w:szCs w:val="28"/>
          <w:lang w:val="ru-RU"/>
        </w:rPr>
        <w:t>інформацію</w:t>
      </w:r>
      <w:r w:rsidRPr="00510650">
        <w:rPr>
          <w:sz w:val="28"/>
          <w:szCs w:val="28"/>
        </w:rPr>
        <w:t xml:space="preserve">, </w:t>
      </w:r>
      <w:r w:rsidRPr="00B104CD">
        <w:rPr>
          <w:sz w:val="28"/>
          <w:szCs w:val="28"/>
          <w:lang w:val="ru-RU"/>
        </w:rPr>
        <w:t>виникає</w:t>
      </w:r>
      <w:r w:rsidRPr="00510650">
        <w:rPr>
          <w:sz w:val="28"/>
          <w:szCs w:val="28"/>
        </w:rPr>
        <w:t xml:space="preserve"> </w:t>
      </w:r>
      <w:r w:rsidRPr="00B104CD">
        <w:rPr>
          <w:sz w:val="28"/>
          <w:szCs w:val="28"/>
          <w:lang w:val="ru-RU"/>
        </w:rPr>
        <w:t>хемотаксичний</w:t>
      </w:r>
      <w:r w:rsidRPr="00510650">
        <w:rPr>
          <w:sz w:val="28"/>
          <w:szCs w:val="28"/>
        </w:rPr>
        <w:t xml:space="preserve"> </w:t>
      </w:r>
      <w:r w:rsidRPr="00B104CD">
        <w:rPr>
          <w:sz w:val="28"/>
          <w:szCs w:val="28"/>
          <w:lang w:val="ru-RU"/>
        </w:rPr>
        <w:t>сигнал</w:t>
      </w:r>
      <w:r w:rsidRPr="00510650">
        <w:rPr>
          <w:sz w:val="28"/>
          <w:szCs w:val="28"/>
        </w:rPr>
        <w:t xml:space="preserve">, </w:t>
      </w:r>
      <w:r w:rsidRPr="00B104CD">
        <w:rPr>
          <w:sz w:val="28"/>
          <w:szCs w:val="28"/>
          <w:lang w:val="ru-RU"/>
        </w:rPr>
        <w:t>що</w:t>
      </w:r>
      <w:r w:rsidRPr="00510650">
        <w:rPr>
          <w:sz w:val="28"/>
          <w:szCs w:val="28"/>
        </w:rPr>
        <w:t xml:space="preserve"> </w:t>
      </w:r>
      <w:r w:rsidRPr="00B104CD">
        <w:rPr>
          <w:sz w:val="28"/>
          <w:szCs w:val="28"/>
          <w:lang w:val="ru-RU"/>
        </w:rPr>
        <w:t>направляє</w:t>
      </w:r>
      <w:r w:rsidRPr="00510650">
        <w:rPr>
          <w:sz w:val="28"/>
          <w:szCs w:val="28"/>
        </w:rPr>
        <w:t xml:space="preserve"> </w:t>
      </w:r>
      <w:r w:rsidRPr="00B104CD">
        <w:rPr>
          <w:sz w:val="28"/>
          <w:szCs w:val="28"/>
          <w:lang w:val="ru-RU"/>
        </w:rPr>
        <w:t>і</w:t>
      </w:r>
      <w:r w:rsidRPr="00510650">
        <w:rPr>
          <w:sz w:val="28"/>
          <w:szCs w:val="28"/>
        </w:rPr>
        <w:t xml:space="preserve"> </w:t>
      </w:r>
      <w:r w:rsidRPr="00B104CD">
        <w:rPr>
          <w:sz w:val="28"/>
          <w:szCs w:val="28"/>
          <w:lang w:val="ru-RU"/>
        </w:rPr>
        <w:t>прискорює</w:t>
      </w:r>
      <w:r w:rsidRPr="00510650">
        <w:rPr>
          <w:sz w:val="28"/>
          <w:szCs w:val="28"/>
        </w:rPr>
        <w:t xml:space="preserve"> </w:t>
      </w:r>
      <w:r w:rsidRPr="00B104CD">
        <w:rPr>
          <w:sz w:val="28"/>
          <w:szCs w:val="28"/>
          <w:lang w:val="ru-RU"/>
        </w:rPr>
        <w:t>рух</w:t>
      </w:r>
      <w:r w:rsidRPr="00510650">
        <w:rPr>
          <w:sz w:val="28"/>
          <w:szCs w:val="28"/>
        </w:rPr>
        <w:t xml:space="preserve"> </w:t>
      </w:r>
      <w:r w:rsidRPr="00B104CD">
        <w:rPr>
          <w:sz w:val="28"/>
          <w:szCs w:val="28"/>
          <w:lang w:val="ru-RU"/>
        </w:rPr>
        <w:t>моноцитів</w:t>
      </w:r>
      <w:r w:rsidRPr="00510650">
        <w:rPr>
          <w:sz w:val="28"/>
          <w:szCs w:val="28"/>
        </w:rPr>
        <w:t xml:space="preserve"> </w:t>
      </w:r>
      <w:r w:rsidRPr="00B104CD">
        <w:rPr>
          <w:sz w:val="28"/>
          <w:szCs w:val="28"/>
          <w:lang w:val="ru-RU"/>
        </w:rPr>
        <w:t>з</w:t>
      </w:r>
      <w:r w:rsidRPr="00510650">
        <w:rPr>
          <w:sz w:val="28"/>
          <w:szCs w:val="28"/>
        </w:rPr>
        <w:t xml:space="preserve"> </w:t>
      </w:r>
      <w:r w:rsidRPr="00B104CD">
        <w:rPr>
          <w:sz w:val="28"/>
          <w:szCs w:val="28"/>
          <w:lang w:val="ru-RU"/>
        </w:rPr>
        <w:t>кровотоку</w:t>
      </w:r>
      <w:r w:rsidRPr="00510650">
        <w:rPr>
          <w:sz w:val="28"/>
          <w:szCs w:val="28"/>
        </w:rPr>
        <w:t xml:space="preserve"> </w:t>
      </w:r>
      <w:r w:rsidRPr="00B104CD">
        <w:rPr>
          <w:sz w:val="28"/>
          <w:szCs w:val="28"/>
          <w:lang w:val="ru-RU"/>
        </w:rPr>
        <w:t>і</w:t>
      </w:r>
      <w:r w:rsidRPr="00510650">
        <w:rPr>
          <w:sz w:val="28"/>
          <w:szCs w:val="28"/>
        </w:rPr>
        <w:t xml:space="preserve"> </w:t>
      </w:r>
      <w:r w:rsidRPr="00B104CD">
        <w:rPr>
          <w:spacing w:val="-3"/>
          <w:sz w:val="28"/>
          <w:szCs w:val="28"/>
          <w:lang w:val="ru-RU"/>
        </w:rPr>
        <w:t>оточуючих</w:t>
      </w:r>
      <w:r w:rsidRPr="00510650">
        <w:rPr>
          <w:spacing w:val="-3"/>
          <w:sz w:val="28"/>
          <w:szCs w:val="28"/>
        </w:rPr>
        <w:t xml:space="preserve"> </w:t>
      </w:r>
      <w:r w:rsidRPr="00B104CD">
        <w:rPr>
          <w:sz w:val="28"/>
          <w:szCs w:val="28"/>
          <w:lang w:val="ru-RU"/>
        </w:rPr>
        <w:t>тканин</w:t>
      </w:r>
      <w:r w:rsidRPr="00510650">
        <w:rPr>
          <w:sz w:val="28"/>
          <w:szCs w:val="28"/>
        </w:rPr>
        <w:t xml:space="preserve">. </w:t>
      </w:r>
      <w:r w:rsidRPr="00B30B1D">
        <w:rPr>
          <w:sz w:val="28"/>
          <w:szCs w:val="28"/>
        </w:rPr>
        <w:t>Макрофаги</w:t>
      </w:r>
      <w:r w:rsidRPr="00510650">
        <w:rPr>
          <w:sz w:val="28"/>
          <w:szCs w:val="28"/>
        </w:rPr>
        <w:t xml:space="preserve"> </w:t>
      </w:r>
      <w:r w:rsidRPr="00B30B1D">
        <w:rPr>
          <w:sz w:val="28"/>
          <w:szCs w:val="28"/>
        </w:rPr>
        <w:t>і</w:t>
      </w:r>
      <w:r w:rsidRPr="00510650">
        <w:rPr>
          <w:sz w:val="28"/>
          <w:szCs w:val="28"/>
        </w:rPr>
        <w:t xml:space="preserve"> </w:t>
      </w:r>
      <w:r w:rsidRPr="00B30B1D">
        <w:rPr>
          <w:sz w:val="28"/>
          <w:szCs w:val="28"/>
        </w:rPr>
        <w:t>деякі</w:t>
      </w:r>
      <w:r w:rsidRPr="00510650">
        <w:rPr>
          <w:sz w:val="28"/>
          <w:szCs w:val="28"/>
        </w:rPr>
        <w:t xml:space="preserve"> </w:t>
      </w:r>
      <w:r w:rsidRPr="00B30B1D">
        <w:rPr>
          <w:sz w:val="28"/>
          <w:szCs w:val="28"/>
        </w:rPr>
        <w:t>інші</w:t>
      </w:r>
      <w:r w:rsidRPr="00510650">
        <w:rPr>
          <w:sz w:val="28"/>
          <w:szCs w:val="28"/>
        </w:rPr>
        <w:t xml:space="preserve"> </w:t>
      </w:r>
      <w:r w:rsidRPr="00B30B1D">
        <w:rPr>
          <w:sz w:val="28"/>
          <w:szCs w:val="28"/>
        </w:rPr>
        <w:t>клітини</w:t>
      </w:r>
      <w:r w:rsidRPr="00510650">
        <w:rPr>
          <w:sz w:val="28"/>
          <w:szCs w:val="28"/>
        </w:rPr>
        <w:t xml:space="preserve"> </w:t>
      </w:r>
      <w:r w:rsidRPr="00B30B1D">
        <w:rPr>
          <w:sz w:val="28"/>
          <w:szCs w:val="28"/>
        </w:rPr>
        <w:t>МФС</w:t>
      </w:r>
      <w:r w:rsidRPr="00510650">
        <w:rPr>
          <w:sz w:val="28"/>
          <w:szCs w:val="28"/>
        </w:rPr>
        <w:t xml:space="preserve"> </w:t>
      </w:r>
      <w:r w:rsidRPr="00B30B1D">
        <w:rPr>
          <w:spacing w:val="-3"/>
          <w:sz w:val="28"/>
          <w:szCs w:val="28"/>
        </w:rPr>
        <w:t>живуть</w:t>
      </w:r>
      <w:r w:rsidRPr="00510650">
        <w:rPr>
          <w:spacing w:val="-3"/>
          <w:sz w:val="28"/>
          <w:szCs w:val="28"/>
        </w:rPr>
        <w:t xml:space="preserve"> </w:t>
      </w:r>
      <w:r w:rsidRPr="00B30B1D">
        <w:rPr>
          <w:spacing w:val="-4"/>
          <w:sz w:val="28"/>
          <w:szCs w:val="28"/>
        </w:rPr>
        <w:t>близько</w:t>
      </w:r>
      <w:r w:rsidRPr="00510650">
        <w:rPr>
          <w:spacing w:val="-4"/>
          <w:sz w:val="28"/>
          <w:szCs w:val="28"/>
        </w:rPr>
        <w:t xml:space="preserve"> </w:t>
      </w:r>
      <w:r w:rsidRPr="00510650">
        <w:rPr>
          <w:sz w:val="28"/>
          <w:szCs w:val="28"/>
        </w:rPr>
        <w:t xml:space="preserve">2 </w:t>
      </w:r>
      <w:r w:rsidRPr="00B30B1D">
        <w:rPr>
          <w:sz w:val="28"/>
          <w:szCs w:val="28"/>
        </w:rPr>
        <w:t>місяців</w:t>
      </w:r>
      <w:r w:rsidRPr="00510650">
        <w:rPr>
          <w:sz w:val="28"/>
          <w:szCs w:val="28"/>
        </w:rPr>
        <w:t xml:space="preserve">, </w:t>
      </w:r>
      <w:r w:rsidRPr="00B30B1D">
        <w:rPr>
          <w:sz w:val="28"/>
          <w:szCs w:val="28"/>
        </w:rPr>
        <w:t>а</w:t>
      </w:r>
      <w:r w:rsidRPr="00510650">
        <w:rPr>
          <w:sz w:val="28"/>
          <w:szCs w:val="28"/>
        </w:rPr>
        <w:t xml:space="preserve"> </w:t>
      </w:r>
      <w:r w:rsidRPr="00B30B1D">
        <w:rPr>
          <w:sz w:val="28"/>
          <w:szCs w:val="28"/>
        </w:rPr>
        <w:t>деякі</w:t>
      </w:r>
      <w:r w:rsidRPr="00510650">
        <w:rPr>
          <w:sz w:val="28"/>
          <w:szCs w:val="28"/>
        </w:rPr>
        <w:t xml:space="preserve"> </w:t>
      </w:r>
      <w:r w:rsidRPr="00B30B1D">
        <w:rPr>
          <w:sz w:val="28"/>
          <w:szCs w:val="28"/>
        </w:rPr>
        <w:t>субпопуляції</w:t>
      </w:r>
      <w:r w:rsidRPr="00510650">
        <w:rPr>
          <w:sz w:val="28"/>
          <w:szCs w:val="28"/>
        </w:rPr>
        <w:t xml:space="preserve"> - </w:t>
      </w:r>
      <w:r w:rsidRPr="00B30B1D">
        <w:rPr>
          <w:sz w:val="28"/>
          <w:szCs w:val="28"/>
        </w:rPr>
        <w:t>багато</w:t>
      </w:r>
      <w:r w:rsidRPr="00510650">
        <w:rPr>
          <w:sz w:val="28"/>
          <w:szCs w:val="28"/>
        </w:rPr>
        <w:t xml:space="preserve"> </w:t>
      </w:r>
      <w:r w:rsidRPr="00B30B1D">
        <w:rPr>
          <w:sz w:val="28"/>
          <w:szCs w:val="28"/>
        </w:rPr>
        <w:t>років</w:t>
      </w:r>
      <w:r w:rsidRPr="00510650">
        <w:rPr>
          <w:sz w:val="28"/>
          <w:szCs w:val="28"/>
        </w:rPr>
        <w:t xml:space="preserve">. </w:t>
      </w:r>
      <w:r w:rsidRPr="00B30B1D">
        <w:rPr>
          <w:sz w:val="28"/>
          <w:szCs w:val="28"/>
        </w:rPr>
        <w:t>Вважають</w:t>
      </w:r>
      <w:r w:rsidRPr="00510650">
        <w:rPr>
          <w:sz w:val="28"/>
          <w:szCs w:val="28"/>
        </w:rPr>
        <w:t xml:space="preserve">, </w:t>
      </w:r>
      <w:r w:rsidRPr="00B30B1D">
        <w:rPr>
          <w:sz w:val="28"/>
          <w:szCs w:val="28"/>
        </w:rPr>
        <w:t>що</w:t>
      </w:r>
      <w:r w:rsidRPr="00510650">
        <w:rPr>
          <w:sz w:val="28"/>
          <w:szCs w:val="28"/>
        </w:rPr>
        <w:t xml:space="preserve"> </w:t>
      </w:r>
      <w:r w:rsidRPr="00B30B1D">
        <w:rPr>
          <w:sz w:val="28"/>
          <w:szCs w:val="28"/>
        </w:rPr>
        <w:t>саме</w:t>
      </w:r>
      <w:r w:rsidRPr="00510650">
        <w:rPr>
          <w:sz w:val="28"/>
          <w:szCs w:val="28"/>
        </w:rPr>
        <w:t xml:space="preserve"> </w:t>
      </w:r>
      <w:r w:rsidRPr="00B30B1D">
        <w:rPr>
          <w:sz w:val="28"/>
          <w:szCs w:val="28"/>
        </w:rPr>
        <w:t>цими</w:t>
      </w:r>
      <w:r w:rsidRPr="00510650">
        <w:rPr>
          <w:sz w:val="28"/>
          <w:szCs w:val="28"/>
        </w:rPr>
        <w:t xml:space="preserve"> </w:t>
      </w:r>
      <w:r w:rsidRPr="00B30B1D">
        <w:rPr>
          <w:sz w:val="28"/>
          <w:szCs w:val="28"/>
        </w:rPr>
        <w:t>довго</w:t>
      </w:r>
      <w:r w:rsidRPr="00510650">
        <w:rPr>
          <w:sz w:val="28"/>
          <w:szCs w:val="28"/>
        </w:rPr>
        <w:t xml:space="preserve"> </w:t>
      </w:r>
      <w:r w:rsidRPr="00B30B1D">
        <w:rPr>
          <w:sz w:val="28"/>
          <w:szCs w:val="28"/>
        </w:rPr>
        <w:t>живучими</w:t>
      </w:r>
      <w:r w:rsidRPr="00510650">
        <w:rPr>
          <w:sz w:val="28"/>
          <w:szCs w:val="28"/>
        </w:rPr>
        <w:t xml:space="preserve"> </w:t>
      </w:r>
      <w:r w:rsidRPr="00B30B1D">
        <w:rPr>
          <w:sz w:val="28"/>
          <w:szCs w:val="28"/>
        </w:rPr>
        <w:t>клітинами</w:t>
      </w:r>
      <w:r w:rsidRPr="00510650">
        <w:rPr>
          <w:sz w:val="28"/>
          <w:szCs w:val="28"/>
        </w:rPr>
        <w:t xml:space="preserve"> </w:t>
      </w:r>
      <w:r w:rsidRPr="00B30B1D">
        <w:rPr>
          <w:sz w:val="28"/>
          <w:szCs w:val="28"/>
        </w:rPr>
        <w:t>визначається</w:t>
      </w:r>
      <w:r w:rsidRPr="00510650">
        <w:rPr>
          <w:sz w:val="28"/>
          <w:szCs w:val="28"/>
        </w:rPr>
        <w:t xml:space="preserve"> </w:t>
      </w:r>
      <w:r w:rsidRPr="00B30B1D">
        <w:rPr>
          <w:sz w:val="28"/>
          <w:szCs w:val="28"/>
        </w:rPr>
        <w:t>довічна</w:t>
      </w:r>
      <w:r w:rsidRPr="00510650">
        <w:rPr>
          <w:sz w:val="28"/>
          <w:szCs w:val="28"/>
        </w:rPr>
        <w:t xml:space="preserve"> </w:t>
      </w:r>
      <w:r w:rsidRPr="00B30B1D">
        <w:rPr>
          <w:sz w:val="28"/>
          <w:szCs w:val="28"/>
        </w:rPr>
        <w:t>фіксація</w:t>
      </w:r>
      <w:r w:rsidRPr="00510650">
        <w:rPr>
          <w:sz w:val="28"/>
          <w:szCs w:val="28"/>
        </w:rPr>
        <w:t xml:space="preserve"> </w:t>
      </w:r>
      <w:r w:rsidRPr="00B30B1D">
        <w:rPr>
          <w:sz w:val="28"/>
          <w:szCs w:val="28"/>
        </w:rPr>
        <w:t>татуювання</w:t>
      </w:r>
      <w:r w:rsidRPr="00510650">
        <w:rPr>
          <w:sz w:val="28"/>
          <w:szCs w:val="28"/>
        </w:rPr>
        <w:t xml:space="preserve"> </w:t>
      </w:r>
      <w:r w:rsidRPr="00B30B1D">
        <w:rPr>
          <w:sz w:val="28"/>
          <w:szCs w:val="28"/>
        </w:rPr>
        <w:t>і</w:t>
      </w:r>
      <w:r w:rsidRPr="00510650">
        <w:rPr>
          <w:sz w:val="28"/>
          <w:szCs w:val="28"/>
        </w:rPr>
        <w:t xml:space="preserve"> «</w:t>
      </w:r>
      <w:r w:rsidRPr="00B30B1D">
        <w:rPr>
          <w:sz w:val="28"/>
          <w:szCs w:val="28"/>
        </w:rPr>
        <w:t>чорні</w:t>
      </w:r>
      <w:r w:rsidRPr="00510650">
        <w:rPr>
          <w:sz w:val="28"/>
          <w:szCs w:val="28"/>
        </w:rPr>
        <w:t xml:space="preserve"> </w:t>
      </w:r>
      <w:r w:rsidRPr="00B30B1D">
        <w:rPr>
          <w:sz w:val="28"/>
          <w:szCs w:val="28"/>
        </w:rPr>
        <w:t>легені</w:t>
      </w:r>
      <w:r w:rsidRPr="00510650">
        <w:rPr>
          <w:sz w:val="28"/>
          <w:szCs w:val="28"/>
        </w:rPr>
        <w:t>»</w:t>
      </w:r>
      <w:r w:rsidRPr="00510650">
        <w:rPr>
          <w:spacing w:val="1"/>
          <w:sz w:val="28"/>
          <w:szCs w:val="28"/>
        </w:rPr>
        <w:t xml:space="preserve"> </w:t>
      </w:r>
      <w:r w:rsidRPr="00B30B1D">
        <w:rPr>
          <w:sz w:val="28"/>
          <w:szCs w:val="28"/>
        </w:rPr>
        <w:t>курців</w:t>
      </w:r>
      <w:r w:rsidRPr="00510650">
        <w:rPr>
          <w:sz w:val="28"/>
          <w:szCs w:val="28"/>
        </w:rPr>
        <w:t>.</w:t>
      </w:r>
    </w:p>
    <w:p w:rsidR="00545897" w:rsidRPr="00510650" w:rsidRDefault="00A17195" w:rsidP="00DE4354">
      <w:pPr>
        <w:spacing w:line="360" w:lineRule="auto"/>
        <w:ind w:firstLine="851"/>
        <w:jc w:val="both"/>
        <w:rPr>
          <w:sz w:val="28"/>
          <w:szCs w:val="28"/>
        </w:rPr>
      </w:pPr>
      <w:r w:rsidRPr="00B30B1D">
        <w:rPr>
          <w:sz w:val="28"/>
          <w:szCs w:val="28"/>
        </w:rPr>
        <w:t>Механізм</w:t>
      </w:r>
      <w:r w:rsidRPr="00510650">
        <w:rPr>
          <w:sz w:val="28"/>
          <w:szCs w:val="28"/>
        </w:rPr>
        <w:t xml:space="preserve"> </w:t>
      </w:r>
      <w:r w:rsidRPr="00B30B1D">
        <w:rPr>
          <w:sz w:val="28"/>
          <w:szCs w:val="28"/>
        </w:rPr>
        <w:t>фагоцитозу</w:t>
      </w:r>
      <w:r w:rsidR="00946483">
        <w:rPr>
          <w:sz w:val="28"/>
          <w:szCs w:val="28"/>
        </w:rPr>
        <w:t xml:space="preserve"> </w:t>
      </w:r>
      <w:r w:rsidR="00946483" w:rsidRPr="00946483">
        <w:rPr>
          <w:bCs/>
          <w:i/>
          <w:sz w:val="28"/>
          <w:szCs w:val="28"/>
        </w:rPr>
        <w:t>(</w:t>
      </w:r>
      <w:r w:rsidR="00946483" w:rsidRPr="008A19D3">
        <w:rPr>
          <w:bCs/>
          <w:i/>
          <w:sz w:val="28"/>
          <w:szCs w:val="28"/>
        </w:rPr>
        <w:t>Таблиця 1</w:t>
      </w:r>
      <w:r w:rsidR="00946483">
        <w:rPr>
          <w:bCs/>
          <w:i/>
          <w:sz w:val="28"/>
          <w:szCs w:val="28"/>
        </w:rPr>
        <w:t>9</w:t>
      </w:r>
      <w:r w:rsidR="00946483" w:rsidRPr="008A19D3">
        <w:rPr>
          <w:bCs/>
          <w:i/>
          <w:sz w:val="28"/>
          <w:szCs w:val="28"/>
        </w:rPr>
        <w:t>)</w:t>
      </w:r>
      <w:r w:rsidRPr="00510650">
        <w:rPr>
          <w:sz w:val="28"/>
          <w:szCs w:val="28"/>
        </w:rPr>
        <w:t xml:space="preserve"> </w:t>
      </w:r>
      <w:r w:rsidRPr="00B30B1D">
        <w:rPr>
          <w:sz w:val="28"/>
          <w:szCs w:val="28"/>
        </w:rPr>
        <w:t>однотипний</w:t>
      </w:r>
      <w:r w:rsidRPr="00510650">
        <w:rPr>
          <w:sz w:val="28"/>
          <w:szCs w:val="28"/>
        </w:rPr>
        <w:t xml:space="preserve"> </w:t>
      </w:r>
      <w:r w:rsidRPr="00B30B1D">
        <w:rPr>
          <w:sz w:val="28"/>
          <w:szCs w:val="28"/>
        </w:rPr>
        <w:t>і</w:t>
      </w:r>
      <w:r w:rsidRPr="00510650">
        <w:rPr>
          <w:sz w:val="28"/>
          <w:szCs w:val="28"/>
        </w:rPr>
        <w:t xml:space="preserve"> </w:t>
      </w:r>
      <w:r w:rsidRPr="00B30B1D">
        <w:rPr>
          <w:sz w:val="28"/>
          <w:szCs w:val="28"/>
        </w:rPr>
        <w:t>включає</w:t>
      </w:r>
      <w:r w:rsidRPr="00510650">
        <w:rPr>
          <w:sz w:val="28"/>
          <w:szCs w:val="28"/>
        </w:rPr>
        <w:t xml:space="preserve"> 8 </w:t>
      </w:r>
      <w:r w:rsidRPr="00B30B1D">
        <w:rPr>
          <w:sz w:val="28"/>
          <w:szCs w:val="28"/>
        </w:rPr>
        <w:t>послідовних</w:t>
      </w:r>
      <w:r w:rsidRPr="00510650">
        <w:rPr>
          <w:sz w:val="28"/>
          <w:szCs w:val="28"/>
        </w:rPr>
        <w:t xml:space="preserve"> </w:t>
      </w:r>
      <w:r w:rsidRPr="00B30B1D">
        <w:rPr>
          <w:sz w:val="28"/>
          <w:szCs w:val="28"/>
        </w:rPr>
        <w:t>фаз</w:t>
      </w:r>
      <w:r w:rsidR="0019697B">
        <w:rPr>
          <w:sz w:val="28"/>
          <w:szCs w:val="28"/>
        </w:rPr>
        <w:t xml:space="preserve"> (Рис.33)</w:t>
      </w:r>
      <w:r w:rsidRPr="00510650">
        <w:rPr>
          <w:sz w:val="28"/>
          <w:szCs w:val="28"/>
        </w:rPr>
        <w:t>:</w:t>
      </w:r>
    </w:p>
    <w:p w:rsidR="00545897" w:rsidRPr="00B104CD" w:rsidRDefault="00A17195" w:rsidP="00C21744">
      <w:pPr>
        <w:pStyle w:val="a4"/>
        <w:numPr>
          <w:ilvl w:val="0"/>
          <w:numId w:val="8"/>
        </w:numPr>
        <w:spacing w:line="360" w:lineRule="auto"/>
        <w:jc w:val="both"/>
        <w:rPr>
          <w:sz w:val="28"/>
          <w:szCs w:val="28"/>
          <w:lang w:val="ru-RU"/>
        </w:rPr>
      </w:pPr>
      <w:r w:rsidRPr="00B104CD">
        <w:rPr>
          <w:sz w:val="28"/>
          <w:szCs w:val="28"/>
          <w:lang w:val="ru-RU"/>
        </w:rPr>
        <w:t>хемотаксис (спрямований рух фагоцитів до</w:t>
      </w:r>
      <w:r w:rsidRPr="00B104CD">
        <w:rPr>
          <w:spacing w:val="-9"/>
          <w:sz w:val="28"/>
          <w:szCs w:val="28"/>
          <w:lang w:val="ru-RU"/>
        </w:rPr>
        <w:t xml:space="preserve"> </w:t>
      </w:r>
      <w:r w:rsidRPr="00B104CD">
        <w:rPr>
          <w:sz w:val="28"/>
          <w:szCs w:val="28"/>
          <w:lang w:val="ru-RU"/>
        </w:rPr>
        <w:t>об’єкту),</w:t>
      </w:r>
    </w:p>
    <w:p w:rsidR="00545897" w:rsidRPr="00B104CD" w:rsidRDefault="00A17195" w:rsidP="00C21744">
      <w:pPr>
        <w:pStyle w:val="a4"/>
        <w:numPr>
          <w:ilvl w:val="0"/>
          <w:numId w:val="8"/>
        </w:numPr>
        <w:spacing w:line="360" w:lineRule="auto"/>
        <w:jc w:val="both"/>
        <w:rPr>
          <w:sz w:val="28"/>
          <w:szCs w:val="28"/>
        </w:rPr>
      </w:pPr>
      <w:r w:rsidRPr="00B104CD">
        <w:rPr>
          <w:sz w:val="28"/>
          <w:szCs w:val="28"/>
        </w:rPr>
        <w:t>адгезія (прикріплення до</w:t>
      </w:r>
      <w:r w:rsidRPr="00B104CD">
        <w:rPr>
          <w:spacing w:val="8"/>
          <w:sz w:val="28"/>
          <w:szCs w:val="28"/>
        </w:rPr>
        <w:t xml:space="preserve"> </w:t>
      </w:r>
      <w:r w:rsidRPr="00B104CD">
        <w:rPr>
          <w:sz w:val="28"/>
          <w:szCs w:val="28"/>
        </w:rPr>
        <w:t>об’єкту),</w:t>
      </w:r>
    </w:p>
    <w:p w:rsidR="00545897" w:rsidRPr="00B104CD" w:rsidRDefault="00A17195" w:rsidP="00C21744">
      <w:pPr>
        <w:pStyle w:val="a4"/>
        <w:numPr>
          <w:ilvl w:val="0"/>
          <w:numId w:val="8"/>
        </w:numPr>
        <w:spacing w:line="360" w:lineRule="auto"/>
        <w:jc w:val="both"/>
        <w:rPr>
          <w:sz w:val="28"/>
          <w:szCs w:val="28"/>
          <w:lang w:val="ru-RU"/>
        </w:rPr>
      </w:pPr>
      <w:r w:rsidRPr="00B104CD">
        <w:rPr>
          <w:sz w:val="28"/>
          <w:szCs w:val="28"/>
          <w:lang w:val="ru-RU"/>
        </w:rPr>
        <w:t>активація мембрани (актин-міозинова система</w:t>
      </w:r>
      <w:r w:rsidRPr="00B104CD">
        <w:rPr>
          <w:spacing w:val="1"/>
          <w:sz w:val="28"/>
          <w:szCs w:val="28"/>
          <w:lang w:val="ru-RU"/>
        </w:rPr>
        <w:t xml:space="preserve"> </w:t>
      </w:r>
      <w:r w:rsidRPr="00B104CD">
        <w:rPr>
          <w:sz w:val="28"/>
          <w:szCs w:val="28"/>
          <w:lang w:val="ru-RU"/>
        </w:rPr>
        <w:t>фагоциту),</w:t>
      </w:r>
    </w:p>
    <w:p w:rsidR="00545897" w:rsidRPr="00B104CD" w:rsidRDefault="00A17195" w:rsidP="00C21744">
      <w:pPr>
        <w:pStyle w:val="a4"/>
        <w:numPr>
          <w:ilvl w:val="0"/>
          <w:numId w:val="8"/>
        </w:numPr>
        <w:spacing w:line="360" w:lineRule="auto"/>
        <w:jc w:val="both"/>
        <w:rPr>
          <w:sz w:val="28"/>
          <w:szCs w:val="28"/>
          <w:lang w:val="ru-RU"/>
        </w:rPr>
      </w:pPr>
      <w:r w:rsidRPr="00B104CD">
        <w:rPr>
          <w:spacing w:val="-4"/>
          <w:sz w:val="28"/>
          <w:szCs w:val="28"/>
          <w:lang w:val="ru-RU"/>
        </w:rPr>
        <w:t xml:space="preserve">початок </w:t>
      </w:r>
      <w:r w:rsidRPr="00B104CD">
        <w:rPr>
          <w:sz w:val="28"/>
          <w:szCs w:val="28"/>
          <w:lang w:val="ru-RU"/>
        </w:rPr>
        <w:t xml:space="preserve">власне </w:t>
      </w:r>
      <w:r w:rsidRPr="00B104CD">
        <w:rPr>
          <w:spacing w:val="-4"/>
          <w:sz w:val="28"/>
          <w:szCs w:val="28"/>
          <w:lang w:val="ru-RU"/>
        </w:rPr>
        <w:t xml:space="preserve">фагоцитозу, </w:t>
      </w:r>
      <w:r w:rsidRPr="00B104CD">
        <w:rPr>
          <w:sz w:val="28"/>
          <w:szCs w:val="28"/>
          <w:lang w:val="ru-RU"/>
        </w:rPr>
        <w:t xml:space="preserve">який пов’язаний з утворенням </w:t>
      </w:r>
      <w:r w:rsidRPr="00B104CD">
        <w:rPr>
          <w:spacing w:val="-3"/>
          <w:sz w:val="28"/>
          <w:szCs w:val="28"/>
          <w:lang w:val="ru-RU"/>
        </w:rPr>
        <w:t xml:space="preserve">навколо </w:t>
      </w:r>
      <w:r w:rsidRPr="00B104CD">
        <w:rPr>
          <w:sz w:val="28"/>
          <w:szCs w:val="28"/>
          <w:lang w:val="ru-RU"/>
        </w:rPr>
        <w:t>частки, що поглинається</w:t>
      </w:r>
      <w:r w:rsidRPr="00B104CD">
        <w:rPr>
          <w:spacing w:val="3"/>
          <w:sz w:val="28"/>
          <w:szCs w:val="28"/>
          <w:lang w:val="ru-RU"/>
        </w:rPr>
        <w:t xml:space="preserve"> </w:t>
      </w:r>
      <w:r w:rsidRPr="00B104CD">
        <w:rPr>
          <w:sz w:val="28"/>
          <w:szCs w:val="28"/>
          <w:lang w:val="ru-RU"/>
        </w:rPr>
        <w:t>псевдоподій,</w:t>
      </w:r>
    </w:p>
    <w:p w:rsidR="00545897" w:rsidRPr="00B104CD" w:rsidRDefault="00A17195" w:rsidP="00C21744">
      <w:pPr>
        <w:pStyle w:val="a4"/>
        <w:numPr>
          <w:ilvl w:val="0"/>
          <w:numId w:val="8"/>
        </w:numPr>
        <w:spacing w:line="360" w:lineRule="auto"/>
        <w:jc w:val="both"/>
        <w:rPr>
          <w:sz w:val="28"/>
          <w:szCs w:val="28"/>
          <w:lang w:val="ru-RU"/>
        </w:rPr>
      </w:pPr>
      <w:r w:rsidRPr="00B104CD">
        <w:rPr>
          <w:sz w:val="28"/>
          <w:szCs w:val="28"/>
          <w:lang w:val="ru-RU"/>
        </w:rPr>
        <w:t xml:space="preserve">утворення фагосоми (частка, що поглинається, виявляється замкненою в </w:t>
      </w:r>
      <w:r w:rsidRPr="00B104CD">
        <w:rPr>
          <w:spacing w:val="-3"/>
          <w:sz w:val="28"/>
          <w:szCs w:val="28"/>
          <w:lang w:val="ru-RU"/>
        </w:rPr>
        <w:t xml:space="preserve">вакуоль </w:t>
      </w:r>
      <w:r w:rsidRPr="00B104CD">
        <w:rPr>
          <w:sz w:val="28"/>
          <w:szCs w:val="28"/>
          <w:lang w:val="ru-RU"/>
        </w:rPr>
        <w:t>завдяки насуванню на неї плазматичної мембрани фагоциту подібно</w:t>
      </w:r>
      <w:r w:rsidRPr="00B104CD">
        <w:rPr>
          <w:spacing w:val="-7"/>
          <w:sz w:val="28"/>
          <w:szCs w:val="28"/>
          <w:lang w:val="ru-RU"/>
        </w:rPr>
        <w:t xml:space="preserve"> </w:t>
      </w:r>
      <w:r w:rsidRPr="00B104CD">
        <w:rPr>
          <w:sz w:val="28"/>
          <w:szCs w:val="28"/>
          <w:lang w:val="ru-RU"/>
        </w:rPr>
        <w:t>застібці-блискавки,</w:t>
      </w:r>
    </w:p>
    <w:p w:rsidR="00545897" w:rsidRPr="00B104CD" w:rsidRDefault="00A17195" w:rsidP="00C21744">
      <w:pPr>
        <w:pStyle w:val="a4"/>
        <w:numPr>
          <w:ilvl w:val="0"/>
          <w:numId w:val="8"/>
        </w:numPr>
        <w:spacing w:line="360" w:lineRule="auto"/>
        <w:jc w:val="both"/>
        <w:rPr>
          <w:sz w:val="28"/>
          <w:szCs w:val="28"/>
        </w:rPr>
      </w:pPr>
      <w:r w:rsidRPr="00B104CD">
        <w:rPr>
          <w:sz w:val="28"/>
          <w:szCs w:val="28"/>
        </w:rPr>
        <w:t>злиття фагосоми з</w:t>
      </w:r>
      <w:r w:rsidRPr="00B104CD">
        <w:rPr>
          <w:spacing w:val="6"/>
          <w:sz w:val="28"/>
          <w:szCs w:val="28"/>
        </w:rPr>
        <w:t xml:space="preserve"> </w:t>
      </w:r>
      <w:r w:rsidRPr="00B104CD">
        <w:rPr>
          <w:sz w:val="28"/>
          <w:szCs w:val="28"/>
        </w:rPr>
        <w:t>лізосомами,</w:t>
      </w:r>
    </w:p>
    <w:p w:rsidR="00545897" w:rsidRPr="00B104CD" w:rsidRDefault="00A17195" w:rsidP="00C21744">
      <w:pPr>
        <w:pStyle w:val="a4"/>
        <w:numPr>
          <w:ilvl w:val="0"/>
          <w:numId w:val="8"/>
        </w:numPr>
        <w:spacing w:line="360" w:lineRule="auto"/>
        <w:jc w:val="both"/>
        <w:rPr>
          <w:sz w:val="28"/>
          <w:szCs w:val="28"/>
        </w:rPr>
      </w:pPr>
      <w:r w:rsidRPr="00B104CD">
        <w:rPr>
          <w:sz w:val="28"/>
          <w:szCs w:val="28"/>
        </w:rPr>
        <w:t>знищення і</w:t>
      </w:r>
      <w:r w:rsidRPr="00B104CD">
        <w:rPr>
          <w:spacing w:val="2"/>
          <w:sz w:val="28"/>
          <w:szCs w:val="28"/>
        </w:rPr>
        <w:t xml:space="preserve"> </w:t>
      </w:r>
      <w:r w:rsidRPr="00B104CD">
        <w:rPr>
          <w:sz w:val="28"/>
          <w:szCs w:val="28"/>
        </w:rPr>
        <w:t>переварювання,</w:t>
      </w:r>
    </w:p>
    <w:p w:rsidR="00545897" w:rsidRPr="00B104CD" w:rsidRDefault="00A17195" w:rsidP="00C21744">
      <w:pPr>
        <w:pStyle w:val="a4"/>
        <w:numPr>
          <w:ilvl w:val="0"/>
          <w:numId w:val="8"/>
        </w:numPr>
        <w:spacing w:line="360" w:lineRule="auto"/>
        <w:jc w:val="both"/>
        <w:rPr>
          <w:sz w:val="28"/>
          <w:szCs w:val="28"/>
          <w:lang w:val="ru-RU"/>
        </w:rPr>
      </w:pPr>
      <w:r w:rsidRPr="00B104CD">
        <w:rPr>
          <w:sz w:val="28"/>
          <w:szCs w:val="28"/>
          <w:lang w:val="ru-RU"/>
        </w:rPr>
        <w:t>викид продуктів деградації з</w:t>
      </w:r>
      <w:r w:rsidRPr="00B104CD">
        <w:rPr>
          <w:spacing w:val="-8"/>
          <w:sz w:val="28"/>
          <w:szCs w:val="28"/>
          <w:lang w:val="ru-RU"/>
        </w:rPr>
        <w:t xml:space="preserve"> </w:t>
      </w:r>
      <w:r w:rsidRPr="00B104CD">
        <w:rPr>
          <w:sz w:val="28"/>
          <w:szCs w:val="28"/>
          <w:lang w:val="ru-RU"/>
        </w:rPr>
        <w:t>клітини.</w:t>
      </w:r>
    </w:p>
    <w:p w:rsidR="00545897" w:rsidRPr="00B104CD" w:rsidRDefault="00545897" w:rsidP="00DE4354">
      <w:pPr>
        <w:spacing w:line="360" w:lineRule="auto"/>
        <w:ind w:firstLine="851"/>
        <w:jc w:val="both"/>
        <w:rPr>
          <w:sz w:val="28"/>
          <w:szCs w:val="28"/>
          <w:lang w:val="ru-RU"/>
        </w:rPr>
      </w:pPr>
    </w:p>
    <w:p w:rsidR="00D84439" w:rsidRDefault="00F05D8A" w:rsidP="00D84439">
      <w:pPr>
        <w:keepNext/>
        <w:spacing w:line="360" w:lineRule="auto"/>
        <w:ind w:firstLine="142"/>
        <w:jc w:val="both"/>
      </w:pPr>
      <w:r w:rsidRPr="00B104CD">
        <w:rPr>
          <w:noProof/>
          <w:sz w:val="28"/>
          <w:szCs w:val="28"/>
          <w:lang w:val="ru-RU" w:eastAsia="ru-RU"/>
        </w:rPr>
        <w:drawing>
          <wp:inline distT="0" distB="0" distL="0" distR="0" wp14:anchorId="67019859" wp14:editId="433E713D">
            <wp:extent cx="5798820" cy="4349117"/>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809317" cy="4356990"/>
                    </a:xfrm>
                    <a:prstGeom prst="rect">
                      <a:avLst/>
                    </a:prstGeom>
                  </pic:spPr>
                </pic:pic>
              </a:graphicData>
            </a:graphic>
          </wp:inline>
        </w:drawing>
      </w:r>
    </w:p>
    <w:p w:rsidR="00545897" w:rsidRPr="00D84439" w:rsidRDefault="00D84439" w:rsidP="00D84439">
      <w:pPr>
        <w:pStyle w:val="a9"/>
        <w:jc w:val="both"/>
        <w:rPr>
          <w:color w:val="auto"/>
          <w:sz w:val="28"/>
          <w:szCs w:val="28"/>
        </w:rPr>
      </w:pPr>
      <w:r w:rsidRPr="00D84439">
        <w:rPr>
          <w:color w:val="auto"/>
          <w:sz w:val="28"/>
          <w:szCs w:val="28"/>
        </w:rPr>
        <w:t>Рис. 33. Етапи видалення патогенів шляхом фагоцитозу.</w:t>
      </w:r>
    </w:p>
    <w:p w:rsidR="002B62FB" w:rsidRPr="00B104CD" w:rsidRDefault="002B62FB" w:rsidP="00DE4354">
      <w:pPr>
        <w:spacing w:line="360" w:lineRule="auto"/>
        <w:ind w:firstLine="851"/>
        <w:jc w:val="both"/>
        <w:rPr>
          <w:sz w:val="28"/>
          <w:szCs w:val="28"/>
        </w:rPr>
      </w:pPr>
    </w:p>
    <w:p w:rsidR="00545897" w:rsidRPr="00B104CD" w:rsidRDefault="00A17195" w:rsidP="00DE4354">
      <w:pPr>
        <w:spacing w:line="360" w:lineRule="auto"/>
        <w:ind w:firstLine="851"/>
        <w:jc w:val="both"/>
        <w:rPr>
          <w:sz w:val="28"/>
          <w:szCs w:val="28"/>
          <w:lang w:val="ru-RU"/>
        </w:rPr>
      </w:pPr>
      <w:r w:rsidRPr="00B104CD">
        <w:rPr>
          <w:b/>
          <w:sz w:val="28"/>
          <w:szCs w:val="28"/>
        </w:rPr>
        <w:t xml:space="preserve">Хемотаксис. </w:t>
      </w:r>
      <w:r w:rsidRPr="00B104CD">
        <w:rPr>
          <w:sz w:val="28"/>
          <w:szCs w:val="28"/>
        </w:rPr>
        <w:t xml:space="preserve">Чужорідні клітини посилають в </w:t>
      </w:r>
      <w:r w:rsidRPr="00B104CD">
        <w:rPr>
          <w:spacing w:val="-4"/>
          <w:sz w:val="28"/>
          <w:szCs w:val="28"/>
        </w:rPr>
        <w:t>оточуюче</w:t>
      </w:r>
      <w:r w:rsidRPr="00B104CD">
        <w:rPr>
          <w:spacing w:val="62"/>
          <w:sz w:val="28"/>
          <w:szCs w:val="28"/>
        </w:rPr>
        <w:t xml:space="preserve"> </w:t>
      </w:r>
      <w:r w:rsidRPr="00B104CD">
        <w:rPr>
          <w:sz w:val="28"/>
          <w:szCs w:val="28"/>
        </w:rPr>
        <w:t>середовище хемотаксичні</w:t>
      </w:r>
      <w:r w:rsidRPr="00B104CD">
        <w:rPr>
          <w:spacing w:val="-15"/>
          <w:sz w:val="28"/>
          <w:szCs w:val="28"/>
        </w:rPr>
        <w:t xml:space="preserve"> </w:t>
      </w:r>
      <w:r w:rsidRPr="00B104CD">
        <w:rPr>
          <w:sz w:val="28"/>
          <w:szCs w:val="28"/>
        </w:rPr>
        <w:t>сигнали</w:t>
      </w:r>
      <w:r w:rsidRPr="00B104CD">
        <w:rPr>
          <w:spacing w:val="-8"/>
          <w:sz w:val="28"/>
          <w:szCs w:val="28"/>
        </w:rPr>
        <w:t xml:space="preserve"> </w:t>
      </w:r>
      <w:r w:rsidRPr="00B104CD">
        <w:rPr>
          <w:sz w:val="28"/>
          <w:szCs w:val="28"/>
        </w:rPr>
        <w:t>(найчастіше</w:t>
      </w:r>
      <w:r w:rsidRPr="00B104CD">
        <w:rPr>
          <w:spacing w:val="-9"/>
          <w:sz w:val="28"/>
          <w:szCs w:val="28"/>
        </w:rPr>
        <w:t xml:space="preserve"> </w:t>
      </w:r>
      <w:r w:rsidRPr="00B104CD">
        <w:rPr>
          <w:sz w:val="28"/>
          <w:szCs w:val="28"/>
        </w:rPr>
        <w:t>це</w:t>
      </w:r>
      <w:r w:rsidRPr="00B104CD">
        <w:rPr>
          <w:spacing w:val="-5"/>
          <w:sz w:val="28"/>
          <w:szCs w:val="28"/>
        </w:rPr>
        <w:t xml:space="preserve"> </w:t>
      </w:r>
      <w:r w:rsidRPr="00B104CD">
        <w:rPr>
          <w:sz w:val="28"/>
          <w:szCs w:val="28"/>
        </w:rPr>
        <w:t>продукти</w:t>
      </w:r>
      <w:r w:rsidRPr="00B104CD">
        <w:rPr>
          <w:spacing w:val="-9"/>
          <w:sz w:val="28"/>
          <w:szCs w:val="28"/>
        </w:rPr>
        <w:t xml:space="preserve"> </w:t>
      </w:r>
      <w:r w:rsidRPr="00B104CD">
        <w:rPr>
          <w:sz w:val="28"/>
          <w:szCs w:val="28"/>
        </w:rPr>
        <w:t>метаболізму</w:t>
      </w:r>
      <w:r w:rsidRPr="00B104CD">
        <w:rPr>
          <w:spacing w:val="-14"/>
          <w:sz w:val="28"/>
          <w:szCs w:val="28"/>
        </w:rPr>
        <w:t xml:space="preserve"> </w:t>
      </w:r>
      <w:r w:rsidRPr="00B104CD">
        <w:rPr>
          <w:sz w:val="28"/>
          <w:szCs w:val="28"/>
        </w:rPr>
        <w:t xml:space="preserve">мікроорганізмів), в напрямку яких фагоцит </w:t>
      </w:r>
      <w:r w:rsidRPr="00B104CD">
        <w:rPr>
          <w:spacing w:val="-3"/>
          <w:sz w:val="28"/>
          <w:szCs w:val="28"/>
        </w:rPr>
        <w:t xml:space="preserve">починає </w:t>
      </w:r>
      <w:r w:rsidRPr="00B104CD">
        <w:rPr>
          <w:sz w:val="28"/>
          <w:szCs w:val="28"/>
        </w:rPr>
        <w:t xml:space="preserve">рухатися. На цей сигнал </w:t>
      </w:r>
      <w:r w:rsidRPr="00B104CD">
        <w:rPr>
          <w:spacing w:val="-4"/>
          <w:sz w:val="28"/>
          <w:szCs w:val="28"/>
        </w:rPr>
        <w:t xml:space="preserve">приходять </w:t>
      </w:r>
      <w:r w:rsidRPr="00B104CD">
        <w:rPr>
          <w:sz w:val="28"/>
          <w:szCs w:val="28"/>
        </w:rPr>
        <w:t xml:space="preserve">перші елементи, що фагоцитують, які, </w:t>
      </w:r>
      <w:r w:rsidRPr="00B104CD">
        <w:rPr>
          <w:spacing w:val="-3"/>
          <w:sz w:val="28"/>
          <w:szCs w:val="28"/>
        </w:rPr>
        <w:t xml:space="preserve">активуючи </w:t>
      </w:r>
      <w:r w:rsidRPr="00B104CD">
        <w:rPr>
          <w:sz w:val="28"/>
          <w:szCs w:val="28"/>
        </w:rPr>
        <w:t xml:space="preserve">інші імунокомпетентні клітини, стимулюють їх до вироблення медіаторів, підсилюючих хемотаксис. </w:t>
      </w:r>
      <w:r w:rsidRPr="00B104CD">
        <w:rPr>
          <w:sz w:val="28"/>
          <w:szCs w:val="28"/>
          <w:lang w:val="ru-RU"/>
        </w:rPr>
        <w:t xml:space="preserve">Далі хемотаксичний потенціал посилюється за </w:t>
      </w:r>
      <w:r w:rsidRPr="00B104CD">
        <w:rPr>
          <w:spacing w:val="-3"/>
          <w:sz w:val="28"/>
          <w:szCs w:val="28"/>
          <w:lang w:val="ru-RU"/>
        </w:rPr>
        <w:t xml:space="preserve">рахунок </w:t>
      </w:r>
      <w:r w:rsidRPr="00B104CD">
        <w:rPr>
          <w:sz w:val="28"/>
          <w:szCs w:val="28"/>
          <w:lang w:val="ru-RU"/>
        </w:rPr>
        <w:t xml:space="preserve">новостворених антитіл, а </w:t>
      </w:r>
      <w:r w:rsidRPr="00B104CD">
        <w:rPr>
          <w:spacing w:val="-4"/>
          <w:sz w:val="28"/>
          <w:szCs w:val="28"/>
          <w:lang w:val="ru-RU"/>
        </w:rPr>
        <w:t xml:space="preserve">також </w:t>
      </w:r>
      <w:r w:rsidRPr="00B104CD">
        <w:rPr>
          <w:sz w:val="28"/>
          <w:szCs w:val="28"/>
          <w:lang w:val="ru-RU"/>
        </w:rPr>
        <w:t xml:space="preserve">ряду факторів, що утворюються при руйнуванні макрофагами </w:t>
      </w:r>
      <w:r w:rsidRPr="00B104CD">
        <w:rPr>
          <w:spacing w:val="-5"/>
          <w:sz w:val="28"/>
          <w:szCs w:val="28"/>
          <w:lang w:val="ru-RU"/>
        </w:rPr>
        <w:t xml:space="preserve">судин </w:t>
      </w:r>
      <w:r w:rsidRPr="00B104CD">
        <w:rPr>
          <w:sz w:val="28"/>
          <w:szCs w:val="28"/>
          <w:lang w:val="ru-RU"/>
        </w:rPr>
        <w:t xml:space="preserve">і тканин в запальному </w:t>
      </w:r>
      <w:r w:rsidRPr="00B104CD">
        <w:rPr>
          <w:spacing w:val="-3"/>
          <w:sz w:val="28"/>
          <w:szCs w:val="28"/>
          <w:lang w:val="ru-RU"/>
        </w:rPr>
        <w:t xml:space="preserve">осередку. </w:t>
      </w:r>
      <w:r w:rsidRPr="00B104CD">
        <w:rPr>
          <w:sz w:val="28"/>
          <w:szCs w:val="28"/>
          <w:lang w:val="ru-RU"/>
        </w:rPr>
        <w:t xml:space="preserve">Цей хемотаксичний сигнал другого порядку (розвиненого осередку запалення) забезпечує підтримку в ньому активної роботи за рахунок надходження нових порцій імунокомпетентних клітин. Досягнувши осередка запалення, макрофаг зупиняється під впливом фактора гальмування міграції лейкоцитів, що виробляється Т-лімфоцитами- хелперами. Зникнення в осередку запалення чужорідних антигенів, </w:t>
      </w:r>
      <w:r w:rsidRPr="00B104CD">
        <w:rPr>
          <w:spacing w:val="-3"/>
          <w:sz w:val="28"/>
          <w:szCs w:val="28"/>
          <w:lang w:val="ru-RU"/>
        </w:rPr>
        <w:t xml:space="preserve">початок </w:t>
      </w:r>
      <w:r w:rsidRPr="00B104CD">
        <w:rPr>
          <w:sz w:val="28"/>
          <w:szCs w:val="28"/>
          <w:lang w:val="ru-RU"/>
        </w:rPr>
        <w:t xml:space="preserve">процесів регенерації веде до значного зменшення хемотаксичного стимулу і появи продуктів, що представляють собою негативний хемотаксичний сигнал. В </w:t>
      </w:r>
      <w:r w:rsidRPr="00B104CD">
        <w:rPr>
          <w:spacing w:val="-4"/>
          <w:sz w:val="28"/>
          <w:szCs w:val="28"/>
          <w:lang w:val="ru-RU"/>
        </w:rPr>
        <w:t xml:space="preserve">результаті </w:t>
      </w:r>
      <w:r w:rsidRPr="00B104CD">
        <w:rPr>
          <w:sz w:val="28"/>
          <w:szCs w:val="28"/>
          <w:lang w:val="ru-RU"/>
        </w:rPr>
        <w:t>цього нові фагоцити перестають мігрувати в запальний осередок, а ті, що залишилися життєздатними розсіюються по всій</w:t>
      </w:r>
      <w:r w:rsidRPr="00B104CD">
        <w:rPr>
          <w:spacing w:val="-40"/>
          <w:sz w:val="28"/>
          <w:szCs w:val="28"/>
          <w:lang w:val="ru-RU"/>
        </w:rPr>
        <w:t xml:space="preserve"> </w:t>
      </w:r>
      <w:r w:rsidR="00AB789B">
        <w:rPr>
          <w:sz w:val="28"/>
          <w:szCs w:val="28"/>
          <w:lang w:val="ru-RU"/>
        </w:rPr>
        <w:t>тканин</w:t>
      </w:r>
      <w:r w:rsidR="00AB789B" w:rsidRPr="00EC2D6C">
        <w:rPr>
          <w:sz w:val="28"/>
          <w:szCs w:val="28"/>
          <w:lang w:val="ru-RU"/>
        </w:rPr>
        <w:t>і</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sz w:val="28"/>
          <w:szCs w:val="28"/>
          <w:lang w:val="ru-RU"/>
        </w:rPr>
        <w:t xml:space="preserve">Адгезія. </w:t>
      </w:r>
      <w:r w:rsidRPr="00B104CD">
        <w:rPr>
          <w:sz w:val="28"/>
          <w:szCs w:val="28"/>
          <w:lang w:val="ru-RU"/>
        </w:rPr>
        <w:t>Акт адгезії включає дві фази: розпізнавання чужорідного об’єкта і прикріплення, або власне адгезію. Адгезія фагоцитів до об’єкта фагоцитозу відбувається вкрай повільно в тому випадку, якщо відсутнє попереднє специфічне розпізнавання чужорідних клітин.</w:t>
      </w:r>
    </w:p>
    <w:p w:rsidR="00545897" w:rsidRPr="00B104CD" w:rsidRDefault="00A17195" w:rsidP="00DE4354">
      <w:pPr>
        <w:spacing w:line="360" w:lineRule="auto"/>
        <w:ind w:firstLine="851"/>
        <w:jc w:val="both"/>
        <w:rPr>
          <w:sz w:val="28"/>
          <w:szCs w:val="28"/>
          <w:lang w:val="ru-RU"/>
        </w:rPr>
      </w:pPr>
      <w:r w:rsidRPr="00B104CD">
        <w:rPr>
          <w:b/>
          <w:sz w:val="28"/>
          <w:szCs w:val="28"/>
          <w:lang w:val="ru-RU"/>
        </w:rPr>
        <w:t xml:space="preserve">Захоплення </w:t>
      </w:r>
      <w:r w:rsidRPr="00B104CD">
        <w:rPr>
          <w:sz w:val="28"/>
          <w:szCs w:val="28"/>
          <w:lang w:val="ru-RU"/>
        </w:rPr>
        <w:t>(власне фагоцитоз). У процесі фагоцитозу плазматична мембрана макрофага за допомогою утворених нею виступаючих складок захоплює об’єкт фагоцитозу і огортає його</w:t>
      </w:r>
      <w:r w:rsidR="0019697B">
        <w:rPr>
          <w:sz w:val="28"/>
          <w:szCs w:val="28"/>
          <w:lang w:val="ru-RU"/>
        </w:rPr>
        <w:t xml:space="preserve"> (Рис.34)</w:t>
      </w:r>
      <w:r w:rsidRPr="00B104CD">
        <w:rPr>
          <w:sz w:val="28"/>
          <w:szCs w:val="28"/>
          <w:lang w:val="ru-RU"/>
        </w:rPr>
        <w:t>. При цьому утворюється невелика вакуоль, яка називається фагосомою. Надалі фагосома відривається від поверхні мембрани і переміщується в цитоплазму.</w:t>
      </w:r>
    </w:p>
    <w:p w:rsidR="00545897" w:rsidRPr="00B104CD" w:rsidRDefault="00A17195" w:rsidP="00DE4354">
      <w:pPr>
        <w:spacing w:line="360" w:lineRule="auto"/>
        <w:ind w:firstLine="851"/>
        <w:jc w:val="both"/>
        <w:rPr>
          <w:sz w:val="28"/>
          <w:szCs w:val="28"/>
          <w:lang w:val="ru-RU"/>
        </w:rPr>
      </w:pPr>
      <w:r w:rsidRPr="00B104CD">
        <w:rPr>
          <w:b/>
          <w:sz w:val="28"/>
          <w:szCs w:val="28"/>
          <w:lang w:val="ru-RU"/>
        </w:rPr>
        <w:t xml:space="preserve">Кіллінг </w:t>
      </w:r>
      <w:r w:rsidRPr="00B104CD">
        <w:rPr>
          <w:sz w:val="28"/>
          <w:szCs w:val="28"/>
          <w:lang w:val="ru-RU"/>
        </w:rPr>
        <w:t>(вбивство). У фагосомі захоплена чужорідна клітина гине. Для здійснення кіллинга макрофаг продукує і секретує в фагосому реакційноздатні похідні кисню.</w:t>
      </w:r>
    </w:p>
    <w:p w:rsidR="00545897" w:rsidRDefault="00A17195" w:rsidP="00DE4354">
      <w:pPr>
        <w:spacing w:line="360" w:lineRule="auto"/>
        <w:ind w:firstLine="851"/>
        <w:jc w:val="both"/>
        <w:rPr>
          <w:sz w:val="28"/>
          <w:szCs w:val="28"/>
          <w:lang w:val="ru-RU"/>
        </w:rPr>
      </w:pPr>
      <w:r w:rsidRPr="00B104CD">
        <w:rPr>
          <w:b/>
          <w:sz w:val="28"/>
          <w:szCs w:val="28"/>
          <w:lang w:val="ru-RU"/>
        </w:rPr>
        <w:t>Перетравлення</w:t>
      </w:r>
      <w:r w:rsidRPr="00B104CD">
        <w:rPr>
          <w:sz w:val="28"/>
          <w:szCs w:val="28"/>
          <w:lang w:val="ru-RU"/>
        </w:rPr>
        <w:t>. Останній етап ф</w:t>
      </w:r>
      <w:r w:rsidR="00AB789B">
        <w:rPr>
          <w:sz w:val="28"/>
          <w:szCs w:val="28"/>
          <w:lang w:val="ru-RU"/>
        </w:rPr>
        <w:t xml:space="preserve">агоцитозу - перетравлення </w:t>
      </w:r>
      <w:r w:rsidR="00AB789B" w:rsidRPr="004E2624">
        <w:rPr>
          <w:sz w:val="28"/>
          <w:szCs w:val="28"/>
          <w:lang w:val="ru-RU"/>
        </w:rPr>
        <w:t>захопл</w:t>
      </w:r>
      <w:r w:rsidRPr="004E2624">
        <w:rPr>
          <w:sz w:val="28"/>
          <w:szCs w:val="28"/>
          <w:lang w:val="ru-RU"/>
        </w:rPr>
        <w:t>еного і убитого</w:t>
      </w:r>
      <w:r w:rsidRPr="00B104CD">
        <w:rPr>
          <w:sz w:val="28"/>
          <w:szCs w:val="28"/>
          <w:lang w:val="ru-RU"/>
        </w:rPr>
        <w:t xml:space="preserve"> матеріалу. Для цього з фагосомою, що містить об’єкт фагоцитозу, об’єднуються лізосоми, які містять більше 25 різних ферментів, в число яких входить велика кількість гідролітичних ензимів. У фагосомі відбувається активація всіх цих ферментів, так званий метаболічний вибух, в </w:t>
      </w:r>
      <w:r w:rsidR="00C71BEC">
        <w:rPr>
          <w:noProof/>
          <w:lang w:val="ru-RU" w:eastAsia="ru-RU"/>
        </w:rPr>
        <mc:AlternateContent>
          <mc:Choice Requires="wps">
            <w:drawing>
              <wp:anchor distT="0" distB="0" distL="114300" distR="114300" simplePos="0" relativeHeight="251873792" behindDoc="0" locked="0" layoutInCell="1" allowOverlap="1" wp14:anchorId="6E9C19B9" wp14:editId="7593BE86">
                <wp:simplePos x="0" y="0"/>
                <wp:positionH relativeFrom="margin">
                  <wp:posOffset>103910</wp:posOffset>
                </wp:positionH>
                <wp:positionV relativeFrom="paragraph">
                  <wp:posOffset>8443884</wp:posOffset>
                </wp:positionV>
                <wp:extent cx="5798820" cy="635"/>
                <wp:effectExtent l="0" t="0" r="0" b="0"/>
                <wp:wrapThrough wrapText="bothSides">
                  <wp:wrapPolygon edited="0">
                    <wp:start x="0" y="0"/>
                    <wp:lineTo x="0" y="19862"/>
                    <wp:lineTo x="21501" y="19862"/>
                    <wp:lineTo x="21501" y="0"/>
                    <wp:lineTo x="0" y="0"/>
                  </wp:wrapPolygon>
                </wp:wrapThrough>
                <wp:docPr id="7198"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19</w:t>
                            </w:r>
                            <w:r w:rsidRPr="00D3597C">
                              <w:rPr>
                                <w:color w:val="auto"/>
                                <w:sz w:val="28"/>
                                <w:szCs w:val="28"/>
                              </w:rPr>
                              <w:t>.</w:t>
                            </w:r>
                            <w:r>
                              <w:rPr>
                                <w:color w:val="auto"/>
                                <w:sz w:val="28"/>
                                <w:szCs w:val="28"/>
                              </w:rPr>
                              <w:t xml:space="preserve"> Функції макрофагів при імуних реакціях.</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87" type="#_x0000_t202" style="position:absolute;left:0;text-align:left;margin-left:8.2pt;margin-top:664.85pt;width:456.6pt;height:.05pt;z-index:25187379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19</w:t>
                      </w:r>
                      <w:r w:rsidRPr="00D3597C">
                        <w:rPr>
                          <w:color w:val="auto"/>
                          <w:sz w:val="28"/>
                          <w:szCs w:val="28"/>
                        </w:rPr>
                        <w:t>.</w:t>
                      </w:r>
                      <w:r>
                        <w:rPr>
                          <w:color w:val="auto"/>
                          <w:sz w:val="28"/>
                          <w:szCs w:val="28"/>
                        </w:rPr>
                        <w:t xml:space="preserve"> Функції макрофагів при </w:t>
                      </w:r>
                      <w:proofErr w:type="spellStart"/>
                      <w:r>
                        <w:rPr>
                          <w:color w:val="auto"/>
                          <w:sz w:val="28"/>
                          <w:szCs w:val="28"/>
                        </w:rPr>
                        <w:t>імуних</w:t>
                      </w:r>
                      <w:proofErr w:type="spellEnd"/>
                      <w:r>
                        <w:rPr>
                          <w:color w:val="auto"/>
                          <w:sz w:val="28"/>
                          <w:szCs w:val="28"/>
                        </w:rPr>
                        <w:t xml:space="preserve"> реакціях</w:t>
                      </w:r>
                      <w:r>
                        <w:rPr>
                          <w:color w:val="auto"/>
                          <w:sz w:val="28"/>
                          <w:szCs w:val="28"/>
                        </w:rPr>
                        <w:t>.</w:t>
                      </w:r>
                    </w:p>
                  </w:txbxContent>
                </v:textbox>
                <w10:wrap type="through" anchorx="margin"/>
              </v:shape>
            </w:pict>
          </mc:Fallback>
        </mc:AlternateContent>
      </w:r>
      <w:r w:rsidRPr="00B104CD">
        <w:rPr>
          <w:sz w:val="28"/>
          <w:szCs w:val="28"/>
          <w:lang w:val="ru-RU"/>
        </w:rPr>
        <w:t>результаті якого фагоцитований об’єкт перетравлюється.</w:t>
      </w:r>
    </w:p>
    <w:p w:rsidR="002D4C67" w:rsidRDefault="002D4C67" w:rsidP="00DE4354">
      <w:pPr>
        <w:spacing w:line="360" w:lineRule="auto"/>
        <w:ind w:firstLine="851"/>
        <w:jc w:val="both"/>
        <w:rPr>
          <w:sz w:val="28"/>
          <w:szCs w:val="28"/>
          <w:lang w:val="ru-RU"/>
        </w:rPr>
      </w:pPr>
      <w:r>
        <w:rPr>
          <w:noProof/>
          <w:lang w:val="ru-RU" w:eastAsia="ru-RU"/>
        </w:rPr>
        <w:drawing>
          <wp:anchor distT="0" distB="0" distL="114300" distR="114300" simplePos="0" relativeHeight="251770368" behindDoc="0" locked="0" layoutInCell="1" allowOverlap="1" wp14:anchorId="4D8B0202" wp14:editId="68D8E030">
            <wp:simplePos x="0" y="0"/>
            <wp:positionH relativeFrom="margin">
              <wp:align>right</wp:align>
            </wp:positionH>
            <wp:positionV relativeFrom="paragraph">
              <wp:posOffset>0</wp:posOffset>
            </wp:positionV>
            <wp:extent cx="5942965" cy="8169024"/>
            <wp:effectExtent l="0" t="0" r="635" b="3810"/>
            <wp:wrapSquare wrapText="bothSides"/>
            <wp:docPr id="40" name="Рисунок 40" descr="https://scontent.fiev12-1.fna.fbcdn.net/v/t1.15752-9/49949754_1175738739256846_1551058143948046336_n.jpg?_nc_cat=100&amp;_nc_ht=scontent.fiev12-1.fna&amp;oh=fc9cd8fddf5854f226178ef143ead5ed&amp;oe=5D59FA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scontent.fiev12-1.fna.fbcdn.net/v/t1.15752-9/49949754_1175738739256846_1551058143948046336_n.jpg?_nc_cat=100&amp;_nc_ht=scontent.fiev12-1.fna&amp;oh=fc9cd8fddf5854f226178ef143ead5ed&amp;oe=5D59FAA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42965" cy="8169024"/>
                    </a:xfrm>
                    <a:prstGeom prst="rect">
                      <a:avLst/>
                    </a:prstGeom>
                    <a:noFill/>
                    <a:ln>
                      <a:noFill/>
                    </a:ln>
                  </pic:spPr>
                </pic:pic>
              </a:graphicData>
            </a:graphic>
          </wp:anchor>
        </w:drawing>
      </w:r>
    </w:p>
    <w:p w:rsidR="002D4C67" w:rsidRDefault="00C71BEC"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75840" behindDoc="0" locked="0" layoutInCell="1" allowOverlap="1" wp14:anchorId="6E9C19B9" wp14:editId="7593BE86">
                <wp:simplePos x="0" y="0"/>
                <wp:positionH relativeFrom="margin">
                  <wp:posOffset>60960</wp:posOffset>
                </wp:positionH>
                <wp:positionV relativeFrom="paragraph">
                  <wp:posOffset>8113395</wp:posOffset>
                </wp:positionV>
                <wp:extent cx="5798820" cy="635"/>
                <wp:effectExtent l="0" t="0" r="0" b="0"/>
                <wp:wrapThrough wrapText="bothSides">
                  <wp:wrapPolygon edited="0">
                    <wp:start x="0" y="0"/>
                    <wp:lineTo x="0" y="19862"/>
                    <wp:lineTo x="21501" y="19862"/>
                    <wp:lineTo x="21501" y="0"/>
                    <wp:lineTo x="0" y="0"/>
                  </wp:wrapPolygon>
                </wp:wrapThrough>
                <wp:docPr id="7199"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20</w:t>
                            </w:r>
                            <w:r w:rsidRPr="00D3597C">
                              <w:rPr>
                                <w:color w:val="auto"/>
                                <w:sz w:val="28"/>
                                <w:szCs w:val="28"/>
                              </w:rPr>
                              <w:t xml:space="preserve">. </w:t>
                            </w:r>
                            <w:r>
                              <w:rPr>
                                <w:color w:val="auto"/>
                                <w:sz w:val="28"/>
                                <w:szCs w:val="28"/>
                              </w:rPr>
                              <w:t>Стадії фагоцитозу.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88" type="#_x0000_t202" style="position:absolute;left:0;text-align:left;margin-left:4.8pt;margin-top:638.85pt;width:456.6pt;height:.05pt;z-index:2518758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20</w:t>
                      </w:r>
                      <w:r w:rsidRPr="00D3597C">
                        <w:rPr>
                          <w:color w:val="auto"/>
                          <w:sz w:val="28"/>
                          <w:szCs w:val="28"/>
                        </w:rPr>
                        <w:t xml:space="preserve">. </w:t>
                      </w:r>
                      <w:r>
                        <w:rPr>
                          <w:color w:val="auto"/>
                          <w:sz w:val="28"/>
                          <w:szCs w:val="28"/>
                        </w:rPr>
                        <w:t>Стадії фагоцитозу</w:t>
                      </w:r>
                      <w:r>
                        <w:rPr>
                          <w:color w:val="auto"/>
                          <w:sz w:val="28"/>
                          <w:szCs w:val="28"/>
                        </w:rPr>
                        <w:t>.</w:t>
                      </w:r>
                    </w:p>
                  </w:txbxContent>
                </v:textbox>
                <w10:wrap type="through" anchorx="margin"/>
              </v:shape>
            </w:pict>
          </mc:Fallback>
        </mc:AlternateContent>
      </w:r>
      <w:r w:rsidR="002D4C67">
        <w:rPr>
          <w:noProof/>
          <w:lang w:val="ru-RU" w:eastAsia="ru-RU"/>
        </w:rPr>
        <w:drawing>
          <wp:anchor distT="0" distB="0" distL="114300" distR="114300" simplePos="0" relativeHeight="251766272" behindDoc="0" locked="0" layoutInCell="1" allowOverlap="1" wp14:anchorId="631D8CFE" wp14:editId="7FB6DA44">
            <wp:simplePos x="0" y="0"/>
            <wp:positionH relativeFrom="margin">
              <wp:align>right</wp:align>
            </wp:positionH>
            <wp:positionV relativeFrom="paragraph">
              <wp:posOffset>388620</wp:posOffset>
            </wp:positionV>
            <wp:extent cx="5942965" cy="7718136"/>
            <wp:effectExtent l="0" t="0" r="635" b="0"/>
            <wp:wrapSquare wrapText="bothSides"/>
            <wp:docPr id="36" name="Рисунок 36" descr="https://scontent.fiev12-1.fna.fbcdn.net/v/t1.15752-9/49900246_759097681155632_1472003962285588480_n.jpg?_nc_cat=103&amp;_nc_ht=scontent.fiev12-1.fna&amp;oh=aa3d03edaacefa1aee5509626b9bc7a1&amp;oe=5D64EF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scontent.fiev12-1.fna.fbcdn.net/v/t1.15752-9/49900246_759097681155632_1472003962285588480_n.jpg?_nc_cat=103&amp;_nc_ht=scontent.fiev12-1.fna&amp;oh=aa3d03edaacefa1aee5509626b9bc7a1&amp;oe=5D64EF0C"/>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42965" cy="7718136"/>
                    </a:xfrm>
                    <a:prstGeom prst="rect">
                      <a:avLst/>
                    </a:prstGeom>
                    <a:noFill/>
                    <a:ln>
                      <a:noFill/>
                    </a:ln>
                  </pic:spPr>
                </pic:pic>
              </a:graphicData>
            </a:graphic>
          </wp:anchor>
        </w:drawing>
      </w:r>
    </w:p>
    <w:p w:rsidR="00D84439" w:rsidRDefault="000F42ED" w:rsidP="00D84439">
      <w:pPr>
        <w:keepNext/>
        <w:spacing w:line="360" w:lineRule="auto"/>
        <w:jc w:val="both"/>
      </w:pPr>
      <w:r w:rsidRPr="000F42ED">
        <w:rPr>
          <w:noProof/>
          <w:sz w:val="28"/>
          <w:szCs w:val="28"/>
          <w:lang w:val="ru-RU" w:eastAsia="ru-RU"/>
        </w:rPr>
        <w:drawing>
          <wp:inline distT="0" distB="0" distL="0" distR="0" wp14:anchorId="24E0556C" wp14:editId="4D39C74E">
            <wp:extent cx="5859780" cy="3643344"/>
            <wp:effectExtent l="0" t="0" r="7620" b="0"/>
            <wp:docPr id="501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78" name="Рисунок 1"/>
                    <pic:cNvPicPr>
                      <a:picLocks noChangeAspect="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871631" cy="3650713"/>
                    </a:xfrm>
                    <a:prstGeom prst="rect">
                      <a:avLst/>
                    </a:prstGeom>
                    <a:noFill/>
                    <a:ln>
                      <a:noFill/>
                    </a:ln>
                  </pic:spPr>
                </pic:pic>
              </a:graphicData>
            </a:graphic>
          </wp:inline>
        </w:drawing>
      </w:r>
    </w:p>
    <w:p w:rsidR="000F42ED" w:rsidRPr="00D84439" w:rsidRDefault="00D84439" w:rsidP="00D84439">
      <w:pPr>
        <w:pStyle w:val="a9"/>
        <w:jc w:val="both"/>
        <w:rPr>
          <w:color w:val="auto"/>
          <w:sz w:val="28"/>
          <w:szCs w:val="28"/>
          <w:lang w:val="ru-RU"/>
        </w:rPr>
      </w:pPr>
      <w:r w:rsidRPr="00D84439">
        <w:rPr>
          <w:color w:val="auto"/>
          <w:sz w:val="28"/>
          <w:szCs w:val="28"/>
        </w:rPr>
        <w:t>Рис.3</w:t>
      </w:r>
      <w:r w:rsidRPr="00D84439">
        <w:rPr>
          <w:color w:val="auto"/>
          <w:sz w:val="28"/>
          <w:szCs w:val="28"/>
        </w:rPr>
        <w:fldChar w:fldCharType="begin"/>
      </w:r>
      <w:r w:rsidRPr="00D84439">
        <w:rPr>
          <w:color w:val="auto"/>
          <w:sz w:val="28"/>
          <w:szCs w:val="28"/>
        </w:rPr>
        <w:instrText xml:space="preserve"> SEQ Рис. \* ARABIC </w:instrText>
      </w:r>
      <w:r w:rsidRPr="00D84439">
        <w:rPr>
          <w:color w:val="auto"/>
          <w:sz w:val="28"/>
          <w:szCs w:val="28"/>
        </w:rPr>
        <w:fldChar w:fldCharType="separate"/>
      </w:r>
      <w:r w:rsidR="00E678B3">
        <w:rPr>
          <w:noProof/>
          <w:color w:val="auto"/>
          <w:sz w:val="28"/>
          <w:szCs w:val="28"/>
        </w:rPr>
        <w:t>4</w:t>
      </w:r>
      <w:r w:rsidRPr="00D84439">
        <w:rPr>
          <w:color w:val="auto"/>
          <w:sz w:val="28"/>
          <w:szCs w:val="28"/>
        </w:rPr>
        <w:fldChar w:fldCharType="end"/>
      </w:r>
      <w:r w:rsidRPr="00D84439">
        <w:rPr>
          <w:color w:val="auto"/>
          <w:sz w:val="28"/>
          <w:szCs w:val="28"/>
        </w:rPr>
        <w:t>. Схематичне зображення стадій фагоцитозу.</w:t>
      </w:r>
    </w:p>
    <w:p w:rsidR="00545897" w:rsidRPr="00B104CD" w:rsidRDefault="00A17195" w:rsidP="00DE4354">
      <w:pPr>
        <w:spacing w:line="360" w:lineRule="auto"/>
        <w:ind w:firstLine="851"/>
        <w:jc w:val="both"/>
        <w:rPr>
          <w:sz w:val="28"/>
          <w:szCs w:val="28"/>
          <w:lang w:val="ru-RU"/>
        </w:rPr>
      </w:pPr>
      <w:r w:rsidRPr="00B104CD">
        <w:rPr>
          <w:b/>
          <w:sz w:val="28"/>
          <w:szCs w:val="28"/>
          <w:u w:val="thick"/>
          <w:lang w:val="ru-RU"/>
        </w:rPr>
        <w:t>Нейтрофіли</w:t>
      </w:r>
      <w:r w:rsidRPr="00B104CD">
        <w:rPr>
          <w:sz w:val="28"/>
          <w:szCs w:val="28"/>
          <w:lang w:val="ru-RU"/>
        </w:rPr>
        <w:t>. Головний бар’єр проти мікробних інфекцій представляють нейтрофіли - популяція лейкоцитів, яку інакше називають мікрофаги, або мікрофагоцити. У крові людини нейтрофіли домінують серед інших лейкоцитів. Приблизно 70 % нейтрофілів не циркулюють в крові, а прикріплені до стінок судин. Головний резервуар пристінкових нейтрофілів - мікросудини легень: число депонованих тут клітин в декілька разів перевершує кількість циркулюючих нейтрофілів. Термін перебування нейтрофілів в кровотоці становить близько 6,5 год.</w:t>
      </w:r>
    </w:p>
    <w:p w:rsidR="00545897" w:rsidRPr="00B104CD" w:rsidRDefault="00A17195" w:rsidP="00DE4354">
      <w:pPr>
        <w:spacing w:line="360" w:lineRule="auto"/>
        <w:ind w:firstLine="851"/>
        <w:jc w:val="both"/>
        <w:rPr>
          <w:sz w:val="28"/>
          <w:szCs w:val="28"/>
          <w:lang w:val="ru-RU"/>
        </w:rPr>
      </w:pPr>
      <w:r w:rsidRPr="00B104CD">
        <w:rPr>
          <w:sz w:val="28"/>
          <w:szCs w:val="28"/>
          <w:lang w:val="ru-RU"/>
        </w:rPr>
        <w:t>Основною функцією нейтрофілів є знищення чужорідних клітин або речовин</w:t>
      </w:r>
      <w:r w:rsidRPr="00B104CD">
        <w:rPr>
          <w:spacing w:val="-11"/>
          <w:sz w:val="28"/>
          <w:szCs w:val="28"/>
          <w:lang w:val="ru-RU"/>
        </w:rPr>
        <w:t xml:space="preserve"> </w:t>
      </w:r>
      <w:r w:rsidRPr="00B104CD">
        <w:rPr>
          <w:sz w:val="28"/>
          <w:szCs w:val="28"/>
          <w:lang w:val="ru-RU"/>
        </w:rPr>
        <w:t>шляхом</w:t>
      </w:r>
      <w:r w:rsidRPr="00B104CD">
        <w:rPr>
          <w:spacing w:val="-10"/>
          <w:sz w:val="28"/>
          <w:szCs w:val="28"/>
          <w:lang w:val="ru-RU"/>
        </w:rPr>
        <w:t xml:space="preserve"> </w:t>
      </w:r>
      <w:r w:rsidRPr="00B104CD">
        <w:rPr>
          <w:spacing w:val="-4"/>
          <w:sz w:val="28"/>
          <w:szCs w:val="28"/>
          <w:lang w:val="ru-RU"/>
        </w:rPr>
        <w:t>фагоцитозу.</w:t>
      </w:r>
      <w:r w:rsidRPr="00B104CD">
        <w:rPr>
          <w:spacing w:val="-1"/>
          <w:sz w:val="28"/>
          <w:szCs w:val="28"/>
          <w:lang w:val="ru-RU"/>
        </w:rPr>
        <w:t xml:space="preserve"> </w:t>
      </w:r>
      <w:r w:rsidRPr="00B104CD">
        <w:rPr>
          <w:sz w:val="28"/>
          <w:szCs w:val="28"/>
          <w:lang w:val="ru-RU"/>
        </w:rPr>
        <w:t>Цю</w:t>
      </w:r>
      <w:r w:rsidRPr="00B104CD">
        <w:rPr>
          <w:spacing w:val="-16"/>
          <w:sz w:val="28"/>
          <w:szCs w:val="28"/>
          <w:lang w:val="ru-RU"/>
        </w:rPr>
        <w:t xml:space="preserve"> </w:t>
      </w:r>
      <w:r w:rsidRPr="00B104CD">
        <w:rPr>
          <w:sz w:val="28"/>
          <w:szCs w:val="28"/>
          <w:lang w:val="ru-RU"/>
        </w:rPr>
        <w:t>функцію</w:t>
      </w:r>
      <w:r w:rsidRPr="00B104CD">
        <w:rPr>
          <w:spacing w:val="-10"/>
          <w:sz w:val="28"/>
          <w:szCs w:val="28"/>
          <w:lang w:val="ru-RU"/>
        </w:rPr>
        <w:t xml:space="preserve"> </w:t>
      </w:r>
      <w:r w:rsidRPr="00B104CD">
        <w:rPr>
          <w:sz w:val="28"/>
          <w:szCs w:val="28"/>
          <w:lang w:val="ru-RU"/>
        </w:rPr>
        <w:t>нейтрофіли</w:t>
      </w:r>
      <w:r w:rsidRPr="00B104CD">
        <w:rPr>
          <w:spacing w:val="-10"/>
          <w:sz w:val="28"/>
          <w:szCs w:val="28"/>
          <w:lang w:val="ru-RU"/>
        </w:rPr>
        <w:t xml:space="preserve"> </w:t>
      </w:r>
      <w:r w:rsidRPr="00B104CD">
        <w:rPr>
          <w:sz w:val="28"/>
          <w:szCs w:val="28"/>
          <w:lang w:val="ru-RU"/>
        </w:rPr>
        <w:t>здійснюють</w:t>
      </w:r>
      <w:r w:rsidRPr="00B104CD">
        <w:rPr>
          <w:spacing w:val="-10"/>
          <w:sz w:val="28"/>
          <w:szCs w:val="28"/>
          <w:lang w:val="ru-RU"/>
        </w:rPr>
        <w:t xml:space="preserve"> </w:t>
      </w:r>
      <w:r w:rsidRPr="00B104CD">
        <w:rPr>
          <w:sz w:val="28"/>
          <w:szCs w:val="28"/>
          <w:lang w:val="ru-RU"/>
        </w:rPr>
        <w:t>лише</w:t>
      </w:r>
      <w:r w:rsidRPr="00B104CD">
        <w:rPr>
          <w:spacing w:val="-5"/>
          <w:sz w:val="28"/>
          <w:szCs w:val="28"/>
          <w:lang w:val="ru-RU"/>
        </w:rPr>
        <w:t xml:space="preserve"> </w:t>
      </w:r>
      <w:r w:rsidRPr="00B104CD">
        <w:rPr>
          <w:sz w:val="28"/>
          <w:szCs w:val="28"/>
          <w:lang w:val="ru-RU"/>
        </w:rPr>
        <w:t xml:space="preserve">після </w:t>
      </w:r>
      <w:r w:rsidRPr="00B104CD">
        <w:rPr>
          <w:spacing w:val="-3"/>
          <w:sz w:val="28"/>
          <w:szCs w:val="28"/>
          <w:lang w:val="ru-RU"/>
        </w:rPr>
        <w:t xml:space="preserve">виходу </w:t>
      </w:r>
      <w:r w:rsidRPr="00B104CD">
        <w:rPr>
          <w:sz w:val="28"/>
          <w:szCs w:val="28"/>
          <w:lang w:val="ru-RU"/>
        </w:rPr>
        <w:t xml:space="preserve">їх з </w:t>
      </w:r>
      <w:r w:rsidRPr="00B104CD">
        <w:rPr>
          <w:spacing w:val="-3"/>
          <w:sz w:val="28"/>
          <w:szCs w:val="28"/>
          <w:lang w:val="ru-RU"/>
        </w:rPr>
        <w:t xml:space="preserve">судинного </w:t>
      </w:r>
      <w:r w:rsidRPr="00B104CD">
        <w:rPr>
          <w:spacing w:val="-8"/>
          <w:sz w:val="28"/>
          <w:szCs w:val="28"/>
          <w:lang w:val="ru-RU"/>
        </w:rPr>
        <w:t xml:space="preserve">пулу. </w:t>
      </w:r>
      <w:r w:rsidRPr="00B104CD">
        <w:rPr>
          <w:sz w:val="28"/>
          <w:szCs w:val="28"/>
          <w:lang w:val="ru-RU"/>
        </w:rPr>
        <w:t xml:space="preserve">Процес </w:t>
      </w:r>
      <w:r w:rsidRPr="00B104CD">
        <w:rPr>
          <w:spacing w:val="-5"/>
          <w:sz w:val="28"/>
          <w:szCs w:val="28"/>
          <w:lang w:val="ru-RU"/>
        </w:rPr>
        <w:t xml:space="preserve">фагоцитозу, </w:t>
      </w:r>
      <w:r w:rsidRPr="00B104CD">
        <w:rPr>
          <w:sz w:val="28"/>
          <w:szCs w:val="28"/>
          <w:lang w:val="ru-RU"/>
        </w:rPr>
        <w:t xml:space="preserve">який здійснюється нейтрофілами, </w:t>
      </w:r>
      <w:r w:rsidRPr="004E2624">
        <w:rPr>
          <w:sz w:val="28"/>
          <w:szCs w:val="28"/>
          <w:lang w:val="ru-RU"/>
        </w:rPr>
        <w:t xml:space="preserve">складається </w:t>
      </w:r>
      <w:r w:rsidR="00AB789B" w:rsidRPr="004E2624">
        <w:rPr>
          <w:sz w:val="28"/>
          <w:szCs w:val="28"/>
          <w:lang w:val="ru-RU"/>
        </w:rPr>
        <w:t>з тих</w:t>
      </w:r>
      <w:r w:rsidRPr="004E2624">
        <w:rPr>
          <w:spacing w:val="-3"/>
          <w:sz w:val="28"/>
          <w:szCs w:val="28"/>
          <w:lang w:val="ru-RU"/>
        </w:rPr>
        <w:t xml:space="preserve"> </w:t>
      </w:r>
      <w:r w:rsidRPr="004E2624">
        <w:rPr>
          <w:sz w:val="28"/>
          <w:szCs w:val="28"/>
          <w:lang w:val="ru-RU"/>
        </w:rPr>
        <w:t>самих етапів, як</w:t>
      </w:r>
      <w:r w:rsidRPr="00B104CD">
        <w:rPr>
          <w:sz w:val="28"/>
          <w:szCs w:val="28"/>
          <w:lang w:val="ru-RU"/>
        </w:rPr>
        <w:t xml:space="preserve">і вище описані для макрофагів. </w:t>
      </w:r>
      <w:r w:rsidRPr="00B104CD">
        <w:rPr>
          <w:spacing w:val="-3"/>
          <w:sz w:val="28"/>
          <w:szCs w:val="28"/>
          <w:lang w:val="ru-RU"/>
        </w:rPr>
        <w:t xml:space="preserve">На </w:t>
      </w:r>
      <w:r w:rsidRPr="00B104CD">
        <w:rPr>
          <w:sz w:val="28"/>
          <w:szCs w:val="28"/>
          <w:lang w:val="ru-RU"/>
        </w:rPr>
        <w:t xml:space="preserve">відміну від макрофагів, нейтрофіли можуть </w:t>
      </w:r>
      <w:r w:rsidRPr="00B104CD">
        <w:rPr>
          <w:spacing w:val="-3"/>
          <w:sz w:val="28"/>
          <w:szCs w:val="28"/>
          <w:lang w:val="ru-RU"/>
        </w:rPr>
        <w:t xml:space="preserve">фагоцитувати </w:t>
      </w:r>
      <w:r w:rsidRPr="00B104CD">
        <w:rPr>
          <w:sz w:val="28"/>
          <w:szCs w:val="28"/>
          <w:lang w:val="ru-RU"/>
        </w:rPr>
        <w:t xml:space="preserve">чужорідну клітину або частку лише </w:t>
      </w:r>
      <w:r w:rsidRPr="00B104CD">
        <w:rPr>
          <w:spacing w:val="-3"/>
          <w:sz w:val="28"/>
          <w:szCs w:val="28"/>
          <w:lang w:val="ru-RU"/>
        </w:rPr>
        <w:t xml:space="preserve">один </w:t>
      </w:r>
      <w:r w:rsidRPr="00B104CD">
        <w:rPr>
          <w:sz w:val="28"/>
          <w:szCs w:val="28"/>
          <w:lang w:val="ru-RU"/>
        </w:rPr>
        <w:t>раз, після чого вони</w:t>
      </w:r>
      <w:r w:rsidRPr="00B104CD">
        <w:rPr>
          <w:spacing w:val="-17"/>
          <w:sz w:val="28"/>
          <w:szCs w:val="28"/>
          <w:lang w:val="ru-RU"/>
        </w:rPr>
        <w:t xml:space="preserve"> </w:t>
      </w:r>
      <w:r w:rsidRPr="00B104CD">
        <w:rPr>
          <w:sz w:val="28"/>
          <w:szCs w:val="28"/>
          <w:lang w:val="ru-RU"/>
        </w:rPr>
        <w:t>гинуть</w:t>
      </w:r>
      <w:r w:rsidR="00946483">
        <w:rPr>
          <w:sz w:val="28"/>
          <w:szCs w:val="28"/>
          <w:lang w:val="ru-RU"/>
        </w:rPr>
        <w:t xml:space="preserve"> </w:t>
      </w:r>
      <w:r w:rsidR="00946483" w:rsidRPr="008A19D3">
        <w:rPr>
          <w:bCs/>
          <w:i/>
          <w:sz w:val="28"/>
          <w:szCs w:val="28"/>
          <w:lang w:val="ru-RU"/>
        </w:rPr>
        <w:t>(</w:t>
      </w:r>
      <w:r w:rsidR="00946483" w:rsidRPr="008A19D3">
        <w:rPr>
          <w:bCs/>
          <w:i/>
          <w:sz w:val="28"/>
          <w:szCs w:val="28"/>
        </w:rPr>
        <w:t xml:space="preserve">Таблиця </w:t>
      </w:r>
      <w:r w:rsidR="00946483">
        <w:rPr>
          <w:bCs/>
          <w:i/>
          <w:sz w:val="28"/>
          <w:szCs w:val="28"/>
        </w:rPr>
        <w:t>21</w:t>
      </w:r>
      <w:r w:rsidR="00946483" w:rsidRPr="008A19D3">
        <w:rPr>
          <w:bCs/>
          <w:i/>
          <w:sz w:val="28"/>
          <w:szCs w:val="28"/>
        </w:rPr>
        <w:t>)</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sz w:val="28"/>
          <w:szCs w:val="28"/>
          <w:u w:val="thick"/>
          <w:lang w:val="ru-RU"/>
        </w:rPr>
        <w:t>Еозинофіли</w:t>
      </w:r>
      <w:r w:rsidRPr="00B104CD">
        <w:rPr>
          <w:sz w:val="28"/>
          <w:szCs w:val="28"/>
          <w:lang w:val="ru-RU"/>
        </w:rPr>
        <w:t>. Поліморфноядерні «двоюрідні брати» нейтрофілів - еозинофіли – містять, на відміну від останніх, гранули, які інтенсивно фарбуються кислими барвниками. Еозинофіли володіють цитотоксичною дією на велику кількість паразитів, в тому числі на великих паразитичних черв’яків типу гельмінтів, які не можуть бути фагоцитованими.</w:t>
      </w:r>
    </w:p>
    <w:p w:rsidR="00545897" w:rsidRDefault="002D4C67" w:rsidP="00DE4354">
      <w:pPr>
        <w:spacing w:line="360" w:lineRule="auto"/>
        <w:ind w:firstLine="851"/>
        <w:jc w:val="both"/>
        <w:rPr>
          <w:sz w:val="28"/>
          <w:szCs w:val="28"/>
          <w:lang w:val="ru-RU"/>
        </w:rPr>
      </w:pPr>
      <w:r>
        <w:rPr>
          <w:noProof/>
          <w:lang w:val="ru-RU" w:eastAsia="ru-RU"/>
        </w:rPr>
        <w:drawing>
          <wp:anchor distT="0" distB="0" distL="114300" distR="114300" simplePos="0" relativeHeight="251767296" behindDoc="0" locked="0" layoutInCell="1" allowOverlap="1" wp14:anchorId="3C9FE895" wp14:editId="5DAA6F86">
            <wp:simplePos x="0" y="0"/>
            <wp:positionH relativeFrom="page">
              <wp:align>center</wp:align>
            </wp:positionH>
            <wp:positionV relativeFrom="paragraph">
              <wp:posOffset>3636645</wp:posOffset>
            </wp:positionV>
            <wp:extent cx="4556760" cy="4709795"/>
            <wp:effectExtent l="0" t="0" r="0" b="0"/>
            <wp:wrapSquare wrapText="bothSides"/>
            <wp:docPr id="37" name="Рисунок 37" descr="https://scontent.fiev12-1.fna.fbcdn.net/v/t1.15752-9/50259441_2240452886167195_3200688699327119360_n.jpg?_nc_cat=107&amp;_nc_ht=scontent.fiev12-1.fna&amp;oh=7bc4787ca0a47fb3fa076c9fcdad849a&amp;oe=5D5D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scontent.fiev12-1.fna.fbcdn.net/v/t1.15752-9/50259441_2240452886167195_3200688699327119360_n.jpg?_nc_cat=107&amp;_nc_ht=scontent.fiev12-1.fna&amp;oh=7bc4787ca0a47fb3fa076c9fcdad849a&amp;oe=5D5D897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556760" cy="47097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17195" w:rsidRPr="00B104CD">
        <w:rPr>
          <w:sz w:val="28"/>
          <w:szCs w:val="28"/>
          <w:lang w:val="ru-RU"/>
        </w:rPr>
        <w:t xml:space="preserve">Еозинофіли </w:t>
      </w:r>
      <w:r w:rsidR="00A17195" w:rsidRPr="00B104CD">
        <w:rPr>
          <w:spacing w:val="-2"/>
          <w:sz w:val="28"/>
          <w:szCs w:val="28"/>
          <w:lang w:val="ru-RU"/>
        </w:rPr>
        <w:t xml:space="preserve">людини </w:t>
      </w:r>
      <w:r w:rsidR="00A17195" w:rsidRPr="00B104CD">
        <w:rPr>
          <w:sz w:val="28"/>
          <w:szCs w:val="28"/>
          <w:lang w:val="ru-RU"/>
        </w:rPr>
        <w:t xml:space="preserve">містять приблизно 200 </w:t>
      </w:r>
      <w:r w:rsidR="00A17195" w:rsidRPr="00B104CD">
        <w:rPr>
          <w:spacing w:val="-2"/>
          <w:sz w:val="28"/>
          <w:szCs w:val="28"/>
          <w:lang w:val="ru-RU"/>
        </w:rPr>
        <w:t xml:space="preserve">гранул </w:t>
      </w:r>
      <w:r w:rsidR="00A17195" w:rsidRPr="00B104CD">
        <w:rPr>
          <w:sz w:val="28"/>
          <w:szCs w:val="28"/>
          <w:lang w:val="ru-RU"/>
        </w:rPr>
        <w:t xml:space="preserve">на </w:t>
      </w:r>
      <w:r w:rsidR="00A17195" w:rsidRPr="00B104CD">
        <w:rPr>
          <w:spacing w:val="-4"/>
          <w:sz w:val="28"/>
          <w:szCs w:val="28"/>
          <w:lang w:val="ru-RU"/>
        </w:rPr>
        <w:t>клітину.</w:t>
      </w:r>
      <w:r w:rsidR="00A17195" w:rsidRPr="00B104CD">
        <w:rPr>
          <w:spacing w:val="62"/>
          <w:sz w:val="28"/>
          <w:szCs w:val="28"/>
          <w:lang w:val="ru-RU"/>
        </w:rPr>
        <w:t xml:space="preserve"> </w:t>
      </w:r>
      <w:r w:rsidR="00A17195" w:rsidRPr="00B104CD">
        <w:rPr>
          <w:sz w:val="28"/>
          <w:szCs w:val="28"/>
          <w:lang w:val="ru-RU"/>
        </w:rPr>
        <w:t xml:space="preserve">На поверхні еозинофілів є рецептори до деяких антитіл, особливо </w:t>
      </w:r>
      <w:r w:rsidR="00A17195" w:rsidRPr="00B104CD">
        <w:rPr>
          <w:spacing w:val="-3"/>
          <w:sz w:val="28"/>
          <w:szCs w:val="28"/>
          <w:lang w:val="ru-RU"/>
        </w:rPr>
        <w:t xml:space="preserve">імуноглобулінів </w:t>
      </w:r>
      <w:r w:rsidR="00A17195" w:rsidRPr="00B104CD">
        <w:rPr>
          <w:b/>
          <w:sz w:val="28"/>
          <w:szCs w:val="28"/>
        </w:rPr>
        <w:t>IgG</w:t>
      </w:r>
      <w:r w:rsidR="00A17195" w:rsidRPr="00B104CD">
        <w:rPr>
          <w:b/>
          <w:sz w:val="28"/>
          <w:szCs w:val="28"/>
          <w:lang w:val="ru-RU"/>
        </w:rPr>
        <w:t xml:space="preserve"> </w:t>
      </w:r>
      <w:r w:rsidR="00A17195" w:rsidRPr="00B104CD">
        <w:rPr>
          <w:sz w:val="28"/>
          <w:szCs w:val="28"/>
          <w:lang w:val="ru-RU"/>
        </w:rPr>
        <w:t xml:space="preserve">та </w:t>
      </w:r>
      <w:r w:rsidR="00A17195" w:rsidRPr="00B104CD">
        <w:rPr>
          <w:b/>
          <w:sz w:val="28"/>
          <w:szCs w:val="28"/>
        </w:rPr>
        <w:t>IgE</w:t>
      </w:r>
      <w:r w:rsidR="00A17195" w:rsidRPr="00B104CD">
        <w:rPr>
          <w:b/>
          <w:sz w:val="28"/>
          <w:szCs w:val="28"/>
          <w:lang w:val="ru-RU"/>
        </w:rPr>
        <w:t xml:space="preserve"> </w:t>
      </w:r>
      <w:r w:rsidR="00A17195" w:rsidRPr="00B104CD">
        <w:rPr>
          <w:sz w:val="28"/>
          <w:szCs w:val="28"/>
          <w:lang w:val="ru-RU"/>
        </w:rPr>
        <w:t xml:space="preserve">класів. Активація </w:t>
      </w:r>
      <w:r w:rsidR="00A17195" w:rsidRPr="00B104CD">
        <w:rPr>
          <w:spacing w:val="2"/>
          <w:sz w:val="28"/>
          <w:szCs w:val="28"/>
          <w:lang w:val="ru-RU"/>
        </w:rPr>
        <w:t xml:space="preserve">цих </w:t>
      </w:r>
      <w:r w:rsidR="00A17195" w:rsidRPr="00B104CD">
        <w:rPr>
          <w:sz w:val="28"/>
          <w:szCs w:val="28"/>
          <w:lang w:val="ru-RU"/>
        </w:rPr>
        <w:t xml:space="preserve">рецепторів призводить до потужного посилення дихання, що супроводжується виробленням </w:t>
      </w:r>
      <w:r w:rsidR="00A17195" w:rsidRPr="00B104CD">
        <w:rPr>
          <w:spacing w:val="-3"/>
          <w:sz w:val="28"/>
          <w:szCs w:val="28"/>
          <w:lang w:val="ru-RU"/>
        </w:rPr>
        <w:t xml:space="preserve">значної </w:t>
      </w:r>
      <w:r w:rsidR="00A17195" w:rsidRPr="00B104CD">
        <w:rPr>
          <w:sz w:val="28"/>
          <w:szCs w:val="28"/>
          <w:lang w:val="ru-RU"/>
        </w:rPr>
        <w:t xml:space="preserve">кількості токсичних метаболітів кисню. Еозинофіли продукують досить багато перекису водню. Прикріплюючись до паразита, еозинофіли локально звільняють вміст гранул і навіть вводять його безпосередньо в цитоплазму клітин. У разі гельмінтозів токсичний ефект спостерігається через 6-18 </w:t>
      </w:r>
      <w:r w:rsidR="00A17195" w:rsidRPr="00B104CD">
        <w:rPr>
          <w:spacing w:val="-3"/>
          <w:sz w:val="28"/>
          <w:szCs w:val="28"/>
          <w:lang w:val="ru-RU"/>
        </w:rPr>
        <w:t xml:space="preserve">годин </w:t>
      </w:r>
      <w:r w:rsidR="00A17195" w:rsidRPr="00B104CD">
        <w:rPr>
          <w:sz w:val="28"/>
          <w:szCs w:val="28"/>
          <w:lang w:val="ru-RU"/>
        </w:rPr>
        <w:t xml:space="preserve">після фіксації еозинофілів на </w:t>
      </w:r>
      <w:r w:rsidR="00A17195" w:rsidRPr="004E2624">
        <w:rPr>
          <w:sz w:val="28"/>
          <w:szCs w:val="28"/>
          <w:lang w:val="ru-RU"/>
        </w:rPr>
        <w:t xml:space="preserve">паразитичному </w:t>
      </w:r>
      <w:r w:rsidR="00F93681" w:rsidRPr="004E2624">
        <w:rPr>
          <w:spacing w:val="-4"/>
          <w:sz w:val="28"/>
          <w:szCs w:val="28"/>
          <w:lang w:val="ru-RU"/>
        </w:rPr>
        <w:t>черв’якові</w:t>
      </w:r>
      <w:r w:rsidR="00A17195" w:rsidRPr="004E2624">
        <w:rPr>
          <w:spacing w:val="-4"/>
          <w:sz w:val="28"/>
          <w:szCs w:val="28"/>
          <w:lang w:val="ru-RU"/>
        </w:rPr>
        <w:t>.</w:t>
      </w:r>
      <w:r w:rsidR="00A17195" w:rsidRPr="00B104CD">
        <w:rPr>
          <w:spacing w:val="62"/>
          <w:sz w:val="28"/>
          <w:szCs w:val="28"/>
          <w:lang w:val="ru-RU"/>
        </w:rPr>
        <w:t xml:space="preserve"> </w:t>
      </w:r>
      <w:r w:rsidR="00A17195" w:rsidRPr="00B104CD">
        <w:rPr>
          <w:sz w:val="28"/>
          <w:szCs w:val="28"/>
          <w:lang w:val="ru-RU"/>
        </w:rPr>
        <w:t>Крім активних метаболітів кисню важливу роль в здійсненні цитотоксичної дії еозинофілів,</w:t>
      </w:r>
      <w:r w:rsidR="0099032F" w:rsidRPr="00B104CD">
        <w:rPr>
          <w:sz w:val="28"/>
          <w:szCs w:val="28"/>
          <w:lang w:val="ru-RU"/>
        </w:rPr>
        <w:t xml:space="preserve"> </w:t>
      </w:r>
      <w:r w:rsidR="00A17195" w:rsidRPr="00B104CD">
        <w:rPr>
          <w:sz w:val="28"/>
          <w:szCs w:val="28"/>
          <w:lang w:val="ru-RU"/>
        </w:rPr>
        <w:t>ймовірно, грають катіонні білки, які «протикають» мембрану клітини-мішені подібно перфоріну НК.</w:t>
      </w:r>
    </w:p>
    <w:p w:rsidR="002D4C67" w:rsidRPr="00B104CD" w:rsidRDefault="00C71BEC"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77888" behindDoc="0" locked="0" layoutInCell="1" allowOverlap="1" wp14:anchorId="6E9C19B9" wp14:editId="7593BE86">
                <wp:simplePos x="0" y="0"/>
                <wp:positionH relativeFrom="margin">
                  <wp:posOffset>457200</wp:posOffset>
                </wp:positionH>
                <wp:positionV relativeFrom="paragraph">
                  <wp:posOffset>4611370</wp:posOffset>
                </wp:positionV>
                <wp:extent cx="5798820" cy="635"/>
                <wp:effectExtent l="0" t="0" r="0" b="0"/>
                <wp:wrapThrough wrapText="bothSides">
                  <wp:wrapPolygon edited="0">
                    <wp:start x="0" y="0"/>
                    <wp:lineTo x="0" y="19862"/>
                    <wp:lineTo x="21501" y="19862"/>
                    <wp:lineTo x="21501" y="0"/>
                    <wp:lineTo x="0" y="0"/>
                  </wp:wrapPolygon>
                </wp:wrapThrough>
                <wp:docPr id="50176"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21</w:t>
                            </w:r>
                            <w:r w:rsidRPr="00D3597C">
                              <w:rPr>
                                <w:color w:val="auto"/>
                                <w:sz w:val="28"/>
                                <w:szCs w:val="28"/>
                              </w:rPr>
                              <w:t xml:space="preserve">. </w:t>
                            </w:r>
                            <w:r>
                              <w:rPr>
                                <w:color w:val="auto"/>
                                <w:sz w:val="28"/>
                                <w:szCs w:val="28"/>
                              </w:rPr>
                              <w:t>Функціональні відмінності нейтрофілів і макрофагів.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89" type="#_x0000_t202" style="position:absolute;left:0;text-align:left;margin-left:36pt;margin-top:363.1pt;width:456.6pt;height:.05pt;z-index:2518778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21</w:t>
                      </w:r>
                      <w:r w:rsidRPr="00D3597C">
                        <w:rPr>
                          <w:color w:val="auto"/>
                          <w:sz w:val="28"/>
                          <w:szCs w:val="28"/>
                        </w:rPr>
                        <w:t xml:space="preserve">. </w:t>
                      </w:r>
                      <w:r>
                        <w:rPr>
                          <w:color w:val="auto"/>
                          <w:sz w:val="28"/>
                          <w:szCs w:val="28"/>
                        </w:rPr>
                        <w:t xml:space="preserve">Функціональні відмінності </w:t>
                      </w:r>
                      <w:proofErr w:type="spellStart"/>
                      <w:r>
                        <w:rPr>
                          <w:color w:val="auto"/>
                          <w:sz w:val="28"/>
                          <w:szCs w:val="28"/>
                        </w:rPr>
                        <w:t>нейтрофілів</w:t>
                      </w:r>
                      <w:proofErr w:type="spellEnd"/>
                      <w:r>
                        <w:rPr>
                          <w:color w:val="auto"/>
                          <w:sz w:val="28"/>
                          <w:szCs w:val="28"/>
                        </w:rPr>
                        <w:t xml:space="preserve"> і макрофагів</w:t>
                      </w:r>
                      <w:r>
                        <w:rPr>
                          <w:color w:val="auto"/>
                          <w:sz w:val="28"/>
                          <w:szCs w:val="28"/>
                        </w:rPr>
                        <w:t>.</w:t>
                      </w:r>
                    </w:p>
                  </w:txbxContent>
                </v:textbox>
                <w10:wrap type="through" anchorx="margin"/>
              </v:shape>
            </w:pict>
          </mc:Fallback>
        </mc:AlternateContent>
      </w:r>
    </w:p>
    <w:p w:rsidR="00545897" w:rsidRPr="00B104CD" w:rsidRDefault="00A17195" w:rsidP="00DE4354">
      <w:pPr>
        <w:spacing w:line="360" w:lineRule="auto"/>
        <w:ind w:firstLine="851"/>
        <w:jc w:val="both"/>
        <w:rPr>
          <w:b/>
          <w:sz w:val="28"/>
          <w:szCs w:val="28"/>
        </w:rPr>
      </w:pPr>
      <w:bookmarkStart w:id="29" w:name="_Toc9781796"/>
      <w:r w:rsidRPr="00510650">
        <w:rPr>
          <w:b/>
          <w:sz w:val="28"/>
          <w:szCs w:val="28"/>
          <w:lang w:val="ru-RU"/>
        </w:rPr>
        <w:t>Позаклітинне знищення</w:t>
      </w:r>
      <w:r w:rsidRPr="00510650">
        <w:rPr>
          <w:b/>
          <w:spacing w:val="1"/>
          <w:sz w:val="28"/>
          <w:szCs w:val="28"/>
          <w:lang w:val="ru-RU"/>
        </w:rPr>
        <w:t xml:space="preserve"> </w:t>
      </w:r>
      <w:r w:rsidRPr="00510650">
        <w:rPr>
          <w:b/>
          <w:sz w:val="28"/>
          <w:szCs w:val="28"/>
          <w:lang w:val="ru-RU"/>
        </w:rPr>
        <w:t>(цитотоксичність)</w:t>
      </w:r>
      <w:bookmarkEnd w:id="29"/>
      <w:r w:rsidR="002B62FB" w:rsidRPr="00B104CD">
        <w:rPr>
          <w:b/>
          <w:sz w:val="28"/>
          <w:szCs w:val="28"/>
        </w:rPr>
        <w:t>.</w:t>
      </w:r>
    </w:p>
    <w:p w:rsidR="00545897" w:rsidRPr="004E2624" w:rsidRDefault="00A17195" w:rsidP="00DE4354">
      <w:pPr>
        <w:spacing w:line="360" w:lineRule="auto"/>
        <w:ind w:firstLine="851"/>
        <w:jc w:val="both"/>
        <w:rPr>
          <w:sz w:val="28"/>
          <w:szCs w:val="28"/>
          <w:lang w:val="ru-RU"/>
        </w:rPr>
      </w:pPr>
      <w:r w:rsidRPr="00510650">
        <w:rPr>
          <w:b/>
          <w:sz w:val="28"/>
          <w:szCs w:val="28"/>
          <w:u w:val="single"/>
          <w:lang w:val="ru-RU"/>
        </w:rPr>
        <w:t>Макрофаги</w:t>
      </w:r>
      <w:r w:rsidRPr="00510650">
        <w:rPr>
          <w:sz w:val="28"/>
          <w:szCs w:val="28"/>
          <w:u w:val="single"/>
          <w:lang w:val="ru-RU"/>
        </w:rPr>
        <w:t>.</w:t>
      </w:r>
      <w:r w:rsidRPr="00510650">
        <w:rPr>
          <w:sz w:val="28"/>
          <w:szCs w:val="28"/>
          <w:lang w:val="ru-RU"/>
        </w:rPr>
        <w:t xml:space="preserve"> Відомо, що фагоцитуючі клітини здатні знищувати мікроорганізми і залишки тканин не тільки всередині, але і поза клітиною. </w:t>
      </w:r>
      <w:r w:rsidRPr="00B104CD">
        <w:rPr>
          <w:sz w:val="28"/>
          <w:szCs w:val="28"/>
          <w:lang w:val="ru-RU"/>
        </w:rPr>
        <w:t>Фагоцити</w:t>
      </w:r>
      <w:r w:rsidRPr="00B104CD">
        <w:rPr>
          <w:spacing w:val="-7"/>
          <w:sz w:val="28"/>
          <w:szCs w:val="28"/>
          <w:lang w:val="ru-RU"/>
        </w:rPr>
        <w:t xml:space="preserve"> </w:t>
      </w:r>
      <w:r w:rsidRPr="00B104CD">
        <w:rPr>
          <w:sz w:val="28"/>
          <w:szCs w:val="28"/>
          <w:lang w:val="ru-RU"/>
        </w:rPr>
        <w:t>при</w:t>
      </w:r>
      <w:r w:rsidRPr="00B104CD">
        <w:rPr>
          <w:spacing w:val="-7"/>
          <w:sz w:val="28"/>
          <w:szCs w:val="28"/>
          <w:lang w:val="ru-RU"/>
        </w:rPr>
        <w:t xml:space="preserve"> </w:t>
      </w:r>
      <w:r w:rsidRPr="00B104CD">
        <w:rPr>
          <w:sz w:val="28"/>
          <w:szCs w:val="28"/>
          <w:lang w:val="ru-RU"/>
        </w:rPr>
        <w:t>цьому</w:t>
      </w:r>
      <w:r w:rsidRPr="00B104CD">
        <w:rPr>
          <w:spacing w:val="-12"/>
          <w:sz w:val="28"/>
          <w:szCs w:val="28"/>
          <w:lang w:val="ru-RU"/>
        </w:rPr>
        <w:t xml:space="preserve"> </w:t>
      </w:r>
      <w:r w:rsidRPr="00B104CD">
        <w:rPr>
          <w:sz w:val="28"/>
          <w:szCs w:val="28"/>
          <w:lang w:val="ru-RU"/>
        </w:rPr>
        <w:t>не</w:t>
      </w:r>
      <w:r w:rsidRPr="00B104CD">
        <w:rPr>
          <w:spacing w:val="-1"/>
          <w:sz w:val="28"/>
          <w:szCs w:val="28"/>
          <w:lang w:val="ru-RU"/>
        </w:rPr>
        <w:t xml:space="preserve"> </w:t>
      </w:r>
      <w:r w:rsidRPr="00B104CD">
        <w:rPr>
          <w:spacing w:val="-3"/>
          <w:sz w:val="28"/>
          <w:szCs w:val="28"/>
          <w:lang w:val="ru-RU"/>
        </w:rPr>
        <w:t>поглинають</w:t>
      </w:r>
      <w:r w:rsidRPr="00B104CD">
        <w:rPr>
          <w:spacing w:val="-7"/>
          <w:sz w:val="28"/>
          <w:szCs w:val="28"/>
          <w:lang w:val="ru-RU"/>
        </w:rPr>
        <w:t xml:space="preserve"> </w:t>
      </w:r>
      <w:r w:rsidRPr="00B104CD">
        <w:rPr>
          <w:spacing w:val="-3"/>
          <w:sz w:val="28"/>
          <w:szCs w:val="28"/>
          <w:lang w:val="ru-RU"/>
        </w:rPr>
        <w:t xml:space="preserve">об’єкт, </w:t>
      </w:r>
      <w:r w:rsidRPr="00B104CD">
        <w:rPr>
          <w:sz w:val="28"/>
          <w:szCs w:val="28"/>
          <w:lang w:val="ru-RU"/>
        </w:rPr>
        <w:t>а</w:t>
      </w:r>
      <w:r w:rsidRPr="00B104CD">
        <w:rPr>
          <w:spacing w:val="-6"/>
          <w:sz w:val="28"/>
          <w:szCs w:val="28"/>
          <w:lang w:val="ru-RU"/>
        </w:rPr>
        <w:t xml:space="preserve"> </w:t>
      </w:r>
      <w:r w:rsidRPr="00B104CD">
        <w:rPr>
          <w:sz w:val="28"/>
          <w:szCs w:val="28"/>
          <w:lang w:val="ru-RU"/>
        </w:rPr>
        <w:t>взаємодіють</w:t>
      </w:r>
      <w:r w:rsidRPr="00B104CD">
        <w:rPr>
          <w:spacing w:val="-7"/>
          <w:sz w:val="28"/>
          <w:szCs w:val="28"/>
          <w:lang w:val="ru-RU"/>
        </w:rPr>
        <w:t xml:space="preserve"> </w:t>
      </w:r>
      <w:r w:rsidRPr="00B104CD">
        <w:rPr>
          <w:sz w:val="28"/>
          <w:szCs w:val="28"/>
          <w:lang w:val="ru-RU"/>
        </w:rPr>
        <w:t>з</w:t>
      </w:r>
      <w:r w:rsidRPr="00B104CD">
        <w:rPr>
          <w:spacing w:val="-7"/>
          <w:sz w:val="28"/>
          <w:szCs w:val="28"/>
          <w:lang w:val="ru-RU"/>
        </w:rPr>
        <w:t xml:space="preserve"> </w:t>
      </w:r>
      <w:r w:rsidRPr="00B104CD">
        <w:rPr>
          <w:sz w:val="28"/>
          <w:szCs w:val="28"/>
          <w:lang w:val="ru-RU"/>
        </w:rPr>
        <w:t>ним</w:t>
      </w:r>
      <w:r w:rsidRPr="00B104CD">
        <w:rPr>
          <w:spacing w:val="-2"/>
          <w:sz w:val="28"/>
          <w:szCs w:val="28"/>
          <w:lang w:val="ru-RU"/>
        </w:rPr>
        <w:t xml:space="preserve"> </w:t>
      </w:r>
      <w:r w:rsidRPr="00B104CD">
        <w:rPr>
          <w:sz w:val="28"/>
          <w:szCs w:val="28"/>
          <w:lang w:val="ru-RU"/>
        </w:rPr>
        <w:t>за</w:t>
      </w:r>
      <w:r w:rsidRPr="00B104CD">
        <w:rPr>
          <w:spacing w:val="-3"/>
          <w:sz w:val="28"/>
          <w:szCs w:val="28"/>
          <w:lang w:val="ru-RU"/>
        </w:rPr>
        <w:t xml:space="preserve"> </w:t>
      </w:r>
      <w:r w:rsidRPr="00B104CD">
        <w:rPr>
          <w:sz w:val="28"/>
          <w:szCs w:val="28"/>
          <w:lang w:val="ru-RU"/>
        </w:rPr>
        <w:t>допомогою рецепторів і вбивають його. В елімінації пухлинних клітин і клітин, заражених вірусами, беруть участь не лиш</w:t>
      </w:r>
      <w:r w:rsidR="00F93681">
        <w:rPr>
          <w:sz w:val="28"/>
          <w:szCs w:val="28"/>
          <w:lang w:val="ru-RU"/>
        </w:rPr>
        <w:t xml:space="preserve">е макрофаги, </w:t>
      </w:r>
      <w:r w:rsidR="00F93681" w:rsidRPr="004E2624">
        <w:rPr>
          <w:sz w:val="28"/>
          <w:szCs w:val="28"/>
          <w:lang w:val="ru-RU"/>
        </w:rPr>
        <w:t>як</w:t>
      </w:r>
      <w:r w:rsidRPr="004E2624">
        <w:rPr>
          <w:spacing w:val="-7"/>
          <w:sz w:val="28"/>
          <w:szCs w:val="28"/>
          <w:lang w:val="ru-RU"/>
        </w:rPr>
        <w:t xml:space="preserve"> </w:t>
      </w:r>
      <w:r w:rsidRPr="004E2624">
        <w:rPr>
          <w:sz w:val="28"/>
          <w:szCs w:val="28"/>
          <w:lang w:val="ru-RU"/>
        </w:rPr>
        <w:t>прийнято</w:t>
      </w:r>
      <w:r w:rsidR="00F93681" w:rsidRPr="004E2624">
        <w:rPr>
          <w:sz w:val="28"/>
          <w:szCs w:val="28"/>
          <w:lang w:val="ru-RU"/>
        </w:rPr>
        <w:t xml:space="preserve"> було</w:t>
      </w:r>
      <w:r w:rsidRPr="004E2624">
        <w:rPr>
          <w:sz w:val="28"/>
          <w:szCs w:val="28"/>
          <w:lang w:val="ru-RU"/>
        </w:rPr>
        <w:t xml:space="preserve"> </w:t>
      </w:r>
      <w:r w:rsidRPr="004E2624">
        <w:rPr>
          <w:spacing w:val="-3"/>
          <w:sz w:val="28"/>
          <w:szCs w:val="28"/>
          <w:lang w:val="ru-RU"/>
        </w:rPr>
        <w:t xml:space="preserve">думати, </w:t>
      </w:r>
      <w:r w:rsidRPr="004E2624">
        <w:rPr>
          <w:sz w:val="28"/>
          <w:szCs w:val="28"/>
          <w:lang w:val="ru-RU"/>
        </w:rPr>
        <w:t>а й</w:t>
      </w:r>
      <w:r w:rsidRPr="004E2624">
        <w:rPr>
          <w:spacing w:val="10"/>
          <w:sz w:val="28"/>
          <w:szCs w:val="28"/>
          <w:lang w:val="ru-RU"/>
        </w:rPr>
        <w:t xml:space="preserve"> </w:t>
      </w:r>
      <w:r w:rsidRPr="004E2624">
        <w:rPr>
          <w:sz w:val="28"/>
          <w:szCs w:val="28"/>
          <w:lang w:val="ru-RU"/>
        </w:rPr>
        <w:t>нейтрофіли.</w:t>
      </w:r>
    </w:p>
    <w:p w:rsidR="00545897" w:rsidRPr="004E2624" w:rsidRDefault="00A17195" w:rsidP="00DE4354">
      <w:pPr>
        <w:spacing w:line="360" w:lineRule="auto"/>
        <w:ind w:firstLine="851"/>
        <w:jc w:val="both"/>
        <w:rPr>
          <w:spacing w:val="-3"/>
          <w:sz w:val="28"/>
          <w:szCs w:val="28"/>
          <w:lang w:val="ru-RU"/>
        </w:rPr>
      </w:pPr>
      <w:r w:rsidRPr="004E2624">
        <w:rPr>
          <w:sz w:val="28"/>
          <w:szCs w:val="28"/>
          <w:lang w:val="ru-RU"/>
        </w:rPr>
        <w:t xml:space="preserve">Під час антигенної стимуляції фагоцитів </w:t>
      </w:r>
      <w:r w:rsidRPr="004E2624">
        <w:rPr>
          <w:spacing w:val="-5"/>
          <w:sz w:val="28"/>
          <w:szCs w:val="28"/>
          <w:lang w:val="ru-RU"/>
        </w:rPr>
        <w:t xml:space="preserve">різко </w:t>
      </w:r>
      <w:r w:rsidRPr="004E2624">
        <w:rPr>
          <w:sz w:val="28"/>
          <w:szCs w:val="28"/>
          <w:lang w:val="ru-RU"/>
        </w:rPr>
        <w:t xml:space="preserve">зростає поглинання кисню і в середовищі з’являються його </w:t>
      </w:r>
      <w:r w:rsidRPr="004E2624">
        <w:rPr>
          <w:spacing w:val="-3"/>
          <w:sz w:val="28"/>
          <w:szCs w:val="28"/>
          <w:lang w:val="ru-RU"/>
        </w:rPr>
        <w:t xml:space="preserve">високо </w:t>
      </w:r>
      <w:r w:rsidRPr="004E2624">
        <w:rPr>
          <w:sz w:val="28"/>
          <w:szCs w:val="28"/>
          <w:lang w:val="ru-RU"/>
        </w:rPr>
        <w:t xml:space="preserve">реактивні метаболіти. Останні здатні </w:t>
      </w:r>
      <w:r w:rsidRPr="004E2624">
        <w:rPr>
          <w:spacing w:val="-4"/>
          <w:sz w:val="28"/>
          <w:szCs w:val="28"/>
          <w:lang w:val="ru-RU"/>
        </w:rPr>
        <w:t>пошкоджувати</w:t>
      </w:r>
      <w:r w:rsidRPr="004E2624">
        <w:rPr>
          <w:spacing w:val="62"/>
          <w:sz w:val="28"/>
          <w:szCs w:val="28"/>
          <w:lang w:val="ru-RU"/>
        </w:rPr>
        <w:t xml:space="preserve"> </w:t>
      </w:r>
      <w:r w:rsidRPr="004E2624">
        <w:rPr>
          <w:sz w:val="28"/>
          <w:szCs w:val="28"/>
          <w:lang w:val="ru-RU"/>
        </w:rPr>
        <w:t>чужорідні клітини самі по собі і в комб</w:t>
      </w:r>
      <w:r w:rsidR="00F93681" w:rsidRPr="004E2624">
        <w:rPr>
          <w:sz w:val="28"/>
          <w:szCs w:val="28"/>
          <w:lang w:val="ru-RU"/>
        </w:rPr>
        <w:t>інації з деякими іншими мікробо</w:t>
      </w:r>
      <w:r w:rsidRPr="004E2624">
        <w:rPr>
          <w:sz w:val="28"/>
          <w:szCs w:val="28"/>
          <w:lang w:val="ru-RU"/>
        </w:rPr>
        <w:t xml:space="preserve">цидними факторами, наприклад, з мієлопероксидазою. Перекис </w:t>
      </w:r>
      <w:r w:rsidRPr="004E2624">
        <w:rPr>
          <w:spacing w:val="-3"/>
          <w:sz w:val="28"/>
          <w:szCs w:val="28"/>
          <w:lang w:val="ru-RU"/>
        </w:rPr>
        <w:t xml:space="preserve">водню </w:t>
      </w:r>
      <w:r w:rsidRPr="004E2624">
        <w:rPr>
          <w:sz w:val="28"/>
          <w:szCs w:val="28"/>
          <w:lang w:val="ru-RU"/>
        </w:rPr>
        <w:t>разом з мієлоперокс</w:t>
      </w:r>
      <w:r w:rsidR="00F93681" w:rsidRPr="004E2624">
        <w:rPr>
          <w:sz w:val="28"/>
          <w:szCs w:val="28"/>
          <w:lang w:val="ru-RU"/>
        </w:rPr>
        <w:t>идазою і системою галогенуванн</w:t>
      </w:r>
      <w:r w:rsidRPr="004E2624">
        <w:rPr>
          <w:sz w:val="28"/>
          <w:szCs w:val="28"/>
          <w:lang w:val="ru-RU"/>
        </w:rPr>
        <w:t xml:space="preserve">я є вельми активним цитотоксичним агентом </w:t>
      </w:r>
      <w:r w:rsidRPr="004E2624">
        <w:rPr>
          <w:spacing w:val="-3"/>
          <w:sz w:val="28"/>
          <w:szCs w:val="28"/>
          <w:lang w:val="ru-RU"/>
        </w:rPr>
        <w:t xml:space="preserve">щодо </w:t>
      </w:r>
      <w:r w:rsidRPr="004E2624">
        <w:rPr>
          <w:sz w:val="28"/>
          <w:szCs w:val="28"/>
          <w:lang w:val="ru-RU"/>
        </w:rPr>
        <w:t xml:space="preserve">пухлинних клітин і клітин, заражених вірусами. Для здійснення цитотоксичних ефектів фагоцитуючі клітини повинні бути активовані цитокінами або іншими гуморальними факторами неспецифічного захисту </w:t>
      </w:r>
      <w:r w:rsidRPr="004E2624">
        <w:rPr>
          <w:spacing w:val="-3"/>
          <w:sz w:val="28"/>
          <w:szCs w:val="28"/>
          <w:lang w:val="ru-RU"/>
        </w:rPr>
        <w:t>організму.</w:t>
      </w:r>
    </w:p>
    <w:p w:rsidR="006132BF" w:rsidRPr="004E2624" w:rsidRDefault="006132BF" w:rsidP="000E6BD9">
      <w:pPr>
        <w:spacing w:line="360" w:lineRule="auto"/>
        <w:jc w:val="both"/>
        <w:rPr>
          <w:sz w:val="28"/>
          <w:szCs w:val="28"/>
          <w:lang w:val="ru-RU"/>
        </w:rPr>
      </w:pPr>
    </w:p>
    <w:p w:rsidR="00545897" w:rsidRPr="00B104CD" w:rsidRDefault="00A17195" w:rsidP="00DE4354">
      <w:pPr>
        <w:spacing w:line="360" w:lineRule="auto"/>
        <w:ind w:firstLine="851"/>
        <w:jc w:val="both"/>
        <w:rPr>
          <w:sz w:val="28"/>
          <w:szCs w:val="28"/>
          <w:lang w:val="ru-RU"/>
        </w:rPr>
      </w:pPr>
      <w:r w:rsidRPr="004E2624">
        <w:rPr>
          <w:b/>
          <w:sz w:val="28"/>
          <w:szCs w:val="28"/>
          <w:u w:val="single"/>
          <w:lang w:val="ru-RU"/>
        </w:rPr>
        <w:t>Нормальні кілери</w:t>
      </w:r>
      <w:r w:rsidR="00946483" w:rsidRPr="00946483">
        <w:t xml:space="preserve"> </w:t>
      </w:r>
      <w:r w:rsidR="00946483" w:rsidRPr="008A19D3">
        <w:rPr>
          <w:bCs/>
          <w:i/>
          <w:sz w:val="28"/>
          <w:szCs w:val="28"/>
          <w:lang w:val="ru-RU"/>
        </w:rPr>
        <w:t>(</w:t>
      </w:r>
      <w:r w:rsidR="00946483" w:rsidRPr="008A19D3">
        <w:rPr>
          <w:bCs/>
          <w:i/>
          <w:sz w:val="28"/>
          <w:szCs w:val="28"/>
        </w:rPr>
        <w:t>Таблиця 1</w:t>
      </w:r>
      <w:r w:rsidR="00946483">
        <w:rPr>
          <w:bCs/>
          <w:i/>
          <w:sz w:val="28"/>
          <w:szCs w:val="28"/>
        </w:rPr>
        <w:t>9</w:t>
      </w:r>
      <w:r w:rsidR="00946483" w:rsidRPr="008A19D3">
        <w:rPr>
          <w:bCs/>
          <w:i/>
          <w:sz w:val="28"/>
          <w:szCs w:val="28"/>
        </w:rPr>
        <w:t>)</w:t>
      </w:r>
      <w:r w:rsidRPr="00946483">
        <w:rPr>
          <w:sz w:val="28"/>
          <w:szCs w:val="28"/>
          <w:lang w:val="ru-RU"/>
        </w:rPr>
        <w:t xml:space="preserve">. </w:t>
      </w:r>
      <w:r w:rsidRPr="004E2624">
        <w:rPr>
          <w:sz w:val="28"/>
          <w:szCs w:val="28"/>
          <w:lang w:val="ru-RU"/>
        </w:rPr>
        <w:t xml:space="preserve">У знищенні пухлинних </w:t>
      </w:r>
      <w:r w:rsidR="00F93681" w:rsidRPr="004E2624">
        <w:rPr>
          <w:sz w:val="28"/>
          <w:szCs w:val="28"/>
          <w:lang w:val="ru-RU"/>
        </w:rPr>
        <w:t xml:space="preserve">і заражених вірусами </w:t>
      </w:r>
      <w:r w:rsidRPr="004E2624">
        <w:rPr>
          <w:sz w:val="28"/>
          <w:szCs w:val="28"/>
          <w:lang w:val="ru-RU"/>
        </w:rPr>
        <w:t>клітин беруть участь особливі елементи імунної системи - нормальні</w:t>
      </w:r>
      <w:r w:rsidRPr="00B104CD">
        <w:rPr>
          <w:sz w:val="28"/>
          <w:szCs w:val="28"/>
          <w:lang w:val="ru-RU"/>
        </w:rPr>
        <w:t xml:space="preserve"> кілери (</w:t>
      </w:r>
      <w:r w:rsidRPr="00B104CD">
        <w:rPr>
          <w:sz w:val="28"/>
          <w:szCs w:val="28"/>
        </w:rPr>
        <w:t>NK</w:t>
      </w:r>
      <w:r w:rsidRPr="00B104CD">
        <w:rPr>
          <w:sz w:val="28"/>
          <w:szCs w:val="28"/>
          <w:lang w:val="ru-RU"/>
        </w:rPr>
        <w:t xml:space="preserve">). Нормальні кілери - це великі зернисті лімфоцити. Вперше ці клітини </w:t>
      </w:r>
      <w:r w:rsidRPr="00B104CD">
        <w:rPr>
          <w:spacing w:val="-5"/>
          <w:sz w:val="28"/>
          <w:szCs w:val="28"/>
          <w:lang w:val="ru-RU"/>
        </w:rPr>
        <w:t xml:space="preserve">були </w:t>
      </w:r>
      <w:r w:rsidRPr="00B104CD">
        <w:rPr>
          <w:sz w:val="28"/>
          <w:szCs w:val="28"/>
          <w:lang w:val="ru-RU"/>
        </w:rPr>
        <w:t xml:space="preserve">виявлені в аденокарциномі молочної залози у мишей. </w:t>
      </w:r>
      <w:r w:rsidRPr="00B104CD">
        <w:rPr>
          <w:spacing w:val="-6"/>
          <w:sz w:val="28"/>
          <w:szCs w:val="28"/>
          <w:lang w:val="ru-RU"/>
        </w:rPr>
        <w:t xml:space="preserve">Було </w:t>
      </w:r>
      <w:r w:rsidRPr="00B104CD">
        <w:rPr>
          <w:sz w:val="28"/>
          <w:szCs w:val="28"/>
          <w:lang w:val="ru-RU"/>
        </w:rPr>
        <w:t xml:space="preserve">показано, що </w:t>
      </w:r>
      <w:r w:rsidRPr="00B104CD">
        <w:rPr>
          <w:spacing w:val="3"/>
          <w:sz w:val="28"/>
          <w:szCs w:val="28"/>
        </w:rPr>
        <w:t>NK</w:t>
      </w:r>
      <w:r w:rsidRPr="00B104CD">
        <w:rPr>
          <w:spacing w:val="3"/>
          <w:sz w:val="28"/>
          <w:szCs w:val="28"/>
          <w:lang w:val="ru-RU"/>
        </w:rPr>
        <w:t xml:space="preserve"> </w:t>
      </w:r>
      <w:r w:rsidRPr="00B104CD">
        <w:rPr>
          <w:spacing w:val="-3"/>
          <w:sz w:val="28"/>
          <w:szCs w:val="28"/>
          <w:lang w:val="ru-RU"/>
        </w:rPr>
        <w:t xml:space="preserve">володіють </w:t>
      </w:r>
      <w:r w:rsidRPr="00B104CD">
        <w:rPr>
          <w:sz w:val="28"/>
          <w:szCs w:val="28"/>
          <w:lang w:val="ru-RU"/>
        </w:rPr>
        <w:t xml:space="preserve">цитолітичною активністю, спрямованою проти широкого спектра пухлинних клітин-мішеней. Нормальні кілери повністю позбавлені класичної імунологічної специфічності і можуть знищувати </w:t>
      </w:r>
      <w:r w:rsidRPr="00B104CD">
        <w:rPr>
          <w:spacing w:val="-4"/>
          <w:sz w:val="28"/>
          <w:szCs w:val="28"/>
          <w:lang w:val="ru-RU"/>
        </w:rPr>
        <w:t xml:space="preserve">будь-які </w:t>
      </w:r>
      <w:r w:rsidRPr="00B104CD">
        <w:rPr>
          <w:sz w:val="28"/>
          <w:szCs w:val="28"/>
          <w:lang w:val="ru-RU"/>
        </w:rPr>
        <w:t xml:space="preserve">пухлинні клітини незалежно </w:t>
      </w:r>
      <w:r w:rsidRPr="00B104CD">
        <w:rPr>
          <w:spacing w:val="-3"/>
          <w:sz w:val="28"/>
          <w:szCs w:val="28"/>
          <w:lang w:val="ru-RU"/>
        </w:rPr>
        <w:t xml:space="preserve">від </w:t>
      </w:r>
      <w:r w:rsidRPr="00B104CD">
        <w:rPr>
          <w:sz w:val="28"/>
          <w:szCs w:val="28"/>
          <w:lang w:val="ru-RU"/>
        </w:rPr>
        <w:t xml:space="preserve">їх органного, генетичного і видового </w:t>
      </w:r>
      <w:r w:rsidRPr="00B104CD">
        <w:rPr>
          <w:spacing w:val="-3"/>
          <w:sz w:val="28"/>
          <w:szCs w:val="28"/>
          <w:lang w:val="ru-RU"/>
        </w:rPr>
        <w:t xml:space="preserve">походження. </w:t>
      </w:r>
      <w:r w:rsidRPr="00B104CD">
        <w:rPr>
          <w:sz w:val="28"/>
          <w:szCs w:val="28"/>
          <w:u w:val="single"/>
          <w:lang w:val="ru-RU"/>
        </w:rPr>
        <w:t>НК</w:t>
      </w:r>
      <w:r w:rsidRPr="00B104CD">
        <w:rPr>
          <w:sz w:val="28"/>
          <w:szCs w:val="28"/>
          <w:lang w:val="ru-RU"/>
        </w:rPr>
        <w:t xml:space="preserve"> Нормальні кілери, на відміну від В-лімфоцитів, не мають </w:t>
      </w:r>
      <w:r w:rsidRPr="00B104CD">
        <w:rPr>
          <w:spacing w:val="-4"/>
          <w:sz w:val="28"/>
          <w:szCs w:val="28"/>
          <w:lang w:val="ru-RU"/>
        </w:rPr>
        <w:t>вбудованих</w:t>
      </w:r>
      <w:r w:rsidRPr="00B104CD">
        <w:rPr>
          <w:spacing w:val="62"/>
          <w:sz w:val="28"/>
          <w:szCs w:val="28"/>
          <w:lang w:val="ru-RU"/>
        </w:rPr>
        <w:t xml:space="preserve"> </w:t>
      </w:r>
      <w:r w:rsidRPr="00B104CD">
        <w:rPr>
          <w:sz w:val="28"/>
          <w:szCs w:val="28"/>
          <w:lang w:val="ru-RU"/>
        </w:rPr>
        <w:t xml:space="preserve">в мембрану іммуноглобулінових молекул; вони не містять клітинних рецепторів і антигенних </w:t>
      </w:r>
      <w:r w:rsidRPr="00B104CD">
        <w:rPr>
          <w:spacing w:val="-3"/>
          <w:sz w:val="28"/>
          <w:szCs w:val="28"/>
          <w:lang w:val="ru-RU"/>
        </w:rPr>
        <w:t xml:space="preserve">детермінант, </w:t>
      </w:r>
      <w:r w:rsidRPr="00B104CD">
        <w:rPr>
          <w:sz w:val="28"/>
          <w:szCs w:val="28"/>
          <w:lang w:val="ru-RU"/>
        </w:rPr>
        <w:t>властивих Т-лімфоцитам.</w:t>
      </w:r>
    </w:p>
    <w:p w:rsidR="00545897" w:rsidRDefault="00A17195" w:rsidP="00DE4354">
      <w:pPr>
        <w:spacing w:line="360" w:lineRule="auto"/>
        <w:ind w:firstLine="851"/>
        <w:jc w:val="both"/>
        <w:rPr>
          <w:sz w:val="28"/>
          <w:szCs w:val="28"/>
          <w:lang w:val="ru-RU"/>
        </w:rPr>
      </w:pPr>
      <w:r w:rsidRPr="00B104CD">
        <w:rPr>
          <w:b/>
          <w:i/>
          <w:sz w:val="28"/>
          <w:szCs w:val="28"/>
          <w:u w:val="thick"/>
          <w:lang w:val="ru-RU"/>
        </w:rPr>
        <w:t>Механізм знищення клітин НК-кілерами</w:t>
      </w:r>
      <w:r w:rsidRPr="00B104CD">
        <w:rPr>
          <w:b/>
          <w:sz w:val="28"/>
          <w:szCs w:val="28"/>
          <w:u w:val="thick"/>
          <w:lang w:val="ru-RU"/>
        </w:rPr>
        <w:t>.</w:t>
      </w:r>
      <w:r w:rsidRPr="00B104CD">
        <w:rPr>
          <w:b/>
          <w:sz w:val="28"/>
          <w:szCs w:val="28"/>
          <w:lang w:val="ru-RU"/>
        </w:rPr>
        <w:t xml:space="preserve"> </w:t>
      </w:r>
      <w:r w:rsidRPr="00B104CD">
        <w:rPr>
          <w:sz w:val="28"/>
          <w:szCs w:val="28"/>
          <w:lang w:val="ru-RU"/>
        </w:rPr>
        <w:t>Нормальні кілери (НК) розпізнають певні структури високомолекулярних глікопротеїнів, які знаходяться на мембрані пухлинних або заражених вірусами клітин. Завдяки цьому НК відрізняють такі клітини від нормальних. Розпізнавання клітини- мішені і зближення з нею відбувається за рахунок рецепторів НК. Для лізису клітин-мішеней за допомогою НК необхідні тісні міжклітинні контакти.</w:t>
      </w:r>
    </w:p>
    <w:p w:rsidR="00C71BEC" w:rsidRPr="00B104CD" w:rsidRDefault="00C71BEC" w:rsidP="00EE5074">
      <w:pPr>
        <w:spacing w:line="360" w:lineRule="auto"/>
        <w:jc w:val="both"/>
        <w:rPr>
          <w:sz w:val="28"/>
          <w:szCs w:val="28"/>
          <w:lang w:val="ru-RU"/>
        </w:rPr>
      </w:pPr>
      <w:r>
        <w:rPr>
          <w:noProof/>
          <w:lang w:val="ru-RU" w:eastAsia="ru-RU"/>
        </w:rPr>
        <mc:AlternateContent>
          <mc:Choice Requires="wps">
            <w:drawing>
              <wp:anchor distT="0" distB="0" distL="114300" distR="114300" simplePos="0" relativeHeight="251879936" behindDoc="0" locked="0" layoutInCell="1" allowOverlap="1" wp14:anchorId="6E9C19B9" wp14:editId="7593BE86">
                <wp:simplePos x="0" y="0"/>
                <wp:positionH relativeFrom="margin">
                  <wp:align>left</wp:align>
                </wp:positionH>
                <wp:positionV relativeFrom="paragraph">
                  <wp:posOffset>4460240</wp:posOffset>
                </wp:positionV>
                <wp:extent cx="5798820" cy="635"/>
                <wp:effectExtent l="0" t="0" r="0" b="0"/>
                <wp:wrapThrough wrapText="bothSides">
                  <wp:wrapPolygon edited="0">
                    <wp:start x="0" y="0"/>
                    <wp:lineTo x="0" y="19862"/>
                    <wp:lineTo x="21501" y="19862"/>
                    <wp:lineTo x="21501" y="0"/>
                    <wp:lineTo x="0" y="0"/>
                  </wp:wrapPolygon>
                </wp:wrapThrough>
                <wp:docPr id="50196"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22</w:t>
                            </w:r>
                            <w:r w:rsidRPr="00D3597C">
                              <w:rPr>
                                <w:color w:val="auto"/>
                                <w:sz w:val="28"/>
                                <w:szCs w:val="28"/>
                              </w:rPr>
                              <w:t xml:space="preserve">. </w:t>
                            </w:r>
                            <w:r>
                              <w:rPr>
                                <w:color w:val="auto"/>
                                <w:sz w:val="28"/>
                                <w:szCs w:val="28"/>
                              </w:rPr>
                              <w:t xml:space="preserve">Субпопуляції </w:t>
                            </w:r>
                            <w:r>
                              <w:rPr>
                                <w:color w:val="auto"/>
                                <w:sz w:val="28"/>
                                <w:szCs w:val="28"/>
                                <w:lang w:val="en-US"/>
                              </w:rPr>
                              <w:t>NK-</w:t>
                            </w:r>
                            <w:r>
                              <w:rPr>
                                <w:color w:val="auto"/>
                                <w:sz w:val="28"/>
                                <w:szCs w:val="28"/>
                              </w:rPr>
                              <w:t>клітин.</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90" type="#_x0000_t202" style="position:absolute;left:0;text-align:left;margin-left:0;margin-top:351.2pt;width:456.6pt;height:.05pt;z-index:25187993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22</w:t>
                      </w:r>
                      <w:r w:rsidRPr="00D3597C">
                        <w:rPr>
                          <w:color w:val="auto"/>
                          <w:sz w:val="28"/>
                          <w:szCs w:val="28"/>
                        </w:rPr>
                        <w:t xml:space="preserve">. </w:t>
                      </w:r>
                      <w:r>
                        <w:rPr>
                          <w:color w:val="auto"/>
                          <w:sz w:val="28"/>
                          <w:szCs w:val="28"/>
                        </w:rPr>
                        <w:t xml:space="preserve">Субпопуляції </w:t>
                      </w:r>
                      <w:r>
                        <w:rPr>
                          <w:color w:val="auto"/>
                          <w:sz w:val="28"/>
                          <w:szCs w:val="28"/>
                          <w:lang w:val="en-US"/>
                        </w:rPr>
                        <w:t>NK-</w:t>
                      </w:r>
                      <w:r>
                        <w:rPr>
                          <w:color w:val="auto"/>
                          <w:sz w:val="28"/>
                          <w:szCs w:val="28"/>
                        </w:rPr>
                        <w:t>клітин</w:t>
                      </w:r>
                      <w:r>
                        <w:rPr>
                          <w:color w:val="auto"/>
                          <w:sz w:val="28"/>
                          <w:szCs w:val="28"/>
                        </w:rPr>
                        <w:t>.</w:t>
                      </w:r>
                    </w:p>
                  </w:txbxContent>
                </v:textbox>
                <w10:wrap type="through" anchorx="margin"/>
              </v:shape>
            </w:pict>
          </mc:Fallback>
        </mc:AlternateContent>
      </w:r>
      <w:r w:rsidR="006132BF" w:rsidRPr="006132BF">
        <w:rPr>
          <w:noProof/>
          <w:sz w:val="28"/>
          <w:szCs w:val="28"/>
          <w:lang w:val="ru-RU" w:eastAsia="ru-RU"/>
        </w:rPr>
        <w:drawing>
          <wp:inline distT="0" distB="0" distL="0" distR="0" wp14:anchorId="6E8547E3" wp14:editId="0A23B200">
            <wp:extent cx="5943600" cy="4457701"/>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4453" cy="4458341"/>
                    </a:xfrm>
                    <a:prstGeom prst="rect">
                      <a:avLst/>
                    </a:prstGeom>
                  </pic:spPr>
                </pic:pic>
              </a:graphicData>
            </a:graphic>
          </wp:inline>
        </w:drawing>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В результаті тісної міжклітинної взаємодії між клітиною-мішенню і НК останній активується і викидає вміст своїх гранул у вузьку міжклітинну щілину, що виникає </w:t>
      </w:r>
      <w:r w:rsidR="001B7138">
        <w:rPr>
          <w:sz w:val="28"/>
          <w:szCs w:val="28"/>
          <w:lang w:val="ru-RU"/>
        </w:rPr>
        <w:t xml:space="preserve">при контакті </w:t>
      </w:r>
      <w:r w:rsidR="001B7138" w:rsidRPr="004E2624">
        <w:rPr>
          <w:sz w:val="28"/>
          <w:szCs w:val="28"/>
          <w:lang w:val="ru-RU"/>
        </w:rPr>
        <w:t>клітин</w:t>
      </w:r>
      <w:r w:rsidR="0019697B">
        <w:rPr>
          <w:sz w:val="28"/>
          <w:szCs w:val="28"/>
          <w:lang w:val="ru-RU"/>
        </w:rPr>
        <w:t xml:space="preserve"> (Рис.35)</w:t>
      </w:r>
      <w:r w:rsidR="001B7138" w:rsidRPr="004E2624">
        <w:rPr>
          <w:sz w:val="28"/>
          <w:szCs w:val="28"/>
          <w:lang w:val="ru-RU"/>
        </w:rPr>
        <w:t>. Можливо,</w:t>
      </w:r>
      <w:r w:rsidRPr="004E2624">
        <w:rPr>
          <w:sz w:val="28"/>
          <w:szCs w:val="28"/>
          <w:lang w:val="ru-RU"/>
        </w:rPr>
        <w:t xml:space="preserve"> головна роль в подальшому знищенні кл</w:t>
      </w:r>
      <w:r w:rsidR="001B7138" w:rsidRPr="004E2624">
        <w:rPr>
          <w:sz w:val="28"/>
          <w:szCs w:val="28"/>
          <w:lang w:val="ru-RU"/>
        </w:rPr>
        <w:t>ітини-мішені належить перфоріну</w:t>
      </w:r>
      <w:r w:rsidRPr="004E2624">
        <w:rPr>
          <w:sz w:val="28"/>
          <w:szCs w:val="28"/>
          <w:lang w:val="ru-RU"/>
        </w:rPr>
        <w:t xml:space="preserve"> або цітолізіну, який може вбудовуватися в мембрану клітини-мішені з</w:t>
      </w:r>
      <w:r w:rsidRPr="00B104CD">
        <w:rPr>
          <w:sz w:val="28"/>
          <w:szCs w:val="28"/>
          <w:lang w:val="ru-RU"/>
        </w:rPr>
        <w:t xml:space="preserve"> утворенням трансмембранної пори, а також </w:t>
      </w:r>
      <w:r w:rsidRPr="00B104CD">
        <w:rPr>
          <w:b/>
          <w:i/>
          <w:sz w:val="28"/>
          <w:szCs w:val="28"/>
          <w:lang w:val="ru-RU"/>
        </w:rPr>
        <w:t>гранзіму В</w:t>
      </w:r>
      <w:r w:rsidRPr="00B104CD">
        <w:rPr>
          <w:sz w:val="28"/>
          <w:szCs w:val="28"/>
          <w:lang w:val="ru-RU"/>
        </w:rPr>
        <w:t>. Перший, як випливає з назви, перфорує клітинну мембрану мішені, вбудовуючись в неї, а другий, проникає через ці проломи і запускає смерть клітини, розщеплюючи білки, що її утворюють.</w:t>
      </w:r>
    </w:p>
    <w:p w:rsidR="00545897" w:rsidRDefault="00A17195" w:rsidP="00DE4354">
      <w:pPr>
        <w:spacing w:line="360" w:lineRule="auto"/>
        <w:ind w:firstLine="851"/>
        <w:jc w:val="both"/>
        <w:rPr>
          <w:sz w:val="28"/>
          <w:szCs w:val="28"/>
        </w:rPr>
      </w:pPr>
      <w:r w:rsidRPr="00B104CD">
        <w:rPr>
          <w:sz w:val="28"/>
          <w:szCs w:val="28"/>
          <w:lang w:val="ru-RU"/>
        </w:rPr>
        <w:t xml:space="preserve">Гранули НК містять серинові протеїнази, мієлопероксидазу, перекис водню, а також лімфотоксин, який шляхом екзоцитозу проникає в клітину- мішень і викликає пошкодження ядра. Пошкодження клітини супроводжуються порушенням її водно-сольового гомеостазу і призводять до її лізису. </w:t>
      </w:r>
      <w:r w:rsidRPr="00B104CD">
        <w:rPr>
          <w:sz w:val="28"/>
          <w:szCs w:val="28"/>
        </w:rPr>
        <w:t>Нормальні кілери здатні неодноразово здійснювати свою цитотоксичну дію.</w:t>
      </w:r>
    </w:p>
    <w:p w:rsidR="00D84439" w:rsidRDefault="006132BF" w:rsidP="00D84439">
      <w:pPr>
        <w:keepNext/>
        <w:spacing w:line="360" w:lineRule="auto"/>
        <w:jc w:val="both"/>
      </w:pPr>
      <w:r w:rsidRPr="006132BF">
        <w:rPr>
          <w:noProof/>
          <w:sz w:val="28"/>
          <w:szCs w:val="28"/>
          <w:lang w:val="ru-RU" w:eastAsia="ru-RU"/>
        </w:rPr>
        <w:drawing>
          <wp:inline distT="0" distB="0" distL="0" distR="0" wp14:anchorId="16705815" wp14:editId="6EEFEC4D">
            <wp:extent cx="5913120" cy="4434841"/>
            <wp:effectExtent l="0" t="0" r="0" b="381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15383" cy="4436538"/>
                    </a:xfrm>
                    <a:prstGeom prst="rect">
                      <a:avLst/>
                    </a:prstGeom>
                  </pic:spPr>
                </pic:pic>
              </a:graphicData>
            </a:graphic>
          </wp:inline>
        </w:drawing>
      </w:r>
    </w:p>
    <w:p w:rsidR="00545897" w:rsidRPr="00BB5FAE" w:rsidRDefault="00D84439" w:rsidP="00BB5FAE">
      <w:pPr>
        <w:pStyle w:val="a9"/>
        <w:jc w:val="both"/>
        <w:rPr>
          <w:color w:val="auto"/>
          <w:sz w:val="28"/>
          <w:szCs w:val="28"/>
        </w:rPr>
      </w:pPr>
      <w:r w:rsidRPr="00D84439">
        <w:rPr>
          <w:color w:val="auto"/>
          <w:sz w:val="28"/>
          <w:szCs w:val="28"/>
        </w:rPr>
        <w:t>Рис. 3</w:t>
      </w:r>
      <w:r w:rsidRPr="00D84439">
        <w:rPr>
          <w:color w:val="auto"/>
          <w:sz w:val="28"/>
          <w:szCs w:val="28"/>
        </w:rPr>
        <w:fldChar w:fldCharType="begin"/>
      </w:r>
      <w:r w:rsidRPr="00D84439">
        <w:rPr>
          <w:color w:val="auto"/>
          <w:sz w:val="28"/>
          <w:szCs w:val="28"/>
        </w:rPr>
        <w:instrText xml:space="preserve"> SEQ Рис. \* ARABIC </w:instrText>
      </w:r>
      <w:r w:rsidRPr="00D84439">
        <w:rPr>
          <w:color w:val="auto"/>
          <w:sz w:val="28"/>
          <w:szCs w:val="28"/>
        </w:rPr>
        <w:fldChar w:fldCharType="separate"/>
      </w:r>
      <w:r w:rsidR="00E678B3">
        <w:rPr>
          <w:noProof/>
          <w:color w:val="auto"/>
          <w:sz w:val="28"/>
          <w:szCs w:val="28"/>
        </w:rPr>
        <w:t>5</w:t>
      </w:r>
      <w:r w:rsidRPr="00D84439">
        <w:rPr>
          <w:color w:val="auto"/>
          <w:sz w:val="28"/>
          <w:szCs w:val="28"/>
        </w:rPr>
        <w:fldChar w:fldCharType="end"/>
      </w:r>
      <w:r w:rsidRPr="00D84439">
        <w:rPr>
          <w:color w:val="auto"/>
          <w:sz w:val="28"/>
          <w:szCs w:val="28"/>
        </w:rPr>
        <w:t xml:space="preserve">. Механізм дії </w:t>
      </w:r>
      <w:r w:rsidRPr="00D84439">
        <w:rPr>
          <w:color w:val="auto"/>
          <w:sz w:val="28"/>
          <w:szCs w:val="28"/>
          <w:lang w:val="en-US"/>
        </w:rPr>
        <w:t>NK</w:t>
      </w:r>
      <w:r w:rsidRPr="00D84439">
        <w:rPr>
          <w:color w:val="auto"/>
          <w:sz w:val="28"/>
          <w:szCs w:val="28"/>
        </w:rPr>
        <w:t xml:space="preserve"> клітин.</w:t>
      </w:r>
    </w:p>
    <w:p w:rsidR="00545897" w:rsidRPr="00B104CD" w:rsidRDefault="00A17195" w:rsidP="00DE4354">
      <w:pPr>
        <w:spacing w:line="360" w:lineRule="auto"/>
        <w:ind w:firstLine="851"/>
        <w:jc w:val="both"/>
        <w:rPr>
          <w:b/>
          <w:sz w:val="28"/>
          <w:szCs w:val="28"/>
          <w:lang w:val="ru-RU"/>
        </w:rPr>
      </w:pPr>
      <w:bookmarkStart w:id="30" w:name="_Toc9781797"/>
      <w:r w:rsidRPr="00B104CD">
        <w:rPr>
          <w:b/>
          <w:sz w:val="28"/>
          <w:szCs w:val="28"/>
          <w:lang w:val="ru-RU"/>
        </w:rPr>
        <w:t xml:space="preserve">Система </w:t>
      </w:r>
      <w:r w:rsidRPr="00B104CD">
        <w:rPr>
          <w:b/>
          <w:spacing w:val="-3"/>
          <w:sz w:val="28"/>
          <w:szCs w:val="28"/>
          <w:lang w:val="ru-RU"/>
        </w:rPr>
        <w:t xml:space="preserve">комплементу </w:t>
      </w:r>
      <w:r w:rsidRPr="00B104CD">
        <w:rPr>
          <w:b/>
          <w:sz w:val="28"/>
          <w:szCs w:val="28"/>
          <w:lang w:val="ru-RU"/>
        </w:rPr>
        <w:t>і її</w:t>
      </w:r>
      <w:r w:rsidRPr="00B104CD">
        <w:rPr>
          <w:b/>
          <w:spacing w:val="6"/>
          <w:sz w:val="28"/>
          <w:szCs w:val="28"/>
          <w:lang w:val="ru-RU"/>
        </w:rPr>
        <w:t xml:space="preserve"> </w:t>
      </w:r>
      <w:r w:rsidRPr="00B104CD">
        <w:rPr>
          <w:b/>
          <w:sz w:val="28"/>
          <w:szCs w:val="28"/>
          <w:lang w:val="ru-RU"/>
        </w:rPr>
        <w:t>активація.</w:t>
      </w:r>
      <w:bookmarkEnd w:id="30"/>
    </w:p>
    <w:p w:rsidR="00545897" w:rsidRPr="00B104CD" w:rsidRDefault="00A17195" w:rsidP="00DE4354">
      <w:pPr>
        <w:spacing w:line="360" w:lineRule="auto"/>
        <w:ind w:firstLine="851"/>
        <w:jc w:val="both"/>
        <w:rPr>
          <w:sz w:val="28"/>
          <w:szCs w:val="28"/>
          <w:lang w:val="ru-RU"/>
        </w:rPr>
      </w:pPr>
      <w:r w:rsidRPr="00B104CD">
        <w:rPr>
          <w:b/>
          <w:spacing w:val="-3"/>
          <w:sz w:val="28"/>
          <w:szCs w:val="28"/>
          <w:lang w:val="ru-RU"/>
        </w:rPr>
        <w:t>Комплементом</w:t>
      </w:r>
      <w:r w:rsidRPr="00B104CD">
        <w:rPr>
          <w:spacing w:val="-3"/>
          <w:sz w:val="28"/>
          <w:szCs w:val="28"/>
          <w:lang w:val="ru-RU"/>
        </w:rPr>
        <w:t xml:space="preserve"> </w:t>
      </w:r>
      <w:r w:rsidRPr="00B104CD">
        <w:rPr>
          <w:sz w:val="28"/>
          <w:szCs w:val="28"/>
          <w:lang w:val="ru-RU"/>
        </w:rPr>
        <w:t xml:space="preserve">називають складний </w:t>
      </w:r>
      <w:r w:rsidRPr="00B104CD">
        <w:rPr>
          <w:spacing w:val="-4"/>
          <w:sz w:val="28"/>
          <w:szCs w:val="28"/>
          <w:lang w:val="ru-RU"/>
        </w:rPr>
        <w:t xml:space="preserve">комплекс </w:t>
      </w:r>
      <w:r w:rsidRPr="00B104CD">
        <w:rPr>
          <w:sz w:val="28"/>
          <w:szCs w:val="28"/>
          <w:lang w:val="ru-RU"/>
        </w:rPr>
        <w:t xml:space="preserve">білків і </w:t>
      </w:r>
      <w:r w:rsidRPr="00B104CD">
        <w:rPr>
          <w:spacing w:val="-3"/>
          <w:sz w:val="28"/>
          <w:szCs w:val="28"/>
          <w:lang w:val="ru-RU"/>
        </w:rPr>
        <w:t xml:space="preserve">глікопротеїнів </w:t>
      </w:r>
      <w:r w:rsidRPr="00B104CD">
        <w:rPr>
          <w:spacing w:val="-4"/>
          <w:sz w:val="28"/>
          <w:szCs w:val="28"/>
          <w:lang w:val="ru-RU"/>
        </w:rPr>
        <w:t xml:space="preserve">(близько </w:t>
      </w:r>
      <w:r w:rsidRPr="00B104CD">
        <w:rPr>
          <w:sz w:val="28"/>
          <w:szCs w:val="28"/>
          <w:lang w:val="ru-RU"/>
        </w:rPr>
        <w:t xml:space="preserve">20), які беруть участь у захисті організму від чужорідних клітин. Для цієї системи характерна швидка, багаторазово підсилена відповідь на первинний антигенний сигнал за рахунок каскадного </w:t>
      </w:r>
      <w:r w:rsidRPr="00B104CD">
        <w:rPr>
          <w:spacing w:val="-4"/>
          <w:sz w:val="28"/>
          <w:szCs w:val="28"/>
          <w:lang w:val="ru-RU"/>
        </w:rPr>
        <w:t xml:space="preserve">процесу. </w:t>
      </w:r>
      <w:r w:rsidRPr="00B104CD">
        <w:rPr>
          <w:sz w:val="28"/>
          <w:szCs w:val="28"/>
          <w:lang w:val="ru-RU"/>
        </w:rPr>
        <w:t xml:space="preserve">При цьому продукт однієї реакції служить каталізатором наступної. </w:t>
      </w:r>
    </w:p>
    <w:p w:rsidR="00545897" w:rsidRPr="00B104CD" w:rsidRDefault="001B7138" w:rsidP="00DE4354">
      <w:pPr>
        <w:spacing w:line="360" w:lineRule="auto"/>
        <w:ind w:firstLine="851"/>
        <w:jc w:val="both"/>
        <w:rPr>
          <w:sz w:val="28"/>
          <w:szCs w:val="28"/>
          <w:lang w:val="ru-RU"/>
        </w:rPr>
      </w:pPr>
      <w:r w:rsidRPr="004E2624">
        <w:rPr>
          <w:sz w:val="28"/>
          <w:szCs w:val="28"/>
          <w:lang w:val="ru-RU"/>
        </w:rPr>
        <w:t>Нині</w:t>
      </w:r>
      <w:r w:rsidR="00A17195" w:rsidRPr="00B104CD">
        <w:rPr>
          <w:sz w:val="28"/>
          <w:szCs w:val="28"/>
          <w:lang w:val="ru-RU"/>
        </w:rPr>
        <w:t xml:space="preserve"> до системи комплементу відносять 19 білків, які умовно поділяють на групи у зв'язку з їх функціями. Це білки:</w:t>
      </w:r>
    </w:p>
    <w:p w:rsidR="00545897" w:rsidRPr="00B104CD" w:rsidRDefault="00A17195" w:rsidP="00C21744">
      <w:pPr>
        <w:pStyle w:val="a4"/>
        <w:numPr>
          <w:ilvl w:val="0"/>
          <w:numId w:val="9"/>
        </w:numPr>
        <w:spacing w:line="360" w:lineRule="auto"/>
        <w:jc w:val="both"/>
        <w:rPr>
          <w:sz w:val="28"/>
          <w:szCs w:val="28"/>
          <w:lang w:val="ru-RU"/>
        </w:rPr>
      </w:pPr>
      <w:r w:rsidRPr="00B104CD">
        <w:rPr>
          <w:sz w:val="28"/>
          <w:szCs w:val="28"/>
          <w:lang w:val="ru-RU"/>
        </w:rPr>
        <w:t>класичного шляху</w:t>
      </w:r>
      <w:r w:rsidRPr="00B104CD">
        <w:rPr>
          <w:spacing w:val="-9"/>
          <w:sz w:val="28"/>
          <w:szCs w:val="28"/>
          <w:lang w:val="ru-RU"/>
        </w:rPr>
        <w:t xml:space="preserve"> </w:t>
      </w:r>
      <w:r w:rsidRPr="00B104CD">
        <w:rPr>
          <w:sz w:val="28"/>
          <w:szCs w:val="28"/>
          <w:lang w:val="ru-RU"/>
        </w:rPr>
        <w:t>активації;</w:t>
      </w:r>
    </w:p>
    <w:p w:rsidR="00545897" w:rsidRPr="00B104CD" w:rsidRDefault="00A17195" w:rsidP="00C21744">
      <w:pPr>
        <w:pStyle w:val="a4"/>
        <w:numPr>
          <w:ilvl w:val="0"/>
          <w:numId w:val="9"/>
        </w:numPr>
        <w:spacing w:line="360" w:lineRule="auto"/>
        <w:jc w:val="both"/>
        <w:rPr>
          <w:sz w:val="28"/>
          <w:szCs w:val="28"/>
        </w:rPr>
      </w:pPr>
      <w:r w:rsidRPr="00B104CD">
        <w:rPr>
          <w:sz w:val="28"/>
          <w:szCs w:val="28"/>
        </w:rPr>
        <w:t>альтернативного шляху</w:t>
      </w:r>
      <w:r w:rsidRPr="00B104CD">
        <w:rPr>
          <w:spacing w:val="-12"/>
          <w:sz w:val="28"/>
          <w:szCs w:val="28"/>
        </w:rPr>
        <w:t xml:space="preserve"> </w:t>
      </w:r>
      <w:r w:rsidRPr="00B104CD">
        <w:rPr>
          <w:sz w:val="28"/>
          <w:szCs w:val="28"/>
        </w:rPr>
        <w:t>активації;</w:t>
      </w:r>
    </w:p>
    <w:p w:rsidR="00545897" w:rsidRPr="00B104CD" w:rsidRDefault="00A17195" w:rsidP="00C21744">
      <w:pPr>
        <w:pStyle w:val="a4"/>
        <w:numPr>
          <w:ilvl w:val="0"/>
          <w:numId w:val="9"/>
        </w:numPr>
        <w:spacing w:line="360" w:lineRule="auto"/>
        <w:jc w:val="both"/>
        <w:rPr>
          <w:sz w:val="28"/>
          <w:szCs w:val="28"/>
        </w:rPr>
      </w:pPr>
      <w:r w:rsidRPr="00B104CD">
        <w:rPr>
          <w:spacing w:val="-3"/>
          <w:sz w:val="28"/>
          <w:szCs w:val="28"/>
        </w:rPr>
        <w:t xml:space="preserve">атакуючого </w:t>
      </w:r>
      <w:r w:rsidRPr="00B104CD">
        <w:rPr>
          <w:sz w:val="28"/>
          <w:szCs w:val="28"/>
        </w:rPr>
        <w:t>мембранного</w:t>
      </w:r>
      <w:r w:rsidRPr="00B104CD">
        <w:rPr>
          <w:spacing w:val="6"/>
          <w:sz w:val="28"/>
          <w:szCs w:val="28"/>
        </w:rPr>
        <w:t xml:space="preserve"> </w:t>
      </w:r>
      <w:r w:rsidRPr="00B104CD">
        <w:rPr>
          <w:spacing w:val="-4"/>
          <w:sz w:val="28"/>
          <w:szCs w:val="28"/>
        </w:rPr>
        <w:t>комплексу;</w:t>
      </w:r>
    </w:p>
    <w:p w:rsidR="00545897" w:rsidRPr="00B104CD" w:rsidRDefault="00A17195" w:rsidP="00C21744">
      <w:pPr>
        <w:pStyle w:val="a4"/>
        <w:numPr>
          <w:ilvl w:val="0"/>
          <w:numId w:val="9"/>
        </w:numPr>
        <w:spacing w:line="360" w:lineRule="auto"/>
        <w:jc w:val="both"/>
        <w:rPr>
          <w:sz w:val="28"/>
          <w:szCs w:val="28"/>
          <w:lang w:val="ru-RU"/>
        </w:rPr>
      </w:pPr>
      <w:r w:rsidRPr="00B104CD">
        <w:rPr>
          <w:sz w:val="28"/>
          <w:szCs w:val="28"/>
          <w:lang w:val="ru-RU"/>
        </w:rPr>
        <w:t>регуляторні</w:t>
      </w:r>
      <w:r w:rsidRPr="00B104CD">
        <w:rPr>
          <w:spacing w:val="-4"/>
          <w:sz w:val="28"/>
          <w:szCs w:val="28"/>
          <w:lang w:val="ru-RU"/>
        </w:rPr>
        <w:t>.</w:t>
      </w:r>
    </w:p>
    <w:p w:rsidR="00545897" w:rsidRPr="00B104CD" w:rsidRDefault="00A17195" w:rsidP="00DE4354">
      <w:pPr>
        <w:spacing w:line="360" w:lineRule="auto"/>
        <w:ind w:firstLine="851"/>
        <w:jc w:val="both"/>
        <w:rPr>
          <w:sz w:val="28"/>
          <w:szCs w:val="28"/>
          <w:lang w:val="ru-RU"/>
        </w:rPr>
      </w:pPr>
      <w:r w:rsidRPr="006E1B9E">
        <w:rPr>
          <w:sz w:val="28"/>
          <w:szCs w:val="28"/>
          <w:highlight w:val="yellow"/>
          <w:lang w:val="ru-RU"/>
        </w:rPr>
        <w:t>Всі ці білки продукують</w:t>
      </w:r>
      <w:r w:rsidR="006E1B9E" w:rsidRPr="006E1B9E">
        <w:rPr>
          <w:sz w:val="28"/>
          <w:szCs w:val="28"/>
          <w:highlight w:val="yellow"/>
          <w:lang w:val="ru-RU"/>
        </w:rPr>
        <w:t>ся</w:t>
      </w:r>
      <w:r w:rsidRPr="006E1B9E">
        <w:rPr>
          <w:sz w:val="28"/>
          <w:szCs w:val="28"/>
          <w:highlight w:val="yellow"/>
          <w:lang w:val="ru-RU"/>
        </w:rPr>
        <w:t xml:space="preserve"> і секретують</w:t>
      </w:r>
      <w:r w:rsidR="006E1B9E" w:rsidRPr="006E1B9E">
        <w:rPr>
          <w:sz w:val="28"/>
          <w:szCs w:val="28"/>
          <w:highlight w:val="yellow"/>
          <w:lang w:val="ru-RU"/>
        </w:rPr>
        <w:t>ся</w:t>
      </w:r>
      <w:r w:rsidRPr="006E1B9E">
        <w:rPr>
          <w:sz w:val="28"/>
          <w:szCs w:val="28"/>
          <w:highlight w:val="yellow"/>
          <w:lang w:val="ru-RU"/>
        </w:rPr>
        <w:t xml:space="preserve"> в плазму крові </w:t>
      </w:r>
      <w:r w:rsidR="006E1B9E" w:rsidRPr="006E1B9E">
        <w:rPr>
          <w:sz w:val="28"/>
          <w:szCs w:val="28"/>
          <w:highlight w:val="yellow"/>
          <w:lang w:val="ru-RU"/>
        </w:rPr>
        <w:t>моноцитами і гепатоцитами</w:t>
      </w:r>
      <w:r w:rsidRPr="006E1B9E">
        <w:rPr>
          <w:sz w:val="28"/>
          <w:szCs w:val="28"/>
          <w:highlight w:val="yellow"/>
          <w:lang w:val="ru-RU"/>
        </w:rPr>
        <w:t xml:space="preserve"> </w:t>
      </w:r>
      <w:r w:rsidR="001B7138" w:rsidRPr="006E1B9E">
        <w:rPr>
          <w:sz w:val="28"/>
          <w:szCs w:val="28"/>
          <w:highlight w:val="yellow"/>
          <w:lang w:val="ru-RU"/>
        </w:rPr>
        <w:t>(клітини печінки)</w:t>
      </w:r>
      <w:r w:rsidR="006E1B9E" w:rsidRPr="006E1B9E">
        <w:rPr>
          <w:sz w:val="28"/>
          <w:szCs w:val="28"/>
          <w:highlight w:val="yellow"/>
          <w:lang w:val="ru-RU"/>
        </w:rPr>
        <w:t>,</w:t>
      </w:r>
      <w:r w:rsidR="001B7138" w:rsidRPr="006E1B9E">
        <w:rPr>
          <w:sz w:val="28"/>
          <w:szCs w:val="28"/>
          <w:highlight w:val="yellow"/>
          <w:lang w:val="ru-RU"/>
        </w:rPr>
        <w:t xml:space="preserve"> і їх кількість</w:t>
      </w:r>
      <w:r w:rsidRPr="006E1B9E">
        <w:rPr>
          <w:sz w:val="28"/>
          <w:szCs w:val="28"/>
          <w:highlight w:val="yellow"/>
          <w:lang w:val="ru-RU"/>
        </w:rPr>
        <w:t xml:space="preserve"> в нормі постійна для ссавців конкретних видів.</w:t>
      </w:r>
    </w:p>
    <w:p w:rsidR="00545897" w:rsidRPr="00B104CD" w:rsidRDefault="00A17195" w:rsidP="00DE4354">
      <w:pPr>
        <w:spacing w:line="360" w:lineRule="auto"/>
        <w:ind w:firstLine="851"/>
        <w:jc w:val="both"/>
        <w:rPr>
          <w:sz w:val="28"/>
          <w:szCs w:val="28"/>
          <w:lang w:val="ru-RU"/>
        </w:rPr>
      </w:pPr>
      <w:r w:rsidRPr="00B104CD">
        <w:rPr>
          <w:sz w:val="28"/>
          <w:szCs w:val="28"/>
          <w:lang w:val="ru-RU"/>
        </w:rPr>
        <w:t>Існує</w:t>
      </w:r>
      <w:r w:rsidR="005158CF" w:rsidRPr="00B104CD">
        <w:rPr>
          <w:sz w:val="28"/>
          <w:szCs w:val="28"/>
          <w:lang w:val="ru-RU"/>
        </w:rPr>
        <w:t xml:space="preserve"> </w:t>
      </w:r>
      <w:r w:rsidRPr="00B104CD">
        <w:rPr>
          <w:sz w:val="28"/>
          <w:szCs w:val="28"/>
          <w:lang w:val="ru-RU"/>
        </w:rPr>
        <w:t>два</w:t>
      </w:r>
      <w:r w:rsidR="005158CF" w:rsidRPr="00B104CD">
        <w:rPr>
          <w:sz w:val="28"/>
          <w:szCs w:val="28"/>
          <w:lang w:val="ru-RU"/>
        </w:rPr>
        <w:t xml:space="preserve"> </w:t>
      </w:r>
      <w:r w:rsidRPr="00B104CD">
        <w:rPr>
          <w:sz w:val="28"/>
          <w:szCs w:val="28"/>
          <w:lang w:val="ru-RU"/>
        </w:rPr>
        <w:t>шляхи</w:t>
      </w:r>
      <w:r w:rsidR="005158CF" w:rsidRPr="00B104CD">
        <w:rPr>
          <w:sz w:val="28"/>
          <w:szCs w:val="28"/>
          <w:lang w:val="ru-RU"/>
        </w:rPr>
        <w:t xml:space="preserve"> </w:t>
      </w:r>
      <w:r w:rsidRPr="00B104CD">
        <w:rPr>
          <w:sz w:val="28"/>
          <w:szCs w:val="28"/>
          <w:lang w:val="ru-RU"/>
        </w:rPr>
        <w:t>активації</w:t>
      </w:r>
      <w:r w:rsidR="005158CF" w:rsidRPr="00B104CD">
        <w:rPr>
          <w:sz w:val="28"/>
          <w:szCs w:val="28"/>
          <w:lang w:val="ru-RU"/>
        </w:rPr>
        <w:t xml:space="preserve"> </w:t>
      </w:r>
      <w:r w:rsidRPr="00B104CD">
        <w:rPr>
          <w:sz w:val="28"/>
          <w:szCs w:val="28"/>
          <w:lang w:val="ru-RU"/>
        </w:rPr>
        <w:t>комплементу:</w:t>
      </w:r>
      <w:r w:rsidR="005158CF" w:rsidRPr="00B104CD">
        <w:rPr>
          <w:sz w:val="28"/>
          <w:szCs w:val="28"/>
          <w:lang w:val="ru-RU"/>
        </w:rPr>
        <w:t xml:space="preserve"> </w:t>
      </w:r>
      <w:r w:rsidRPr="00B104CD">
        <w:rPr>
          <w:sz w:val="28"/>
          <w:szCs w:val="28"/>
          <w:lang w:val="ru-RU"/>
        </w:rPr>
        <w:t>без</w:t>
      </w:r>
      <w:r w:rsidR="005158CF" w:rsidRPr="00B104CD">
        <w:rPr>
          <w:sz w:val="28"/>
          <w:szCs w:val="28"/>
          <w:lang w:val="ru-RU"/>
        </w:rPr>
        <w:t xml:space="preserve"> </w:t>
      </w:r>
      <w:r w:rsidRPr="00B104CD">
        <w:rPr>
          <w:sz w:val="28"/>
          <w:szCs w:val="28"/>
          <w:lang w:val="ru-RU"/>
        </w:rPr>
        <w:t>участі</w:t>
      </w:r>
      <w:r w:rsidR="005158CF" w:rsidRPr="00B104CD">
        <w:rPr>
          <w:sz w:val="28"/>
          <w:szCs w:val="28"/>
          <w:lang w:val="ru-RU"/>
        </w:rPr>
        <w:t xml:space="preserve"> </w:t>
      </w:r>
      <w:r w:rsidRPr="00B104CD">
        <w:rPr>
          <w:sz w:val="28"/>
          <w:szCs w:val="28"/>
          <w:lang w:val="ru-RU"/>
        </w:rPr>
        <w:t>антитіл</w:t>
      </w:r>
      <w:r w:rsidR="005158CF" w:rsidRPr="00B104CD">
        <w:rPr>
          <w:sz w:val="28"/>
          <w:szCs w:val="28"/>
          <w:lang w:val="ru-RU"/>
        </w:rPr>
        <w:t xml:space="preserve"> </w:t>
      </w:r>
      <w:r w:rsidRPr="00B104CD">
        <w:rPr>
          <w:sz w:val="28"/>
          <w:szCs w:val="28"/>
          <w:lang w:val="ru-RU"/>
        </w:rPr>
        <w:t>-</w:t>
      </w:r>
      <w:r w:rsidR="005158CF" w:rsidRPr="00B104CD">
        <w:rPr>
          <w:sz w:val="28"/>
          <w:szCs w:val="28"/>
          <w:lang w:val="ru-RU"/>
        </w:rPr>
        <w:t xml:space="preserve"> </w:t>
      </w:r>
      <w:r w:rsidRPr="00B104CD">
        <w:rPr>
          <w:b/>
          <w:i/>
          <w:sz w:val="28"/>
          <w:szCs w:val="28"/>
          <w:lang w:val="ru-RU"/>
        </w:rPr>
        <w:t xml:space="preserve">альтернативний </w:t>
      </w:r>
      <w:r w:rsidRPr="00B104CD">
        <w:rPr>
          <w:sz w:val="28"/>
          <w:szCs w:val="28"/>
          <w:lang w:val="ru-RU"/>
        </w:rPr>
        <w:t xml:space="preserve">і за участю антитіл - </w:t>
      </w:r>
      <w:r w:rsidRPr="00B104CD">
        <w:rPr>
          <w:b/>
          <w:i/>
          <w:sz w:val="28"/>
          <w:szCs w:val="28"/>
          <w:lang w:val="ru-RU"/>
        </w:rPr>
        <w:t>класичний</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pacing w:val="-4"/>
          <w:sz w:val="28"/>
          <w:szCs w:val="28"/>
          <w:lang w:val="ru-RU"/>
        </w:rPr>
        <w:t>Ряд</w:t>
      </w:r>
      <w:r w:rsidRPr="00B104CD">
        <w:rPr>
          <w:spacing w:val="62"/>
          <w:sz w:val="28"/>
          <w:szCs w:val="28"/>
          <w:lang w:val="ru-RU"/>
        </w:rPr>
        <w:t xml:space="preserve"> </w:t>
      </w:r>
      <w:r w:rsidRPr="00B104CD">
        <w:rPr>
          <w:sz w:val="28"/>
          <w:szCs w:val="28"/>
          <w:lang w:val="ru-RU"/>
        </w:rPr>
        <w:t>компонентів системи комплементу позначають символом «С» і цифрою, яка відповідає хронології їх відкриття.</w:t>
      </w:r>
    </w:p>
    <w:p w:rsidR="00545897" w:rsidRPr="00B104CD" w:rsidRDefault="00A17195" w:rsidP="00DE4354">
      <w:pPr>
        <w:spacing w:line="360" w:lineRule="auto"/>
        <w:ind w:firstLine="851"/>
        <w:jc w:val="both"/>
        <w:rPr>
          <w:sz w:val="28"/>
          <w:szCs w:val="28"/>
          <w:lang w:val="ru-RU"/>
        </w:rPr>
      </w:pPr>
      <w:r w:rsidRPr="00B104CD">
        <w:rPr>
          <w:b/>
          <w:sz w:val="28"/>
          <w:szCs w:val="28"/>
          <w:lang w:val="ru-RU"/>
        </w:rPr>
        <w:t xml:space="preserve">Білки альтернативного шляху активації системи комплементу. </w:t>
      </w:r>
      <w:r w:rsidRPr="00B104CD">
        <w:rPr>
          <w:sz w:val="28"/>
          <w:szCs w:val="28"/>
          <w:lang w:val="ru-RU"/>
        </w:rPr>
        <w:t xml:space="preserve">Першу групу складають 6 білків, які позначаються великою латинською літерою С (від лат. </w:t>
      </w:r>
      <w:r w:rsidRPr="00B104CD">
        <w:rPr>
          <w:i/>
          <w:sz w:val="28"/>
          <w:szCs w:val="28"/>
          <w:lang w:val="ru-RU"/>
        </w:rPr>
        <w:t>с</w:t>
      </w:r>
      <w:r w:rsidRPr="00B104CD">
        <w:rPr>
          <w:i/>
          <w:sz w:val="28"/>
          <w:szCs w:val="28"/>
        </w:rPr>
        <w:t>omplement</w:t>
      </w:r>
      <w:r w:rsidRPr="00B104CD">
        <w:rPr>
          <w:i/>
          <w:sz w:val="28"/>
          <w:szCs w:val="28"/>
          <w:lang w:val="ru-RU"/>
        </w:rPr>
        <w:t xml:space="preserve"> </w:t>
      </w:r>
      <w:r w:rsidRPr="00B104CD">
        <w:rPr>
          <w:sz w:val="28"/>
          <w:szCs w:val="28"/>
          <w:lang w:val="ru-RU"/>
        </w:rPr>
        <w:t xml:space="preserve">з відповідним індексом: </w:t>
      </w:r>
      <w:r w:rsidRPr="00B104CD">
        <w:rPr>
          <w:sz w:val="28"/>
          <w:szCs w:val="28"/>
        </w:rPr>
        <w:t>C</w:t>
      </w:r>
      <w:r w:rsidRPr="00B104CD">
        <w:rPr>
          <w:sz w:val="28"/>
          <w:szCs w:val="28"/>
          <w:lang w:val="ru-RU"/>
        </w:rPr>
        <w:t>1</w:t>
      </w:r>
      <w:r w:rsidRPr="00B104CD">
        <w:rPr>
          <w:sz w:val="28"/>
          <w:szCs w:val="28"/>
        </w:rPr>
        <w:t>q</w:t>
      </w:r>
      <w:r w:rsidRPr="00B104CD">
        <w:rPr>
          <w:sz w:val="28"/>
          <w:szCs w:val="28"/>
          <w:lang w:val="ru-RU"/>
        </w:rPr>
        <w:t xml:space="preserve">, </w:t>
      </w:r>
      <w:r w:rsidRPr="00B104CD">
        <w:rPr>
          <w:sz w:val="28"/>
          <w:szCs w:val="28"/>
        </w:rPr>
        <w:t>C</w:t>
      </w:r>
      <w:r w:rsidRPr="00B104CD">
        <w:rPr>
          <w:sz w:val="28"/>
          <w:szCs w:val="28"/>
          <w:lang w:val="ru-RU"/>
        </w:rPr>
        <w:t>1</w:t>
      </w:r>
      <w:r w:rsidRPr="00B104CD">
        <w:rPr>
          <w:sz w:val="28"/>
          <w:szCs w:val="28"/>
        </w:rPr>
        <w:t>r</w:t>
      </w:r>
      <w:r w:rsidRPr="00B104CD">
        <w:rPr>
          <w:sz w:val="28"/>
          <w:szCs w:val="28"/>
          <w:lang w:val="ru-RU"/>
        </w:rPr>
        <w:t xml:space="preserve">, </w:t>
      </w:r>
      <w:r w:rsidRPr="00B104CD">
        <w:rPr>
          <w:sz w:val="28"/>
          <w:szCs w:val="28"/>
        </w:rPr>
        <w:t>C</w:t>
      </w:r>
      <w:r w:rsidRPr="00B104CD">
        <w:rPr>
          <w:sz w:val="28"/>
          <w:szCs w:val="28"/>
          <w:lang w:val="ru-RU"/>
        </w:rPr>
        <w:t>1</w:t>
      </w:r>
      <w:r w:rsidRPr="00B104CD">
        <w:rPr>
          <w:sz w:val="28"/>
          <w:szCs w:val="28"/>
        </w:rPr>
        <w:t>s</w:t>
      </w:r>
      <w:r w:rsidRPr="00B104CD">
        <w:rPr>
          <w:sz w:val="28"/>
          <w:szCs w:val="28"/>
          <w:lang w:val="ru-RU"/>
        </w:rPr>
        <w:t xml:space="preserve">, </w:t>
      </w:r>
      <w:r w:rsidRPr="00B104CD">
        <w:rPr>
          <w:sz w:val="28"/>
          <w:szCs w:val="28"/>
        </w:rPr>
        <w:t>C</w:t>
      </w:r>
      <w:r w:rsidRPr="00B104CD">
        <w:rPr>
          <w:sz w:val="28"/>
          <w:szCs w:val="28"/>
          <w:lang w:val="ru-RU"/>
        </w:rPr>
        <w:t xml:space="preserve">2, </w:t>
      </w:r>
      <w:r w:rsidRPr="00B104CD">
        <w:rPr>
          <w:sz w:val="28"/>
          <w:szCs w:val="28"/>
        </w:rPr>
        <w:t>C</w:t>
      </w:r>
      <w:r w:rsidRPr="00B104CD">
        <w:rPr>
          <w:sz w:val="28"/>
          <w:szCs w:val="28"/>
          <w:lang w:val="ru-RU"/>
        </w:rPr>
        <w:t>4,</w:t>
      </w:r>
      <w:r w:rsidR="005158CF" w:rsidRPr="00B104CD">
        <w:rPr>
          <w:sz w:val="28"/>
          <w:szCs w:val="28"/>
          <w:lang w:val="ru-RU"/>
        </w:rPr>
        <w:t xml:space="preserve"> </w:t>
      </w:r>
      <w:r w:rsidRPr="00B104CD">
        <w:rPr>
          <w:sz w:val="28"/>
          <w:szCs w:val="28"/>
        </w:rPr>
        <w:t>C</w:t>
      </w:r>
      <w:r w:rsidRPr="00B104CD">
        <w:rPr>
          <w:sz w:val="28"/>
          <w:szCs w:val="28"/>
          <w:lang w:val="ru-RU"/>
        </w:rPr>
        <w:t xml:space="preserve">3. Найбільш складним за </w:t>
      </w:r>
      <w:r w:rsidRPr="00B104CD">
        <w:rPr>
          <w:spacing w:val="-4"/>
          <w:sz w:val="28"/>
          <w:szCs w:val="28"/>
          <w:lang w:val="ru-RU"/>
        </w:rPr>
        <w:t>будовою</w:t>
      </w:r>
      <w:r w:rsidRPr="00B104CD">
        <w:rPr>
          <w:spacing w:val="62"/>
          <w:sz w:val="28"/>
          <w:szCs w:val="28"/>
          <w:lang w:val="ru-RU"/>
        </w:rPr>
        <w:t xml:space="preserve"> </w:t>
      </w:r>
      <w:r w:rsidRPr="00B104CD">
        <w:rPr>
          <w:sz w:val="28"/>
          <w:szCs w:val="28"/>
          <w:lang w:val="ru-RU"/>
        </w:rPr>
        <w:t xml:space="preserve">і найбільш важливим з </w:t>
      </w:r>
      <w:r w:rsidRPr="00B104CD">
        <w:rPr>
          <w:spacing w:val="-3"/>
          <w:sz w:val="28"/>
          <w:szCs w:val="28"/>
          <w:lang w:val="ru-RU"/>
        </w:rPr>
        <w:t xml:space="preserve">точки </w:t>
      </w:r>
      <w:r w:rsidRPr="00B104CD">
        <w:rPr>
          <w:sz w:val="28"/>
          <w:szCs w:val="28"/>
          <w:lang w:val="ru-RU"/>
        </w:rPr>
        <w:t>зору</w:t>
      </w:r>
      <w:r w:rsidRPr="00B104CD">
        <w:rPr>
          <w:w w:val="99"/>
          <w:sz w:val="28"/>
          <w:szCs w:val="28"/>
          <w:lang w:val="ru-RU"/>
        </w:rPr>
        <w:t xml:space="preserve"> </w:t>
      </w:r>
      <w:r w:rsidRPr="00B104CD">
        <w:rPr>
          <w:sz w:val="28"/>
          <w:szCs w:val="28"/>
          <w:lang w:val="ru-RU"/>
        </w:rPr>
        <w:t xml:space="preserve">ініціювання активації системи комплементу за класичного шляху є білок </w:t>
      </w:r>
      <w:r w:rsidRPr="00B104CD">
        <w:rPr>
          <w:sz w:val="28"/>
          <w:szCs w:val="28"/>
        </w:rPr>
        <w:t>C</w:t>
      </w:r>
      <w:r w:rsidRPr="00B104CD">
        <w:rPr>
          <w:sz w:val="28"/>
          <w:szCs w:val="28"/>
          <w:lang w:val="ru-RU"/>
        </w:rPr>
        <w:t>1</w:t>
      </w:r>
      <w:r w:rsidRPr="00B104CD">
        <w:rPr>
          <w:sz w:val="28"/>
          <w:szCs w:val="28"/>
        </w:rPr>
        <w:t>q</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У найбільшій концентрації в сироватці крові людини присутній компонент СЗ (1,2 мг/мл).</w:t>
      </w:r>
    </w:p>
    <w:p w:rsidR="00545897" w:rsidRPr="00B104CD" w:rsidRDefault="00A17195" w:rsidP="00DE4354">
      <w:pPr>
        <w:spacing w:line="360" w:lineRule="auto"/>
        <w:ind w:firstLine="851"/>
        <w:jc w:val="both"/>
        <w:rPr>
          <w:sz w:val="28"/>
          <w:szCs w:val="28"/>
          <w:lang w:val="ru-RU"/>
        </w:rPr>
      </w:pPr>
      <w:r w:rsidRPr="00B104CD">
        <w:rPr>
          <w:sz w:val="28"/>
          <w:szCs w:val="28"/>
          <w:lang w:val="ru-RU"/>
        </w:rPr>
        <w:t>Білки альтернативного шляху активації системи комплементу не мають традиційного позначення літерою С і зазвичай носять назву «фактор» - фактор В, фактор</w:t>
      </w:r>
      <w:r w:rsidR="004E2624">
        <w:rPr>
          <w:sz w:val="28"/>
          <w:szCs w:val="28"/>
          <w:lang w:val="ru-RU"/>
        </w:rPr>
        <w:t xml:space="preserve"> </w:t>
      </w:r>
      <w:r w:rsidR="006E1B9E" w:rsidRPr="004E2624">
        <w:rPr>
          <w:sz w:val="28"/>
          <w:szCs w:val="28"/>
          <w:lang w:val="en-US"/>
        </w:rPr>
        <w:t>D</w:t>
      </w:r>
      <w:r w:rsidRPr="00B104CD">
        <w:rPr>
          <w:sz w:val="28"/>
          <w:szCs w:val="28"/>
          <w:lang w:val="ru-RU"/>
        </w:rPr>
        <w:t xml:space="preserve"> та фактор Р.</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Білки </w:t>
      </w:r>
      <w:r w:rsidRPr="00B104CD">
        <w:rPr>
          <w:spacing w:val="-3"/>
          <w:sz w:val="28"/>
          <w:szCs w:val="28"/>
          <w:lang w:val="ru-RU"/>
        </w:rPr>
        <w:t xml:space="preserve">атакуючого </w:t>
      </w:r>
      <w:r w:rsidRPr="00B104CD">
        <w:rPr>
          <w:sz w:val="28"/>
          <w:szCs w:val="28"/>
          <w:lang w:val="ru-RU"/>
        </w:rPr>
        <w:t xml:space="preserve">мембранного </w:t>
      </w:r>
      <w:r w:rsidRPr="00B104CD">
        <w:rPr>
          <w:spacing w:val="-4"/>
          <w:sz w:val="28"/>
          <w:szCs w:val="28"/>
          <w:lang w:val="ru-RU"/>
        </w:rPr>
        <w:t>комплексу</w:t>
      </w:r>
      <w:r w:rsidRPr="00B104CD">
        <w:rPr>
          <w:spacing w:val="62"/>
          <w:sz w:val="28"/>
          <w:szCs w:val="28"/>
          <w:lang w:val="ru-RU"/>
        </w:rPr>
        <w:t xml:space="preserve"> </w:t>
      </w:r>
      <w:r w:rsidRPr="00B104CD">
        <w:rPr>
          <w:sz w:val="28"/>
          <w:szCs w:val="28"/>
          <w:lang w:val="ru-RU"/>
        </w:rPr>
        <w:t xml:space="preserve">мають традиційне найменування - це білки С5, С6, С7, С8 і С9. </w:t>
      </w:r>
      <w:r w:rsidRPr="00B104CD">
        <w:rPr>
          <w:spacing w:val="-3"/>
          <w:sz w:val="28"/>
          <w:szCs w:val="28"/>
          <w:lang w:val="ru-RU"/>
        </w:rPr>
        <w:t xml:space="preserve">На </w:t>
      </w:r>
      <w:r w:rsidRPr="00B104CD">
        <w:rPr>
          <w:sz w:val="28"/>
          <w:szCs w:val="28"/>
          <w:lang w:val="ru-RU"/>
        </w:rPr>
        <w:t xml:space="preserve">відміну від більшості розглянутих раніше білків інших груп їх участь у функціонуванні системи комплементу не призводить до появи </w:t>
      </w:r>
      <w:r w:rsidRPr="00B104CD">
        <w:rPr>
          <w:spacing w:val="-3"/>
          <w:sz w:val="28"/>
          <w:szCs w:val="28"/>
          <w:lang w:val="ru-RU"/>
        </w:rPr>
        <w:t xml:space="preserve">комплексів, </w:t>
      </w:r>
      <w:r w:rsidRPr="00B104CD">
        <w:rPr>
          <w:sz w:val="28"/>
          <w:szCs w:val="28"/>
          <w:lang w:val="ru-RU"/>
        </w:rPr>
        <w:t xml:space="preserve">що володіють ферментативною активністю, і самі вони в </w:t>
      </w:r>
      <w:r w:rsidRPr="00B104CD">
        <w:rPr>
          <w:spacing w:val="-7"/>
          <w:sz w:val="28"/>
          <w:szCs w:val="28"/>
          <w:lang w:val="ru-RU"/>
        </w:rPr>
        <w:t xml:space="preserve">ході </w:t>
      </w:r>
      <w:r w:rsidRPr="00B104CD">
        <w:rPr>
          <w:sz w:val="28"/>
          <w:szCs w:val="28"/>
          <w:lang w:val="ru-RU"/>
        </w:rPr>
        <w:t xml:space="preserve">активації комплементу не піддаються ніякому ферментативному </w:t>
      </w:r>
      <w:r w:rsidRPr="00B104CD">
        <w:rPr>
          <w:spacing w:val="-5"/>
          <w:sz w:val="28"/>
          <w:szCs w:val="28"/>
          <w:lang w:val="ru-RU"/>
        </w:rPr>
        <w:t>впливу.</w:t>
      </w:r>
    </w:p>
    <w:p w:rsidR="002B62FB" w:rsidRPr="00B104CD" w:rsidRDefault="00A17195" w:rsidP="002B62FB">
      <w:pPr>
        <w:spacing w:line="360" w:lineRule="auto"/>
        <w:ind w:firstLine="851"/>
        <w:jc w:val="both"/>
        <w:rPr>
          <w:sz w:val="28"/>
          <w:szCs w:val="28"/>
          <w:lang w:val="ru-RU"/>
        </w:rPr>
      </w:pPr>
      <w:r w:rsidRPr="00B104CD">
        <w:rPr>
          <w:spacing w:val="-3"/>
          <w:sz w:val="28"/>
          <w:szCs w:val="28"/>
          <w:lang w:val="ru-RU"/>
        </w:rPr>
        <w:t xml:space="preserve">Регуляторні </w:t>
      </w:r>
      <w:r w:rsidRPr="00B104CD">
        <w:rPr>
          <w:sz w:val="28"/>
          <w:szCs w:val="28"/>
          <w:lang w:val="ru-RU"/>
        </w:rPr>
        <w:t xml:space="preserve">білки системи </w:t>
      </w:r>
      <w:r w:rsidRPr="00B104CD">
        <w:rPr>
          <w:spacing w:val="-5"/>
          <w:sz w:val="28"/>
          <w:szCs w:val="28"/>
          <w:lang w:val="ru-RU"/>
        </w:rPr>
        <w:t xml:space="preserve">комплементу, </w:t>
      </w:r>
      <w:r w:rsidRPr="00B104CD">
        <w:rPr>
          <w:sz w:val="28"/>
          <w:szCs w:val="28"/>
          <w:lang w:val="ru-RU"/>
        </w:rPr>
        <w:t xml:space="preserve">навпаки, мають виражену ферментативну активність, яку </w:t>
      </w:r>
      <w:r w:rsidRPr="004E2624">
        <w:rPr>
          <w:sz w:val="28"/>
          <w:szCs w:val="28"/>
          <w:lang w:val="ru-RU"/>
        </w:rPr>
        <w:t xml:space="preserve">проявляють </w:t>
      </w:r>
      <w:r w:rsidR="006E1B9E" w:rsidRPr="004E2624">
        <w:rPr>
          <w:sz w:val="28"/>
          <w:szCs w:val="28"/>
          <w:lang w:val="ru-RU"/>
        </w:rPr>
        <w:t>стосовно</w:t>
      </w:r>
      <w:r w:rsidRPr="00B104CD">
        <w:rPr>
          <w:sz w:val="28"/>
          <w:szCs w:val="28"/>
          <w:lang w:val="ru-RU"/>
        </w:rPr>
        <w:t xml:space="preserve"> певних </w:t>
      </w:r>
      <w:r w:rsidRPr="00B104CD">
        <w:rPr>
          <w:spacing w:val="-3"/>
          <w:sz w:val="28"/>
          <w:szCs w:val="28"/>
          <w:lang w:val="ru-RU"/>
        </w:rPr>
        <w:t xml:space="preserve">комплексів, </w:t>
      </w:r>
      <w:r w:rsidRPr="00B104CD">
        <w:rPr>
          <w:sz w:val="28"/>
          <w:szCs w:val="28"/>
          <w:lang w:val="ru-RU"/>
        </w:rPr>
        <w:t xml:space="preserve">які виникають при активації системи </w:t>
      </w:r>
      <w:r w:rsidRPr="00B104CD">
        <w:rPr>
          <w:spacing w:val="-4"/>
          <w:sz w:val="28"/>
          <w:szCs w:val="28"/>
          <w:lang w:val="ru-RU"/>
        </w:rPr>
        <w:t xml:space="preserve">комплементу. </w:t>
      </w:r>
      <w:r w:rsidRPr="00B104CD">
        <w:rPr>
          <w:sz w:val="28"/>
          <w:szCs w:val="28"/>
          <w:lang w:val="ru-RU"/>
        </w:rPr>
        <w:t xml:space="preserve">Такими </w:t>
      </w:r>
      <w:r w:rsidRPr="00B104CD">
        <w:rPr>
          <w:spacing w:val="2"/>
          <w:sz w:val="28"/>
          <w:szCs w:val="28"/>
          <w:lang w:val="ru-RU"/>
        </w:rPr>
        <w:t xml:space="preserve">є: </w:t>
      </w:r>
      <w:r w:rsidRPr="00B104CD">
        <w:rPr>
          <w:sz w:val="28"/>
          <w:szCs w:val="28"/>
          <w:lang w:val="ru-RU"/>
        </w:rPr>
        <w:t xml:space="preserve">інгібітор С1-естерази, С4-зв’язуючий білок, </w:t>
      </w:r>
      <w:r w:rsidRPr="00B104CD">
        <w:rPr>
          <w:spacing w:val="-3"/>
          <w:sz w:val="28"/>
          <w:szCs w:val="28"/>
          <w:lang w:val="ru-RU"/>
        </w:rPr>
        <w:t xml:space="preserve">фактор </w:t>
      </w:r>
      <w:r w:rsidRPr="00B104CD">
        <w:rPr>
          <w:sz w:val="28"/>
          <w:szCs w:val="28"/>
        </w:rPr>
        <w:t>I</w:t>
      </w:r>
      <w:r w:rsidRPr="00B104CD">
        <w:rPr>
          <w:sz w:val="28"/>
          <w:szCs w:val="28"/>
          <w:lang w:val="ru-RU"/>
        </w:rPr>
        <w:t xml:space="preserve"> (від </w:t>
      </w:r>
      <w:r w:rsidRPr="00B104CD">
        <w:rPr>
          <w:spacing w:val="-3"/>
          <w:sz w:val="28"/>
          <w:szCs w:val="28"/>
          <w:lang w:val="ru-RU"/>
        </w:rPr>
        <w:t xml:space="preserve">англ. </w:t>
      </w:r>
      <w:r w:rsidRPr="00B104CD">
        <w:rPr>
          <w:i/>
          <w:sz w:val="28"/>
          <w:szCs w:val="28"/>
        </w:rPr>
        <w:t>inhibitor</w:t>
      </w:r>
      <w:r w:rsidRPr="00B104CD">
        <w:rPr>
          <w:i/>
          <w:sz w:val="28"/>
          <w:szCs w:val="28"/>
          <w:lang w:val="ru-RU"/>
        </w:rPr>
        <w:t xml:space="preserve"> </w:t>
      </w:r>
      <w:r w:rsidRPr="00B104CD">
        <w:rPr>
          <w:sz w:val="28"/>
          <w:szCs w:val="28"/>
          <w:lang w:val="ru-RU"/>
        </w:rPr>
        <w:t xml:space="preserve">і білок </w:t>
      </w:r>
      <w:r w:rsidRPr="00B104CD">
        <w:rPr>
          <w:sz w:val="28"/>
          <w:szCs w:val="28"/>
        </w:rPr>
        <w:t>S</w:t>
      </w:r>
      <w:r w:rsidRPr="00B104CD">
        <w:rPr>
          <w:sz w:val="28"/>
          <w:szCs w:val="28"/>
          <w:lang w:val="ru-RU"/>
        </w:rPr>
        <w:t xml:space="preserve"> (від </w:t>
      </w:r>
      <w:r w:rsidRPr="00B104CD">
        <w:rPr>
          <w:spacing w:val="-3"/>
          <w:sz w:val="28"/>
          <w:szCs w:val="28"/>
          <w:lang w:val="ru-RU"/>
        </w:rPr>
        <w:t xml:space="preserve">англ. </w:t>
      </w:r>
      <w:r w:rsidRPr="00B104CD">
        <w:rPr>
          <w:i/>
          <w:sz w:val="28"/>
          <w:szCs w:val="28"/>
        </w:rPr>
        <w:t>soluble</w:t>
      </w:r>
      <w:r w:rsidRPr="00B104CD">
        <w:rPr>
          <w:i/>
          <w:sz w:val="28"/>
          <w:szCs w:val="28"/>
          <w:lang w:val="ru-RU"/>
        </w:rPr>
        <w:t xml:space="preserve"> </w:t>
      </w:r>
      <w:r w:rsidRPr="00B104CD">
        <w:rPr>
          <w:sz w:val="28"/>
          <w:szCs w:val="28"/>
          <w:lang w:val="ru-RU"/>
        </w:rPr>
        <w:t xml:space="preserve">- розчинний, він </w:t>
      </w:r>
      <w:r w:rsidRPr="00B104CD">
        <w:rPr>
          <w:spacing w:val="-4"/>
          <w:sz w:val="28"/>
          <w:szCs w:val="28"/>
          <w:lang w:val="ru-RU"/>
        </w:rPr>
        <w:t xml:space="preserve">також </w:t>
      </w:r>
      <w:r w:rsidRPr="00B104CD">
        <w:rPr>
          <w:sz w:val="28"/>
          <w:szCs w:val="28"/>
          <w:lang w:val="ru-RU"/>
        </w:rPr>
        <w:t>має другу назву - вітронектину).</w:t>
      </w:r>
    </w:p>
    <w:p w:rsidR="002B62FB" w:rsidRPr="00B104CD" w:rsidRDefault="002B62FB" w:rsidP="002B62FB">
      <w:pPr>
        <w:spacing w:line="360" w:lineRule="auto"/>
        <w:ind w:firstLine="851"/>
        <w:jc w:val="both"/>
        <w:rPr>
          <w:sz w:val="28"/>
          <w:szCs w:val="28"/>
          <w:lang w:val="ru-RU"/>
        </w:rPr>
      </w:pPr>
      <w:r w:rsidRPr="00B104CD">
        <w:rPr>
          <w:b/>
          <w:sz w:val="28"/>
          <w:szCs w:val="28"/>
          <w:lang w:val="ru-RU"/>
        </w:rPr>
        <w:t>Альтернативний шлях активації комплементу</w:t>
      </w:r>
      <w:r w:rsidRPr="00B104CD">
        <w:rPr>
          <w:sz w:val="28"/>
          <w:szCs w:val="28"/>
          <w:lang w:val="ru-RU"/>
        </w:rPr>
        <w:t xml:space="preserve">. Перший шлях активації </w:t>
      </w:r>
      <w:r w:rsidRPr="00B104CD">
        <w:rPr>
          <w:spacing w:val="-5"/>
          <w:sz w:val="28"/>
          <w:szCs w:val="28"/>
          <w:lang w:val="ru-RU"/>
        </w:rPr>
        <w:t xml:space="preserve">комплементу, </w:t>
      </w:r>
      <w:r w:rsidRPr="00B104CD">
        <w:rPr>
          <w:sz w:val="28"/>
          <w:szCs w:val="28"/>
          <w:lang w:val="ru-RU"/>
        </w:rPr>
        <w:t xml:space="preserve">що викликається чужорідними клітинами, з філогенетичної </w:t>
      </w:r>
      <w:r w:rsidRPr="00B104CD">
        <w:rPr>
          <w:spacing w:val="-3"/>
          <w:sz w:val="28"/>
          <w:szCs w:val="28"/>
          <w:lang w:val="ru-RU"/>
        </w:rPr>
        <w:t xml:space="preserve">точки </w:t>
      </w:r>
      <w:r w:rsidRPr="00B104CD">
        <w:rPr>
          <w:sz w:val="28"/>
          <w:szCs w:val="28"/>
          <w:lang w:val="ru-RU"/>
        </w:rPr>
        <w:t>зору є більш древнім</w:t>
      </w:r>
      <w:r w:rsidR="0019697B">
        <w:rPr>
          <w:sz w:val="28"/>
          <w:szCs w:val="28"/>
          <w:lang w:val="ru-RU"/>
        </w:rPr>
        <w:t xml:space="preserve"> (Рис. 36)</w:t>
      </w:r>
      <w:r w:rsidR="00A02DD7" w:rsidRPr="004E2624">
        <w:rPr>
          <w:sz w:val="28"/>
          <w:szCs w:val="28"/>
          <w:lang w:val="ru-RU"/>
        </w:rPr>
        <w:t>.</w:t>
      </w:r>
      <w:r w:rsidRPr="004E2624">
        <w:rPr>
          <w:noProof/>
          <w:sz w:val="28"/>
          <w:szCs w:val="28"/>
          <w:lang w:val="ru-RU"/>
        </w:rPr>
        <w:t xml:space="preserve"> </w:t>
      </w:r>
      <w:r w:rsidRPr="004E2624">
        <w:rPr>
          <w:spacing w:val="-4"/>
          <w:sz w:val="28"/>
          <w:szCs w:val="28"/>
          <w:lang w:val="ru-RU"/>
        </w:rPr>
        <w:t xml:space="preserve">Ключову </w:t>
      </w:r>
      <w:r w:rsidRPr="004E2624">
        <w:rPr>
          <w:sz w:val="28"/>
          <w:szCs w:val="28"/>
          <w:lang w:val="ru-RU"/>
        </w:rPr>
        <w:t xml:space="preserve">роль в активації комплементу відіграє СЗ, який представляє собою </w:t>
      </w:r>
      <w:r w:rsidRPr="004E2624">
        <w:rPr>
          <w:spacing w:val="-3"/>
          <w:sz w:val="28"/>
          <w:szCs w:val="28"/>
          <w:lang w:val="ru-RU"/>
        </w:rPr>
        <w:t xml:space="preserve">глікопротеїн, </w:t>
      </w:r>
      <w:r w:rsidRPr="004E2624">
        <w:rPr>
          <w:sz w:val="28"/>
          <w:szCs w:val="28"/>
          <w:lang w:val="ru-RU"/>
        </w:rPr>
        <w:t xml:space="preserve">що складається з </w:t>
      </w:r>
      <w:r w:rsidR="006A1A0A" w:rsidRPr="004E2624">
        <w:rPr>
          <w:sz w:val="28"/>
          <w:szCs w:val="28"/>
          <w:lang w:val="ru-RU"/>
        </w:rPr>
        <w:t>двох поліпептидних ланцюгів. За нормальних умов</w:t>
      </w:r>
      <w:r w:rsidRPr="004E2624">
        <w:rPr>
          <w:sz w:val="28"/>
          <w:szCs w:val="28"/>
          <w:lang w:val="ru-RU"/>
        </w:rPr>
        <w:t xml:space="preserve"> внутрішній тіоефірний зв’язок в СЗ повільно активується в </w:t>
      </w:r>
      <w:r w:rsidRPr="004E2624">
        <w:rPr>
          <w:spacing w:val="-4"/>
          <w:sz w:val="28"/>
          <w:szCs w:val="28"/>
          <w:lang w:val="ru-RU"/>
        </w:rPr>
        <w:t xml:space="preserve">результаті </w:t>
      </w:r>
      <w:r w:rsidRPr="004E2624">
        <w:rPr>
          <w:sz w:val="28"/>
          <w:szCs w:val="28"/>
          <w:lang w:val="ru-RU"/>
        </w:rPr>
        <w:t>взаємодії з</w:t>
      </w:r>
      <w:r w:rsidRPr="00B104CD">
        <w:rPr>
          <w:sz w:val="28"/>
          <w:szCs w:val="28"/>
          <w:lang w:val="ru-RU"/>
        </w:rPr>
        <w:t xml:space="preserve"> </w:t>
      </w:r>
      <w:r w:rsidRPr="00B104CD">
        <w:rPr>
          <w:spacing w:val="-3"/>
          <w:sz w:val="28"/>
          <w:szCs w:val="28"/>
          <w:lang w:val="ru-RU"/>
        </w:rPr>
        <w:t xml:space="preserve">водою </w:t>
      </w:r>
      <w:r w:rsidRPr="00B104CD">
        <w:rPr>
          <w:sz w:val="28"/>
          <w:szCs w:val="28"/>
          <w:lang w:val="ru-RU"/>
        </w:rPr>
        <w:t>і слідовими залишками протеолітичних ферментів плазми крові, приводячи до утворення СЗ</w:t>
      </w:r>
      <w:r w:rsidRPr="00B104CD">
        <w:rPr>
          <w:sz w:val="28"/>
          <w:szCs w:val="28"/>
        </w:rPr>
        <w:t>b</w:t>
      </w:r>
      <w:r w:rsidRPr="00B104CD">
        <w:rPr>
          <w:sz w:val="28"/>
          <w:szCs w:val="28"/>
          <w:lang w:val="ru-RU"/>
        </w:rPr>
        <w:t xml:space="preserve"> і СЗа (фрагменти СЗ). У присутності іонів М</w:t>
      </w:r>
      <w:r w:rsidRPr="00B104CD">
        <w:rPr>
          <w:sz w:val="28"/>
          <w:szCs w:val="28"/>
        </w:rPr>
        <w:t>g</w:t>
      </w:r>
      <w:r w:rsidRPr="00B104CD">
        <w:rPr>
          <w:sz w:val="28"/>
          <w:szCs w:val="28"/>
          <w:vertAlign w:val="superscript"/>
          <w:lang w:val="ru-RU"/>
        </w:rPr>
        <w:t>2+</w:t>
      </w:r>
      <w:r w:rsidRPr="00B104CD">
        <w:rPr>
          <w:sz w:val="28"/>
          <w:szCs w:val="28"/>
          <w:lang w:val="ru-RU"/>
        </w:rPr>
        <w:t xml:space="preserve"> СЗ</w:t>
      </w:r>
      <w:r w:rsidRPr="00B104CD">
        <w:rPr>
          <w:sz w:val="28"/>
          <w:szCs w:val="28"/>
        </w:rPr>
        <w:t>b</w:t>
      </w:r>
      <w:r w:rsidRPr="00B104CD">
        <w:rPr>
          <w:sz w:val="28"/>
          <w:szCs w:val="28"/>
          <w:lang w:val="ru-RU"/>
        </w:rPr>
        <w:t xml:space="preserve"> </w:t>
      </w:r>
      <w:r w:rsidRPr="00B104CD">
        <w:rPr>
          <w:spacing w:val="-3"/>
          <w:sz w:val="28"/>
          <w:szCs w:val="28"/>
          <w:lang w:val="ru-RU"/>
        </w:rPr>
        <w:t xml:space="preserve">може </w:t>
      </w:r>
      <w:r w:rsidRPr="00B104CD">
        <w:rPr>
          <w:sz w:val="28"/>
          <w:szCs w:val="28"/>
          <w:lang w:val="ru-RU"/>
        </w:rPr>
        <w:t xml:space="preserve">утворювати </w:t>
      </w:r>
      <w:r w:rsidRPr="00B104CD">
        <w:rPr>
          <w:spacing w:val="-4"/>
          <w:sz w:val="28"/>
          <w:szCs w:val="28"/>
          <w:lang w:val="ru-RU"/>
        </w:rPr>
        <w:t xml:space="preserve">комплекс </w:t>
      </w:r>
      <w:r w:rsidRPr="00B104CD">
        <w:rPr>
          <w:sz w:val="28"/>
          <w:szCs w:val="28"/>
          <w:lang w:val="ru-RU"/>
        </w:rPr>
        <w:t xml:space="preserve">з іншим </w:t>
      </w:r>
      <w:r w:rsidRPr="00B104CD">
        <w:rPr>
          <w:spacing w:val="-4"/>
          <w:sz w:val="28"/>
          <w:szCs w:val="28"/>
          <w:lang w:val="ru-RU"/>
        </w:rPr>
        <w:t>компонентом</w:t>
      </w:r>
      <w:r w:rsidRPr="00B104CD">
        <w:rPr>
          <w:spacing w:val="62"/>
          <w:sz w:val="28"/>
          <w:szCs w:val="28"/>
          <w:lang w:val="ru-RU"/>
        </w:rPr>
        <w:t xml:space="preserve"> </w:t>
      </w:r>
      <w:r w:rsidRPr="00B104CD">
        <w:rPr>
          <w:sz w:val="28"/>
          <w:szCs w:val="28"/>
          <w:lang w:val="ru-RU"/>
        </w:rPr>
        <w:t xml:space="preserve">системи комплементу </w:t>
      </w:r>
      <w:r w:rsidRPr="00B104CD">
        <w:rPr>
          <w:spacing w:val="-3"/>
          <w:sz w:val="28"/>
          <w:szCs w:val="28"/>
          <w:lang w:val="ru-RU"/>
        </w:rPr>
        <w:t xml:space="preserve">фактором </w:t>
      </w:r>
      <w:r w:rsidRPr="00B104CD">
        <w:rPr>
          <w:sz w:val="28"/>
          <w:szCs w:val="28"/>
          <w:lang w:val="ru-RU"/>
        </w:rPr>
        <w:t xml:space="preserve">В; потім останній </w:t>
      </w:r>
      <w:r w:rsidRPr="00B104CD">
        <w:rPr>
          <w:spacing w:val="-3"/>
          <w:sz w:val="28"/>
          <w:szCs w:val="28"/>
          <w:lang w:val="ru-RU"/>
        </w:rPr>
        <w:t xml:space="preserve">фактор </w:t>
      </w:r>
      <w:r w:rsidRPr="00B104CD">
        <w:rPr>
          <w:sz w:val="28"/>
          <w:szCs w:val="28"/>
          <w:lang w:val="ru-RU"/>
        </w:rPr>
        <w:t xml:space="preserve">розщеплюється одним з ферментів плазми крові - фактором </w:t>
      </w:r>
      <w:r w:rsidRPr="00B104CD">
        <w:rPr>
          <w:sz w:val="28"/>
          <w:szCs w:val="28"/>
        </w:rPr>
        <w:t>D</w:t>
      </w:r>
      <w:r w:rsidRPr="00B104CD">
        <w:rPr>
          <w:sz w:val="28"/>
          <w:szCs w:val="28"/>
          <w:lang w:val="ru-RU"/>
        </w:rPr>
        <w:t>.</w:t>
      </w:r>
    </w:p>
    <w:p w:rsidR="00545897" w:rsidRPr="00B104CD" w:rsidRDefault="00BB5FAE" w:rsidP="00EE5074">
      <w:pPr>
        <w:spacing w:line="360" w:lineRule="auto"/>
        <w:jc w:val="both"/>
        <w:rPr>
          <w:sz w:val="28"/>
          <w:szCs w:val="28"/>
          <w:lang w:val="ru-RU"/>
        </w:rPr>
      </w:pPr>
      <w:r w:rsidRPr="00B104CD">
        <w:rPr>
          <w:noProof/>
          <w:sz w:val="28"/>
          <w:szCs w:val="28"/>
          <w:lang w:val="ru-RU" w:eastAsia="ru-RU"/>
        </w:rPr>
        <w:drawing>
          <wp:anchor distT="0" distB="0" distL="114300" distR="114300" simplePos="0" relativeHeight="251714048" behindDoc="0" locked="0" layoutInCell="1" allowOverlap="1" wp14:anchorId="05493B8A" wp14:editId="657DD075">
            <wp:simplePos x="0" y="0"/>
            <wp:positionH relativeFrom="margin">
              <wp:align>left</wp:align>
            </wp:positionH>
            <wp:positionV relativeFrom="paragraph">
              <wp:posOffset>1517650</wp:posOffset>
            </wp:positionV>
            <wp:extent cx="5867400" cy="4276725"/>
            <wp:effectExtent l="0" t="0" r="0" b="9525"/>
            <wp:wrapThrough wrapText="bothSides">
              <wp:wrapPolygon edited="0">
                <wp:start x="0" y="0"/>
                <wp:lineTo x="0" y="21552"/>
                <wp:lineTo x="21530" y="21552"/>
                <wp:lineTo x="21530" y="0"/>
                <wp:lineTo x="0" y="0"/>
              </wp:wrapPolygon>
            </wp:wrapThrough>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extLst>
                        <a:ext uri="{28A0092B-C50C-407E-A947-70E740481C1C}">
                          <a14:useLocalDpi xmlns:a14="http://schemas.microsoft.com/office/drawing/2010/main" val="0"/>
                        </a:ext>
                      </a:extLst>
                    </a:blip>
                    <a:srcRect l="-324" t="2381" r="324" b="433"/>
                    <a:stretch/>
                  </pic:blipFill>
                  <pic:spPr bwMode="auto">
                    <a:xfrm>
                      <a:off x="0" y="0"/>
                      <a:ext cx="5867400" cy="4276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ru-RU" w:eastAsia="ru-RU"/>
        </w:rPr>
        <mc:AlternateContent>
          <mc:Choice Requires="wps">
            <w:drawing>
              <wp:anchor distT="0" distB="0" distL="114300" distR="114300" simplePos="0" relativeHeight="251819520" behindDoc="0" locked="0" layoutInCell="1" allowOverlap="1" wp14:anchorId="66603938" wp14:editId="147FF6A2">
                <wp:simplePos x="0" y="0"/>
                <wp:positionH relativeFrom="column">
                  <wp:posOffset>0</wp:posOffset>
                </wp:positionH>
                <wp:positionV relativeFrom="paragraph">
                  <wp:posOffset>5924550</wp:posOffset>
                </wp:positionV>
                <wp:extent cx="5867400" cy="635"/>
                <wp:effectExtent l="0" t="0" r="0" b="0"/>
                <wp:wrapThrough wrapText="bothSides">
                  <wp:wrapPolygon edited="0">
                    <wp:start x="0" y="0"/>
                    <wp:lineTo x="0" y="21600"/>
                    <wp:lineTo x="21600" y="21600"/>
                    <wp:lineTo x="21600" y="0"/>
                  </wp:wrapPolygon>
                </wp:wrapThrough>
                <wp:docPr id="50195" name="Надпись 50195"/>
                <wp:cNvGraphicFramePr/>
                <a:graphic xmlns:a="http://schemas.openxmlformats.org/drawingml/2006/main">
                  <a:graphicData uri="http://schemas.microsoft.com/office/word/2010/wordprocessingShape">
                    <wps:wsp>
                      <wps:cNvSpPr txBox="1"/>
                      <wps:spPr>
                        <a:xfrm>
                          <a:off x="0" y="0"/>
                          <a:ext cx="5867400" cy="635"/>
                        </a:xfrm>
                        <a:prstGeom prst="rect">
                          <a:avLst/>
                        </a:prstGeom>
                        <a:solidFill>
                          <a:prstClr val="white"/>
                        </a:solidFill>
                        <a:ln>
                          <a:noFill/>
                        </a:ln>
                        <a:effectLst/>
                      </wps:spPr>
                      <wps:txbx>
                        <w:txbxContent>
                          <w:p w:rsidR="000D40B0" w:rsidRPr="00BB5FAE" w:rsidRDefault="000D40B0" w:rsidP="00BB5FAE">
                            <w:pPr>
                              <w:pStyle w:val="a9"/>
                              <w:rPr>
                                <w:noProof/>
                                <w:color w:val="auto"/>
                                <w:sz w:val="28"/>
                                <w:szCs w:val="28"/>
                              </w:rPr>
                            </w:pPr>
                            <w:r w:rsidRPr="00BB5FAE">
                              <w:rPr>
                                <w:color w:val="auto"/>
                                <w:sz w:val="28"/>
                                <w:szCs w:val="28"/>
                              </w:rPr>
                              <w:t>Рис.3</w:t>
                            </w:r>
                            <w:r w:rsidRPr="00BB5FAE">
                              <w:rPr>
                                <w:color w:val="auto"/>
                                <w:sz w:val="28"/>
                                <w:szCs w:val="28"/>
                              </w:rPr>
                              <w:fldChar w:fldCharType="begin"/>
                            </w:r>
                            <w:r w:rsidRPr="00BB5FAE">
                              <w:rPr>
                                <w:color w:val="auto"/>
                                <w:sz w:val="28"/>
                                <w:szCs w:val="28"/>
                              </w:rPr>
                              <w:instrText xml:space="preserve"> SEQ Рис. \* ARABIC </w:instrText>
                            </w:r>
                            <w:r w:rsidRPr="00BB5FAE">
                              <w:rPr>
                                <w:color w:val="auto"/>
                                <w:sz w:val="28"/>
                                <w:szCs w:val="28"/>
                              </w:rPr>
                              <w:fldChar w:fldCharType="separate"/>
                            </w:r>
                            <w:r>
                              <w:rPr>
                                <w:noProof/>
                                <w:color w:val="auto"/>
                                <w:sz w:val="28"/>
                                <w:szCs w:val="28"/>
                              </w:rPr>
                              <w:t>6</w:t>
                            </w:r>
                            <w:r w:rsidRPr="00BB5FAE">
                              <w:rPr>
                                <w:color w:val="auto"/>
                                <w:sz w:val="28"/>
                                <w:szCs w:val="28"/>
                              </w:rPr>
                              <w:fldChar w:fldCharType="end"/>
                            </w:r>
                            <w:r w:rsidRPr="00BB5FAE">
                              <w:rPr>
                                <w:color w:val="auto"/>
                                <w:sz w:val="28"/>
                                <w:szCs w:val="28"/>
                              </w:rPr>
                              <w:t>. Альтернативний шлях активізації системи комплементу.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603938" id="Надпись 50195" o:spid="_x0000_s1091" type="#_x0000_t202" style="position:absolute;left:0;text-align:left;margin-left:0;margin-top:466.5pt;width:462pt;height:.05pt;z-index:251819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" stroked="f">
                <v:textbox style="mso-fit-shape-to-text:t" inset="0,0,0,0">
                  <w:txbxContent>
                    <w:p w:rsidR="000D40B0" w:rsidRPr="00BB5FAE" w:rsidRDefault="000D40B0" w:rsidP="00BB5FAE">
                      <w:pPr>
                        <w:pStyle w:val="a9"/>
                        <w:rPr>
                          <w:noProof/>
                          <w:color w:val="auto"/>
                          <w:sz w:val="28"/>
                          <w:szCs w:val="28"/>
                        </w:rPr>
                      </w:pPr>
                      <w:r w:rsidRPr="00BB5FAE">
                        <w:rPr>
                          <w:color w:val="auto"/>
                          <w:sz w:val="28"/>
                          <w:szCs w:val="28"/>
                        </w:rPr>
                        <w:t>Рис.3</w:t>
                      </w:r>
                      <w:r w:rsidRPr="00BB5FAE">
                        <w:rPr>
                          <w:color w:val="auto"/>
                          <w:sz w:val="28"/>
                          <w:szCs w:val="28"/>
                        </w:rPr>
                        <w:fldChar w:fldCharType="begin"/>
                      </w:r>
                      <w:r w:rsidRPr="00BB5FAE">
                        <w:rPr>
                          <w:color w:val="auto"/>
                          <w:sz w:val="28"/>
                          <w:szCs w:val="28"/>
                        </w:rPr>
                        <w:instrText xml:space="preserve"> SEQ Рис. \* ARABIC </w:instrText>
                      </w:r>
                      <w:r w:rsidRPr="00BB5FAE">
                        <w:rPr>
                          <w:color w:val="auto"/>
                          <w:sz w:val="28"/>
                          <w:szCs w:val="28"/>
                        </w:rPr>
                        <w:fldChar w:fldCharType="separate"/>
                      </w:r>
                      <w:r>
                        <w:rPr>
                          <w:noProof/>
                          <w:color w:val="auto"/>
                          <w:sz w:val="28"/>
                          <w:szCs w:val="28"/>
                        </w:rPr>
                        <w:t>6</w:t>
                      </w:r>
                      <w:r w:rsidRPr="00BB5FAE">
                        <w:rPr>
                          <w:color w:val="auto"/>
                          <w:sz w:val="28"/>
                          <w:szCs w:val="28"/>
                        </w:rPr>
                        <w:fldChar w:fldCharType="end"/>
                      </w:r>
                      <w:r w:rsidRPr="00BB5FAE">
                        <w:rPr>
                          <w:color w:val="auto"/>
                          <w:sz w:val="28"/>
                          <w:szCs w:val="28"/>
                        </w:rPr>
                        <w:t>. Альтернативний шлях активізації системи комплементу.</w:t>
                      </w:r>
                    </w:p>
                  </w:txbxContent>
                </v:textbox>
                <w10:wrap type="through"/>
              </v:shape>
            </w:pict>
          </mc:Fallback>
        </mc:AlternateContent>
      </w:r>
      <w:r w:rsidR="00A17195" w:rsidRPr="00B104CD">
        <w:rPr>
          <w:sz w:val="28"/>
          <w:szCs w:val="28"/>
          <w:lang w:val="ru-RU"/>
        </w:rPr>
        <w:t xml:space="preserve">Утворений </w:t>
      </w:r>
      <w:r w:rsidR="00A17195" w:rsidRPr="00B104CD">
        <w:rPr>
          <w:spacing w:val="-4"/>
          <w:sz w:val="28"/>
          <w:szCs w:val="28"/>
          <w:lang w:val="ru-RU"/>
        </w:rPr>
        <w:t>комплекс</w:t>
      </w:r>
      <w:r w:rsidR="00A17195" w:rsidRPr="00B104CD">
        <w:rPr>
          <w:spacing w:val="62"/>
          <w:sz w:val="28"/>
          <w:szCs w:val="28"/>
          <w:lang w:val="ru-RU"/>
        </w:rPr>
        <w:t xml:space="preserve"> </w:t>
      </w:r>
      <w:r w:rsidR="00A17195" w:rsidRPr="00B104CD">
        <w:rPr>
          <w:sz w:val="28"/>
          <w:szCs w:val="28"/>
          <w:lang w:val="ru-RU"/>
        </w:rPr>
        <w:t>СЗ</w:t>
      </w:r>
      <w:r w:rsidR="00A17195" w:rsidRPr="00B104CD">
        <w:rPr>
          <w:sz w:val="28"/>
          <w:szCs w:val="28"/>
        </w:rPr>
        <w:t>b</w:t>
      </w:r>
      <w:r w:rsidR="00A17195" w:rsidRPr="00B104CD">
        <w:rPr>
          <w:sz w:val="28"/>
          <w:szCs w:val="28"/>
          <w:lang w:val="ru-RU"/>
        </w:rPr>
        <w:t>В</w:t>
      </w:r>
      <w:r w:rsidR="00A17195" w:rsidRPr="00B104CD">
        <w:rPr>
          <w:sz w:val="28"/>
          <w:szCs w:val="28"/>
        </w:rPr>
        <w:t>b</w:t>
      </w:r>
      <w:r w:rsidR="00A17195" w:rsidRPr="00B104CD">
        <w:rPr>
          <w:sz w:val="28"/>
          <w:szCs w:val="28"/>
          <w:lang w:val="ru-RU"/>
        </w:rPr>
        <w:t xml:space="preserve"> (лінія над позначенням </w:t>
      </w:r>
      <w:r w:rsidR="00A17195" w:rsidRPr="00B104CD">
        <w:rPr>
          <w:spacing w:val="-3"/>
          <w:sz w:val="28"/>
          <w:szCs w:val="28"/>
          <w:lang w:val="ru-RU"/>
        </w:rPr>
        <w:t xml:space="preserve">вказує </w:t>
      </w:r>
      <w:r w:rsidR="00A17195" w:rsidRPr="00B104CD">
        <w:rPr>
          <w:sz w:val="28"/>
          <w:szCs w:val="28"/>
          <w:lang w:val="ru-RU"/>
        </w:rPr>
        <w:t>на наявність ферментативної активності, при розщепленні компонентів системи комплементу більшому фрагменту присвоюється символ «</w:t>
      </w:r>
      <w:r w:rsidR="00A17195" w:rsidRPr="00B104CD">
        <w:rPr>
          <w:sz w:val="28"/>
          <w:szCs w:val="28"/>
        </w:rPr>
        <w:t>b</w:t>
      </w:r>
      <w:r w:rsidR="00A17195" w:rsidRPr="00B104CD">
        <w:rPr>
          <w:sz w:val="28"/>
          <w:szCs w:val="28"/>
          <w:lang w:val="ru-RU"/>
        </w:rPr>
        <w:t xml:space="preserve">», а меншому - символ «а») являє собою СЗ-конвертазу - </w:t>
      </w:r>
      <w:r w:rsidR="00A17195" w:rsidRPr="00B104CD">
        <w:rPr>
          <w:spacing w:val="-4"/>
          <w:sz w:val="28"/>
          <w:szCs w:val="28"/>
          <w:lang w:val="ru-RU"/>
        </w:rPr>
        <w:t xml:space="preserve">фермент, </w:t>
      </w:r>
      <w:r w:rsidR="00A17195" w:rsidRPr="00B104CD">
        <w:rPr>
          <w:sz w:val="28"/>
          <w:szCs w:val="28"/>
          <w:lang w:val="ru-RU"/>
        </w:rPr>
        <w:t>який розщеплює СЗ на СЗа і</w:t>
      </w:r>
      <w:r w:rsidR="00A17195" w:rsidRPr="00B104CD">
        <w:rPr>
          <w:spacing w:val="-5"/>
          <w:sz w:val="28"/>
          <w:szCs w:val="28"/>
          <w:lang w:val="ru-RU"/>
        </w:rPr>
        <w:t xml:space="preserve"> </w:t>
      </w:r>
      <w:r w:rsidR="00A17195" w:rsidRPr="00B104CD">
        <w:rPr>
          <w:sz w:val="28"/>
          <w:szCs w:val="28"/>
          <w:lang w:val="ru-RU"/>
        </w:rPr>
        <w:t>СЗ</w:t>
      </w:r>
      <w:r w:rsidR="00A17195" w:rsidRPr="00B104CD">
        <w:rPr>
          <w:sz w:val="28"/>
          <w:szCs w:val="28"/>
        </w:rPr>
        <w:t>b</w:t>
      </w:r>
      <w:r w:rsidR="00A17195"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Деякі мікроорганізми можуть активувати СЗ</w:t>
      </w:r>
      <w:r w:rsidRPr="00B104CD">
        <w:rPr>
          <w:sz w:val="28"/>
          <w:szCs w:val="28"/>
        </w:rPr>
        <w:t>b</w:t>
      </w:r>
      <w:r w:rsidRPr="00B104CD">
        <w:rPr>
          <w:sz w:val="28"/>
          <w:szCs w:val="28"/>
          <w:lang w:val="ru-RU"/>
        </w:rPr>
        <w:t>В</w:t>
      </w:r>
      <w:r w:rsidRPr="00B104CD">
        <w:rPr>
          <w:sz w:val="28"/>
          <w:szCs w:val="28"/>
        </w:rPr>
        <w:t>b</w:t>
      </w:r>
      <w:r w:rsidRPr="00B104CD">
        <w:rPr>
          <w:sz w:val="28"/>
          <w:szCs w:val="28"/>
          <w:lang w:val="ru-RU"/>
        </w:rPr>
        <w:t>-конвертазу з утворенням великої кількості продуктів розщеплення СЗ. Потім інший білок пропердин взаємодіє з конвертазою, підвищуючи стабільність її зв’язування. Як тільки СЗ розщеплюється за допомогою конвертази, його внутрішній тіоефірний зв’язок активується, і реакційно здатне похідне СЗ</w:t>
      </w:r>
      <w:r w:rsidRPr="00B104CD">
        <w:rPr>
          <w:sz w:val="28"/>
          <w:szCs w:val="28"/>
        </w:rPr>
        <w:t>b</w:t>
      </w:r>
      <w:r w:rsidRPr="00B104CD">
        <w:rPr>
          <w:sz w:val="28"/>
          <w:szCs w:val="28"/>
          <w:lang w:val="ru-RU"/>
        </w:rPr>
        <w:t xml:space="preserve"> ковалентно зв’язується з мембраною мікроорганізму. Один активний центр СЗ</w:t>
      </w:r>
      <w:r w:rsidRPr="00B104CD">
        <w:rPr>
          <w:sz w:val="28"/>
          <w:szCs w:val="28"/>
        </w:rPr>
        <w:t>b</w:t>
      </w:r>
      <w:r w:rsidRPr="00B104CD">
        <w:rPr>
          <w:sz w:val="28"/>
          <w:szCs w:val="28"/>
          <w:lang w:val="ru-RU"/>
        </w:rPr>
        <w:t>В</w:t>
      </w:r>
      <w:r w:rsidRPr="00B104CD">
        <w:rPr>
          <w:sz w:val="28"/>
          <w:szCs w:val="28"/>
        </w:rPr>
        <w:t>b</w:t>
      </w:r>
      <w:r w:rsidRPr="00B104CD">
        <w:rPr>
          <w:sz w:val="28"/>
          <w:szCs w:val="28"/>
          <w:lang w:val="ru-RU"/>
        </w:rPr>
        <w:t xml:space="preserve"> дозволяє зв’язатися з мікроорганізмом великій кількості молекул СЗ</w:t>
      </w:r>
      <w:r w:rsidRPr="00B104CD">
        <w:rPr>
          <w:sz w:val="28"/>
          <w:szCs w:val="28"/>
        </w:rPr>
        <w:t>b</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Існує і механізм, стримуючий цей процес в нормальних умовах: у присутності факторів </w:t>
      </w:r>
      <w:r w:rsidRPr="00B104CD">
        <w:rPr>
          <w:sz w:val="28"/>
          <w:szCs w:val="28"/>
        </w:rPr>
        <w:t>I</w:t>
      </w:r>
      <w:r w:rsidRPr="00B104CD">
        <w:rPr>
          <w:sz w:val="28"/>
          <w:szCs w:val="28"/>
          <w:lang w:val="ru-RU"/>
        </w:rPr>
        <w:t xml:space="preserve"> і Н СЗ</w:t>
      </w:r>
      <w:r w:rsidRPr="00B104CD">
        <w:rPr>
          <w:sz w:val="28"/>
          <w:szCs w:val="28"/>
        </w:rPr>
        <w:t>b</w:t>
      </w:r>
      <w:r w:rsidRPr="00B104CD">
        <w:rPr>
          <w:sz w:val="28"/>
          <w:szCs w:val="28"/>
          <w:lang w:val="ru-RU"/>
        </w:rPr>
        <w:t xml:space="preserve"> перетворюється в СЗ</w:t>
      </w:r>
      <w:r w:rsidRPr="00B104CD">
        <w:rPr>
          <w:sz w:val="28"/>
          <w:szCs w:val="28"/>
        </w:rPr>
        <w:t>bi</w:t>
      </w:r>
      <w:r w:rsidRPr="00B104CD">
        <w:rPr>
          <w:sz w:val="28"/>
          <w:szCs w:val="28"/>
          <w:lang w:val="ru-RU"/>
        </w:rPr>
        <w:t>, який під впливом протеолітичних ферментів розщеплюється до кінцевих неактивних пептидів СЗС і С3</w:t>
      </w:r>
      <w:r w:rsidRPr="00B104CD">
        <w:rPr>
          <w:sz w:val="28"/>
          <w:szCs w:val="28"/>
        </w:rPr>
        <w:t>d</w:t>
      </w:r>
      <w:r w:rsidRPr="00B104CD">
        <w:rPr>
          <w:sz w:val="28"/>
          <w:szCs w:val="28"/>
          <w:lang w:val="ru-RU"/>
        </w:rPr>
        <w:t>.</w:t>
      </w:r>
    </w:p>
    <w:p w:rsidR="00BB5FAE" w:rsidRDefault="006132BF" w:rsidP="00BB5FAE">
      <w:pPr>
        <w:keepNext/>
        <w:spacing w:line="360" w:lineRule="auto"/>
        <w:jc w:val="both"/>
      </w:pPr>
      <w:r w:rsidRPr="006132BF">
        <w:rPr>
          <w:noProof/>
          <w:lang w:val="ru-RU"/>
        </w:rPr>
        <w:t xml:space="preserve"> </w:t>
      </w:r>
      <w:r w:rsidRPr="006132BF">
        <w:rPr>
          <w:noProof/>
          <w:sz w:val="28"/>
          <w:szCs w:val="28"/>
          <w:lang w:val="ru-RU" w:eastAsia="ru-RU"/>
        </w:rPr>
        <w:drawing>
          <wp:inline distT="0" distB="0" distL="0" distR="0" wp14:anchorId="26B3029B" wp14:editId="3C77AF94">
            <wp:extent cx="5600700" cy="4223334"/>
            <wp:effectExtent l="0" t="0" r="0" b="635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6155" t="4965" r="6230" b="6942"/>
                    <a:stretch/>
                  </pic:blipFill>
                  <pic:spPr bwMode="auto">
                    <a:xfrm>
                      <a:off x="0" y="0"/>
                      <a:ext cx="5610933" cy="4231050"/>
                    </a:xfrm>
                    <a:prstGeom prst="rect">
                      <a:avLst/>
                    </a:prstGeom>
                    <a:ln>
                      <a:noFill/>
                    </a:ln>
                    <a:extLst>
                      <a:ext uri="{53640926-AAD7-44D8-BBD7-CCE9431645EC}">
                        <a14:shadowObscured xmlns:a14="http://schemas.microsoft.com/office/drawing/2010/main"/>
                      </a:ext>
                    </a:extLst>
                  </pic:spPr>
                </pic:pic>
              </a:graphicData>
            </a:graphic>
          </wp:inline>
        </w:drawing>
      </w:r>
    </w:p>
    <w:p w:rsidR="00BB5FAE" w:rsidRPr="00E608A4" w:rsidRDefault="00BB5FAE" w:rsidP="00BB5FAE">
      <w:pPr>
        <w:pStyle w:val="a9"/>
        <w:jc w:val="both"/>
        <w:rPr>
          <w:color w:val="auto"/>
          <w:sz w:val="28"/>
        </w:rPr>
      </w:pPr>
      <w:r w:rsidRPr="00E608A4">
        <w:rPr>
          <w:color w:val="auto"/>
          <w:sz w:val="28"/>
        </w:rPr>
        <w:t>Рис. 3</w:t>
      </w:r>
      <w:r w:rsidRPr="00E608A4">
        <w:rPr>
          <w:color w:val="auto"/>
          <w:sz w:val="28"/>
        </w:rPr>
        <w:fldChar w:fldCharType="begin"/>
      </w:r>
      <w:r w:rsidRPr="00E608A4">
        <w:rPr>
          <w:color w:val="auto"/>
          <w:sz w:val="28"/>
        </w:rPr>
        <w:instrText xml:space="preserve"> SEQ Рис. \* ARABIC </w:instrText>
      </w:r>
      <w:r w:rsidRPr="00E608A4">
        <w:rPr>
          <w:color w:val="auto"/>
          <w:sz w:val="28"/>
        </w:rPr>
        <w:fldChar w:fldCharType="separate"/>
      </w:r>
      <w:r w:rsidR="00E678B3">
        <w:rPr>
          <w:noProof/>
          <w:color w:val="auto"/>
          <w:sz w:val="28"/>
        </w:rPr>
        <w:t>7</w:t>
      </w:r>
      <w:r w:rsidRPr="00E608A4">
        <w:rPr>
          <w:color w:val="auto"/>
          <w:sz w:val="28"/>
        </w:rPr>
        <w:fldChar w:fldCharType="end"/>
      </w:r>
      <w:r w:rsidRPr="00E608A4">
        <w:rPr>
          <w:color w:val="auto"/>
          <w:sz w:val="28"/>
        </w:rPr>
        <w:t xml:space="preserve">. </w:t>
      </w:r>
      <w:r w:rsidR="00E608A4" w:rsidRPr="00E608A4">
        <w:rPr>
          <w:color w:val="auto"/>
          <w:sz w:val="28"/>
        </w:rPr>
        <w:t>Фагоцитоз, фактори опсонізації.</w:t>
      </w:r>
    </w:p>
    <w:p w:rsidR="00545897" w:rsidRPr="000D40B0" w:rsidRDefault="00A17195" w:rsidP="00EE5074">
      <w:pPr>
        <w:spacing w:line="360" w:lineRule="auto"/>
        <w:jc w:val="both"/>
        <w:rPr>
          <w:sz w:val="28"/>
          <w:szCs w:val="28"/>
        </w:rPr>
      </w:pPr>
      <w:r w:rsidRPr="000D40B0">
        <w:rPr>
          <w:sz w:val="28"/>
          <w:szCs w:val="28"/>
        </w:rPr>
        <w:t xml:space="preserve"> Альтернативний шлях активації комплементу, викликаний мікроорганізмами і його регуляція факторами </w:t>
      </w:r>
      <w:r w:rsidRPr="00B104CD">
        <w:rPr>
          <w:sz w:val="28"/>
          <w:szCs w:val="28"/>
        </w:rPr>
        <w:t>I</w:t>
      </w:r>
      <w:r w:rsidRPr="000D40B0">
        <w:rPr>
          <w:sz w:val="28"/>
          <w:szCs w:val="28"/>
        </w:rPr>
        <w:t xml:space="preserve"> і </w:t>
      </w:r>
      <w:r w:rsidRPr="00B104CD">
        <w:rPr>
          <w:sz w:val="28"/>
          <w:szCs w:val="28"/>
        </w:rPr>
        <w:t>H</w:t>
      </w:r>
    </w:p>
    <w:p w:rsidR="00545897" w:rsidRPr="00B104CD" w:rsidRDefault="00A17195" w:rsidP="00DE4354">
      <w:pPr>
        <w:spacing w:line="360" w:lineRule="auto"/>
        <w:ind w:firstLine="851"/>
        <w:jc w:val="both"/>
        <w:rPr>
          <w:sz w:val="28"/>
          <w:szCs w:val="28"/>
          <w:lang w:val="ru-RU"/>
        </w:rPr>
      </w:pPr>
      <w:r w:rsidRPr="000D40B0">
        <w:rPr>
          <w:sz w:val="28"/>
          <w:szCs w:val="28"/>
        </w:rPr>
        <w:t xml:space="preserve">Наступний </w:t>
      </w:r>
      <w:r w:rsidRPr="000D40B0">
        <w:rPr>
          <w:spacing w:val="-5"/>
          <w:sz w:val="28"/>
          <w:szCs w:val="28"/>
        </w:rPr>
        <w:t xml:space="preserve">компонент, </w:t>
      </w:r>
      <w:r w:rsidRPr="000D40B0">
        <w:rPr>
          <w:sz w:val="28"/>
          <w:szCs w:val="28"/>
        </w:rPr>
        <w:t>який активується - С5, взаємодіючи з мембранозв’язаним СЗ</w:t>
      </w:r>
      <w:r w:rsidRPr="00B104CD">
        <w:rPr>
          <w:sz w:val="28"/>
          <w:szCs w:val="28"/>
        </w:rPr>
        <w:t>b</w:t>
      </w:r>
      <w:r w:rsidRPr="000D40B0">
        <w:rPr>
          <w:sz w:val="28"/>
          <w:szCs w:val="28"/>
        </w:rPr>
        <w:t xml:space="preserve">, стає </w:t>
      </w:r>
      <w:r w:rsidRPr="000D40B0">
        <w:rPr>
          <w:spacing w:val="-3"/>
          <w:sz w:val="28"/>
          <w:szCs w:val="28"/>
        </w:rPr>
        <w:t xml:space="preserve">субстратом </w:t>
      </w:r>
      <w:r w:rsidRPr="000D40B0">
        <w:rPr>
          <w:sz w:val="28"/>
          <w:szCs w:val="28"/>
        </w:rPr>
        <w:t>для СЗ</w:t>
      </w:r>
      <w:r w:rsidRPr="00B104CD">
        <w:rPr>
          <w:sz w:val="28"/>
          <w:szCs w:val="28"/>
        </w:rPr>
        <w:t>b</w:t>
      </w:r>
      <w:r w:rsidRPr="000D40B0">
        <w:rPr>
          <w:sz w:val="28"/>
          <w:szCs w:val="28"/>
        </w:rPr>
        <w:t>В</w:t>
      </w:r>
      <w:r w:rsidRPr="00B104CD">
        <w:rPr>
          <w:sz w:val="28"/>
          <w:szCs w:val="28"/>
        </w:rPr>
        <w:t>b</w:t>
      </w:r>
      <w:r w:rsidRPr="000D40B0">
        <w:rPr>
          <w:sz w:val="28"/>
          <w:szCs w:val="28"/>
        </w:rPr>
        <w:t xml:space="preserve"> і розщеплюється з виникненням </w:t>
      </w:r>
      <w:r w:rsidRPr="000D40B0">
        <w:rPr>
          <w:spacing w:val="-5"/>
          <w:sz w:val="28"/>
          <w:szCs w:val="28"/>
        </w:rPr>
        <w:t xml:space="preserve">короткого </w:t>
      </w:r>
      <w:r w:rsidRPr="000D40B0">
        <w:rPr>
          <w:sz w:val="28"/>
          <w:szCs w:val="28"/>
        </w:rPr>
        <w:t>пептиду С5а. Причому фрагмент С5</w:t>
      </w:r>
      <w:r w:rsidRPr="00B104CD">
        <w:rPr>
          <w:sz w:val="28"/>
          <w:szCs w:val="28"/>
        </w:rPr>
        <w:t>b</w:t>
      </w:r>
      <w:r w:rsidRPr="000D40B0">
        <w:rPr>
          <w:sz w:val="28"/>
          <w:szCs w:val="28"/>
        </w:rPr>
        <w:t xml:space="preserve"> залишається фіксованим на мембрані. Потім С5</w:t>
      </w:r>
      <w:r w:rsidRPr="00B104CD">
        <w:rPr>
          <w:sz w:val="28"/>
          <w:szCs w:val="28"/>
        </w:rPr>
        <w:t>b</w:t>
      </w:r>
      <w:r w:rsidRPr="000D40B0">
        <w:rPr>
          <w:sz w:val="28"/>
          <w:szCs w:val="28"/>
        </w:rPr>
        <w:t xml:space="preserve"> послідовно приєднує С6, С7 і С8 з утворенням </w:t>
      </w:r>
      <w:r w:rsidRPr="000D40B0">
        <w:rPr>
          <w:spacing w:val="-6"/>
          <w:sz w:val="28"/>
          <w:szCs w:val="28"/>
        </w:rPr>
        <w:t xml:space="preserve">комплексу, </w:t>
      </w:r>
      <w:r w:rsidRPr="000D40B0">
        <w:rPr>
          <w:sz w:val="28"/>
          <w:szCs w:val="28"/>
        </w:rPr>
        <w:t xml:space="preserve">що сприяє орієнтації на мембрані </w:t>
      </w:r>
      <w:r w:rsidRPr="000D40B0">
        <w:rPr>
          <w:spacing w:val="-4"/>
          <w:sz w:val="28"/>
          <w:szCs w:val="28"/>
        </w:rPr>
        <w:t xml:space="preserve">молекул </w:t>
      </w:r>
      <w:r w:rsidRPr="000D40B0">
        <w:rPr>
          <w:sz w:val="28"/>
          <w:szCs w:val="28"/>
        </w:rPr>
        <w:t xml:space="preserve">останнього компоненту С9. </w:t>
      </w:r>
      <w:r w:rsidRPr="00B104CD">
        <w:rPr>
          <w:sz w:val="28"/>
          <w:szCs w:val="28"/>
          <w:lang w:val="ru-RU"/>
        </w:rPr>
        <w:t xml:space="preserve">Це призводить до розгортання </w:t>
      </w:r>
      <w:r w:rsidRPr="00B104CD">
        <w:rPr>
          <w:spacing w:val="-3"/>
          <w:sz w:val="28"/>
          <w:szCs w:val="28"/>
          <w:lang w:val="ru-RU"/>
        </w:rPr>
        <w:t xml:space="preserve">молекул </w:t>
      </w:r>
      <w:r w:rsidRPr="00B104CD">
        <w:rPr>
          <w:sz w:val="28"/>
          <w:szCs w:val="28"/>
          <w:lang w:val="ru-RU"/>
        </w:rPr>
        <w:t>С9, проникненню їх всередину біліпідного шару і полімеризації в</w:t>
      </w:r>
      <w:r w:rsidRPr="00B104CD">
        <w:rPr>
          <w:spacing w:val="53"/>
          <w:sz w:val="28"/>
          <w:szCs w:val="28"/>
          <w:lang w:val="ru-RU"/>
        </w:rPr>
        <w:t xml:space="preserve"> </w:t>
      </w:r>
      <w:r w:rsidRPr="00B104CD">
        <w:rPr>
          <w:sz w:val="28"/>
          <w:szCs w:val="28"/>
          <w:lang w:val="ru-RU"/>
        </w:rPr>
        <w:t>кільцеподібний</w:t>
      </w:r>
      <w:r w:rsidR="0036499D" w:rsidRPr="00B104CD">
        <w:rPr>
          <w:sz w:val="28"/>
          <w:szCs w:val="28"/>
          <w:lang w:val="ru-RU"/>
        </w:rPr>
        <w:t xml:space="preserve"> </w:t>
      </w:r>
      <w:r w:rsidRPr="00B104CD">
        <w:rPr>
          <w:sz w:val="28"/>
          <w:szCs w:val="28"/>
          <w:lang w:val="ru-RU"/>
        </w:rPr>
        <w:t>«мембрано атакуючий комплекс» (МАК).</w:t>
      </w:r>
    </w:p>
    <w:p w:rsidR="00545897" w:rsidRPr="00B104CD" w:rsidRDefault="00A17195" w:rsidP="00DE4354">
      <w:pPr>
        <w:spacing w:line="360" w:lineRule="auto"/>
        <w:ind w:firstLine="851"/>
        <w:jc w:val="both"/>
        <w:rPr>
          <w:sz w:val="28"/>
          <w:szCs w:val="28"/>
          <w:lang w:val="ru-RU"/>
        </w:rPr>
      </w:pPr>
      <w:r w:rsidRPr="00B104CD">
        <w:rPr>
          <w:spacing w:val="-4"/>
          <w:sz w:val="28"/>
          <w:szCs w:val="28"/>
          <w:lang w:val="ru-RU"/>
        </w:rPr>
        <w:t>Вбудовування</w:t>
      </w:r>
      <w:r w:rsidRPr="00B104CD">
        <w:rPr>
          <w:spacing w:val="62"/>
          <w:sz w:val="28"/>
          <w:szCs w:val="28"/>
          <w:lang w:val="ru-RU"/>
        </w:rPr>
        <w:t xml:space="preserve"> </w:t>
      </w:r>
      <w:r w:rsidRPr="00B104CD">
        <w:rPr>
          <w:sz w:val="28"/>
          <w:szCs w:val="28"/>
          <w:lang w:val="ru-RU"/>
        </w:rPr>
        <w:t xml:space="preserve">в мембрану </w:t>
      </w:r>
      <w:r w:rsidRPr="00B104CD">
        <w:rPr>
          <w:spacing w:val="-3"/>
          <w:sz w:val="28"/>
          <w:szCs w:val="28"/>
          <w:lang w:val="ru-RU"/>
        </w:rPr>
        <w:t xml:space="preserve">комплексу </w:t>
      </w:r>
      <w:r w:rsidRPr="00B104CD">
        <w:rPr>
          <w:sz w:val="28"/>
          <w:szCs w:val="28"/>
          <w:lang w:val="ru-RU"/>
        </w:rPr>
        <w:t>С5</w:t>
      </w:r>
      <w:r w:rsidRPr="00B104CD">
        <w:rPr>
          <w:sz w:val="28"/>
          <w:szCs w:val="28"/>
        </w:rPr>
        <w:t>b</w:t>
      </w:r>
      <w:r w:rsidRPr="00B104CD">
        <w:rPr>
          <w:sz w:val="28"/>
          <w:szCs w:val="28"/>
          <w:lang w:val="ru-RU"/>
        </w:rPr>
        <w:t xml:space="preserve">-С7 дозволяє С8 увійти в безпосередній </w:t>
      </w:r>
      <w:r w:rsidRPr="00B104CD">
        <w:rPr>
          <w:spacing w:val="-3"/>
          <w:sz w:val="28"/>
          <w:szCs w:val="28"/>
          <w:lang w:val="ru-RU"/>
        </w:rPr>
        <w:t xml:space="preserve">контакт </w:t>
      </w:r>
      <w:r w:rsidRPr="00B104CD">
        <w:rPr>
          <w:sz w:val="28"/>
          <w:szCs w:val="28"/>
          <w:lang w:val="ru-RU"/>
        </w:rPr>
        <w:t xml:space="preserve">з мембраною, викликати дезорганізацію її регулярних структур </w:t>
      </w:r>
      <w:r w:rsidRPr="00B104CD">
        <w:rPr>
          <w:spacing w:val="-3"/>
          <w:sz w:val="28"/>
          <w:szCs w:val="28"/>
          <w:lang w:val="ru-RU"/>
        </w:rPr>
        <w:t xml:space="preserve">і, </w:t>
      </w:r>
      <w:r w:rsidRPr="00B104CD">
        <w:rPr>
          <w:sz w:val="28"/>
          <w:szCs w:val="28"/>
          <w:lang w:val="ru-RU"/>
        </w:rPr>
        <w:t xml:space="preserve">нарешті, </w:t>
      </w:r>
      <w:r w:rsidRPr="004E2624">
        <w:rPr>
          <w:sz w:val="28"/>
          <w:szCs w:val="28"/>
          <w:lang w:val="ru-RU"/>
        </w:rPr>
        <w:t>при</w:t>
      </w:r>
      <w:r w:rsidR="006A1A0A" w:rsidRPr="004E2624">
        <w:rPr>
          <w:sz w:val="28"/>
          <w:szCs w:val="28"/>
          <w:lang w:val="ru-RU"/>
        </w:rPr>
        <w:t>з</w:t>
      </w:r>
      <w:r w:rsidRPr="004E2624">
        <w:rPr>
          <w:sz w:val="28"/>
          <w:szCs w:val="28"/>
          <w:lang w:val="ru-RU"/>
        </w:rPr>
        <w:t>вести</w:t>
      </w:r>
      <w:r w:rsidRPr="00B104CD">
        <w:rPr>
          <w:sz w:val="28"/>
          <w:szCs w:val="28"/>
          <w:lang w:val="ru-RU"/>
        </w:rPr>
        <w:t xml:space="preserve"> до утворення спіралеподібних трансмембранних каналів. При цьому </w:t>
      </w:r>
      <w:r w:rsidR="000F42ED">
        <w:rPr>
          <w:sz w:val="28"/>
          <w:szCs w:val="28"/>
          <w:lang w:val="ru-RU"/>
        </w:rPr>
        <w:t>ф</w:t>
      </w:r>
      <w:r w:rsidRPr="00B104CD">
        <w:rPr>
          <w:sz w:val="28"/>
          <w:szCs w:val="28"/>
          <w:lang w:val="ru-RU"/>
        </w:rPr>
        <w:t>ормується трансмембранний канал повністю</w:t>
      </w:r>
      <w:r w:rsidRPr="00B104CD">
        <w:rPr>
          <w:spacing w:val="26"/>
          <w:sz w:val="28"/>
          <w:szCs w:val="28"/>
          <w:lang w:val="ru-RU"/>
        </w:rPr>
        <w:t xml:space="preserve"> </w:t>
      </w:r>
      <w:r w:rsidRPr="00B104CD">
        <w:rPr>
          <w:sz w:val="28"/>
          <w:szCs w:val="28"/>
          <w:lang w:val="ru-RU"/>
        </w:rPr>
        <w:t>проникний</w:t>
      </w:r>
      <w:r w:rsidRPr="00B104CD">
        <w:rPr>
          <w:spacing w:val="29"/>
          <w:sz w:val="28"/>
          <w:szCs w:val="28"/>
          <w:lang w:val="ru-RU"/>
        </w:rPr>
        <w:t xml:space="preserve"> </w:t>
      </w:r>
      <w:r w:rsidRPr="00B104CD">
        <w:rPr>
          <w:sz w:val="28"/>
          <w:szCs w:val="28"/>
          <w:lang w:val="ru-RU"/>
        </w:rPr>
        <w:t>для</w:t>
      </w:r>
      <w:r w:rsidRPr="00B104CD">
        <w:rPr>
          <w:spacing w:val="30"/>
          <w:sz w:val="28"/>
          <w:szCs w:val="28"/>
          <w:lang w:val="ru-RU"/>
        </w:rPr>
        <w:t xml:space="preserve"> </w:t>
      </w:r>
      <w:r w:rsidRPr="00B104CD">
        <w:rPr>
          <w:sz w:val="28"/>
          <w:szCs w:val="28"/>
          <w:lang w:val="ru-RU"/>
        </w:rPr>
        <w:t>електролітів</w:t>
      </w:r>
      <w:r w:rsidRPr="00B104CD">
        <w:rPr>
          <w:spacing w:val="31"/>
          <w:sz w:val="28"/>
          <w:szCs w:val="28"/>
          <w:lang w:val="ru-RU"/>
        </w:rPr>
        <w:t xml:space="preserve"> </w:t>
      </w:r>
      <w:r w:rsidRPr="00B104CD">
        <w:rPr>
          <w:sz w:val="28"/>
          <w:szCs w:val="28"/>
          <w:lang w:val="ru-RU"/>
        </w:rPr>
        <w:t>і</w:t>
      </w:r>
      <w:r w:rsidRPr="00B104CD">
        <w:rPr>
          <w:spacing w:val="20"/>
          <w:sz w:val="28"/>
          <w:szCs w:val="28"/>
          <w:lang w:val="ru-RU"/>
        </w:rPr>
        <w:t xml:space="preserve"> </w:t>
      </w:r>
      <w:r w:rsidRPr="00B104CD">
        <w:rPr>
          <w:sz w:val="28"/>
          <w:szCs w:val="28"/>
          <w:lang w:val="ru-RU"/>
        </w:rPr>
        <w:t>води.</w:t>
      </w:r>
      <w:r w:rsidRPr="00B104CD">
        <w:rPr>
          <w:spacing w:val="28"/>
          <w:sz w:val="28"/>
          <w:szCs w:val="28"/>
          <w:lang w:val="ru-RU"/>
        </w:rPr>
        <w:t xml:space="preserve"> </w:t>
      </w:r>
      <w:r w:rsidRPr="00B104CD">
        <w:rPr>
          <w:sz w:val="28"/>
          <w:szCs w:val="28"/>
          <w:lang w:val="ru-RU"/>
        </w:rPr>
        <w:t>За</w:t>
      </w:r>
      <w:r w:rsidRPr="00B104CD">
        <w:rPr>
          <w:spacing w:val="28"/>
          <w:sz w:val="28"/>
          <w:szCs w:val="28"/>
          <w:lang w:val="ru-RU"/>
        </w:rPr>
        <w:t xml:space="preserve"> </w:t>
      </w:r>
      <w:r w:rsidRPr="00B104CD">
        <w:rPr>
          <w:spacing w:val="-3"/>
          <w:sz w:val="28"/>
          <w:szCs w:val="28"/>
          <w:lang w:val="ru-RU"/>
        </w:rPr>
        <w:t>рахунок</w:t>
      </w:r>
      <w:r w:rsidRPr="00B104CD">
        <w:rPr>
          <w:spacing w:val="25"/>
          <w:sz w:val="28"/>
          <w:szCs w:val="28"/>
          <w:lang w:val="ru-RU"/>
        </w:rPr>
        <w:t xml:space="preserve"> </w:t>
      </w:r>
      <w:r w:rsidRPr="00B104CD">
        <w:rPr>
          <w:spacing w:val="-3"/>
          <w:sz w:val="28"/>
          <w:szCs w:val="28"/>
          <w:lang w:val="ru-RU"/>
        </w:rPr>
        <w:t>високого</w:t>
      </w:r>
      <w:r w:rsidRPr="00B104CD">
        <w:rPr>
          <w:spacing w:val="22"/>
          <w:sz w:val="28"/>
          <w:szCs w:val="28"/>
          <w:lang w:val="ru-RU"/>
        </w:rPr>
        <w:t xml:space="preserve"> </w:t>
      </w:r>
      <w:r w:rsidRPr="00B104CD">
        <w:rPr>
          <w:sz w:val="28"/>
          <w:szCs w:val="28"/>
          <w:lang w:val="ru-RU"/>
        </w:rPr>
        <w:t xml:space="preserve">колоїдно-осмотичного тиску всередині клітини в неї надходять іони </w:t>
      </w:r>
      <w:r w:rsidRPr="00B104CD">
        <w:rPr>
          <w:sz w:val="28"/>
          <w:szCs w:val="28"/>
        </w:rPr>
        <w:t>Na</w:t>
      </w:r>
      <w:r w:rsidRPr="00B104CD">
        <w:rPr>
          <w:sz w:val="28"/>
          <w:szCs w:val="28"/>
          <w:vertAlign w:val="superscript"/>
          <w:lang w:val="ru-RU"/>
        </w:rPr>
        <w:t>+</w:t>
      </w:r>
      <w:r w:rsidRPr="00B104CD">
        <w:rPr>
          <w:sz w:val="28"/>
          <w:szCs w:val="28"/>
          <w:lang w:val="ru-RU"/>
        </w:rPr>
        <w:t xml:space="preserve"> і води, що і призводить до лізису чужорідної клітини або мікроорганізму.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Окрім здатності </w:t>
      </w:r>
      <w:r w:rsidRPr="00B104CD">
        <w:rPr>
          <w:spacing w:val="-3"/>
          <w:sz w:val="28"/>
          <w:szCs w:val="28"/>
          <w:lang w:val="ru-RU"/>
        </w:rPr>
        <w:t xml:space="preserve">лізувати </w:t>
      </w:r>
      <w:r w:rsidRPr="00B104CD">
        <w:rPr>
          <w:sz w:val="28"/>
          <w:szCs w:val="28"/>
          <w:lang w:val="ru-RU"/>
        </w:rPr>
        <w:t xml:space="preserve">клітини з чужорідною інформацією, </w:t>
      </w:r>
      <w:r w:rsidRPr="00B104CD">
        <w:rPr>
          <w:spacing w:val="-3"/>
          <w:sz w:val="28"/>
          <w:szCs w:val="28"/>
          <w:lang w:val="ru-RU"/>
        </w:rPr>
        <w:t xml:space="preserve">комплемент </w:t>
      </w:r>
      <w:r w:rsidRPr="00B104CD">
        <w:rPr>
          <w:sz w:val="28"/>
          <w:szCs w:val="28"/>
          <w:lang w:val="ru-RU"/>
        </w:rPr>
        <w:t xml:space="preserve">володіє </w:t>
      </w:r>
      <w:r w:rsidRPr="00B104CD">
        <w:rPr>
          <w:spacing w:val="-4"/>
          <w:sz w:val="28"/>
          <w:szCs w:val="28"/>
          <w:lang w:val="ru-RU"/>
        </w:rPr>
        <w:t xml:space="preserve">також </w:t>
      </w:r>
      <w:r w:rsidRPr="00B104CD">
        <w:rPr>
          <w:sz w:val="28"/>
          <w:szCs w:val="28"/>
          <w:lang w:val="ru-RU"/>
        </w:rPr>
        <w:t>іншими важливими</w:t>
      </w:r>
      <w:r w:rsidRPr="00B104CD">
        <w:rPr>
          <w:spacing w:val="1"/>
          <w:sz w:val="28"/>
          <w:szCs w:val="28"/>
          <w:lang w:val="ru-RU"/>
        </w:rPr>
        <w:t xml:space="preserve"> </w:t>
      </w:r>
      <w:r w:rsidRPr="00B104CD">
        <w:rPr>
          <w:sz w:val="28"/>
          <w:szCs w:val="28"/>
          <w:lang w:val="ru-RU"/>
        </w:rPr>
        <w:t>функціями:</w:t>
      </w:r>
    </w:p>
    <w:p w:rsidR="00545897" w:rsidRPr="00B104CD" w:rsidRDefault="00A17195" w:rsidP="00DE4354">
      <w:pPr>
        <w:spacing w:line="360" w:lineRule="auto"/>
        <w:ind w:firstLine="851"/>
        <w:jc w:val="both"/>
        <w:rPr>
          <w:sz w:val="28"/>
          <w:szCs w:val="28"/>
          <w:lang w:val="ru-RU"/>
        </w:rPr>
      </w:pPr>
      <w:r w:rsidRPr="00B104CD">
        <w:rPr>
          <w:sz w:val="28"/>
          <w:szCs w:val="28"/>
          <w:lang w:val="ru-RU"/>
        </w:rPr>
        <w:t>а) за рахунок присутності на поверхні фагоцитуючих клітин рецепторів до СЗ</w:t>
      </w:r>
      <w:r w:rsidRPr="00B104CD">
        <w:rPr>
          <w:sz w:val="28"/>
          <w:szCs w:val="28"/>
        </w:rPr>
        <w:t>b</w:t>
      </w:r>
      <w:r w:rsidRPr="00B104CD">
        <w:rPr>
          <w:sz w:val="28"/>
          <w:szCs w:val="28"/>
          <w:lang w:val="ru-RU"/>
        </w:rPr>
        <w:t xml:space="preserve"> і СЗ</w:t>
      </w:r>
      <w:r w:rsidRPr="00B104CD">
        <w:rPr>
          <w:sz w:val="28"/>
          <w:szCs w:val="28"/>
        </w:rPr>
        <w:t>bi</w:t>
      </w:r>
      <w:r w:rsidRPr="00B104CD">
        <w:rPr>
          <w:sz w:val="28"/>
          <w:szCs w:val="28"/>
          <w:lang w:val="ru-RU"/>
        </w:rPr>
        <w:t xml:space="preserve"> полегшується адгезія</w:t>
      </w:r>
      <w:r w:rsidRPr="00B104CD">
        <w:rPr>
          <w:spacing w:val="-17"/>
          <w:sz w:val="28"/>
          <w:szCs w:val="28"/>
          <w:lang w:val="ru-RU"/>
        </w:rPr>
        <w:t xml:space="preserve"> </w:t>
      </w:r>
      <w:r w:rsidRPr="00B104CD">
        <w:rPr>
          <w:sz w:val="28"/>
          <w:szCs w:val="28"/>
          <w:lang w:val="ru-RU"/>
        </w:rPr>
        <w:t>мікроорганізмів;</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б) невеликі пептиди С3а і С5а («анафілатоксин»), які утворюються в процесі активації </w:t>
      </w:r>
      <w:r w:rsidRPr="00B104CD">
        <w:rPr>
          <w:spacing w:val="-5"/>
          <w:sz w:val="28"/>
          <w:szCs w:val="28"/>
          <w:lang w:val="ru-RU"/>
        </w:rPr>
        <w:t xml:space="preserve">комплементу, </w:t>
      </w:r>
      <w:r w:rsidRPr="00B104CD">
        <w:rPr>
          <w:sz w:val="28"/>
          <w:szCs w:val="28"/>
          <w:lang w:val="ru-RU"/>
        </w:rPr>
        <w:t xml:space="preserve">стимулюють хемотаксис нейтрофілів до місця скупчення об’єктів </w:t>
      </w:r>
      <w:r w:rsidRPr="00B104CD">
        <w:rPr>
          <w:spacing w:val="-4"/>
          <w:sz w:val="28"/>
          <w:szCs w:val="28"/>
          <w:lang w:val="ru-RU"/>
        </w:rPr>
        <w:t xml:space="preserve">фагоцитозу, </w:t>
      </w:r>
      <w:r w:rsidRPr="00B104CD">
        <w:rPr>
          <w:spacing w:val="-3"/>
          <w:sz w:val="28"/>
          <w:szCs w:val="28"/>
          <w:lang w:val="ru-RU"/>
        </w:rPr>
        <w:t xml:space="preserve">активують </w:t>
      </w:r>
      <w:r w:rsidRPr="00B104CD">
        <w:rPr>
          <w:sz w:val="28"/>
          <w:szCs w:val="28"/>
          <w:lang w:val="ru-RU"/>
        </w:rPr>
        <w:t>залежні від кисню механізми</w:t>
      </w:r>
      <w:r w:rsidRPr="00B104CD">
        <w:rPr>
          <w:spacing w:val="-15"/>
          <w:sz w:val="28"/>
          <w:szCs w:val="28"/>
          <w:lang w:val="ru-RU"/>
        </w:rPr>
        <w:t xml:space="preserve"> </w:t>
      </w:r>
      <w:r w:rsidRPr="00B104CD">
        <w:rPr>
          <w:sz w:val="28"/>
          <w:szCs w:val="28"/>
          <w:lang w:val="ru-RU"/>
        </w:rPr>
        <w:t>фагоцитозу</w:t>
      </w:r>
      <w:r w:rsidRPr="00B104CD">
        <w:rPr>
          <w:spacing w:val="-15"/>
          <w:sz w:val="28"/>
          <w:szCs w:val="28"/>
          <w:lang w:val="ru-RU"/>
        </w:rPr>
        <w:t xml:space="preserve"> </w:t>
      </w:r>
      <w:r w:rsidRPr="00B104CD">
        <w:rPr>
          <w:sz w:val="28"/>
          <w:szCs w:val="28"/>
          <w:lang w:val="ru-RU"/>
        </w:rPr>
        <w:t>і</w:t>
      </w:r>
      <w:r w:rsidRPr="00B104CD">
        <w:rPr>
          <w:spacing w:val="-19"/>
          <w:sz w:val="28"/>
          <w:szCs w:val="28"/>
          <w:lang w:val="ru-RU"/>
        </w:rPr>
        <w:t xml:space="preserve"> </w:t>
      </w:r>
      <w:r w:rsidRPr="00B104CD">
        <w:rPr>
          <w:sz w:val="28"/>
          <w:szCs w:val="28"/>
          <w:lang w:val="ru-RU"/>
        </w:rPr>
        <w:t>цитотоксичності,</w:t>
      </w:r>
      <w:r w:rsidRPr="00B104CD">
        <w:rPr>
          <w:spacing w:val="-10"/>
          <w:sz w:val="28"/>
          <w:szCs w:val="28"/>
          <w:lang w:val="ru-RU"/>
        </w:rPr>
        <w:t xml:space="preserve"> </w:t>
      </w:r>
      <w:r w:rsidRPr="00B104CD">
        <w:rPr>
          <w:sz w:val="28"/>
          <w:szCs w:val="28"/>
          <w:lang w:val="ru-RU"/>
        </w:rPr>
        <w:t>викликають</w:t>
      </w:r>
      <w:r w:rsidRPr="00B104CD">
        <w:rPr>
          <w:spacing w:val="-15"/>
          <w:sz w:val="28"/>
          <w:szCs w:val="28"/>
          <w:lang w:val="ru-RU"/>
        </w:rPr>
        <w:t xml:space="preserve"> </w:t>
      </w:r>
      <w:r w:rsidRPr="00B104CD">
        <w:rPr>
          <w:sz w:val="28"/>
          <w:szCs w:val="28"/>
          <w:lang w:val="ru-RU"/>
        </w:rPr>
        <w:t>викид</w:t>
      </w:r>
      <w:r w:rsidRPr="00B104CD">
        <w:rPr>
          <w:spacing w:val="-14"/>
          <w:sz w:val="28"/>
          <w:szCs w:val="28"/>
          <w:lang w:val="ru-RU"/>
        </w:rPr>
        <w:t xml:space="preserve"> </w:t>
      </w:r>
      <w:r w:rsidRPr="00B104CD">
        <w:rPr>
          <w:sz w:val="28"/>
          <w:szCs w:val="28"/>
          <w:lang w:val="ru-RU"/>
        </w:rPr>
        <w:t xml:space="preserve">медіаторів запалення </w:t>
      </w:r>
      <w:r w:rsidRPr="00B104CD">
        <w:rPr>
          <w:spacing w:val="-3"/>
          <w:sz w:val="28"/>
          <w:szCs w:val="28"/>
          <w:lang w:val="ru-RU"/>
        </w:rPr>
        <w:t xml:space="preserve">із </w:t>
      </w:r>
      <w:r w:rsidRPr="00B104CD">
        <w:rPr>
          <w:sz w:val="28"/>
          <w:szCs w:val="28"/>
          <w:lang w:val="ru-RU"/>
        </w:rPr>
        <w:t>стовбурових клітин і базофілів, розширення кровоносних капілярів і підвищення їх</w:t>
      </w:r>
      <w:r w:rsidRPr="00B104CD">
        <w:rPr>
          <w:spacing w:val="3"/>
          <w:sz w:val="28"/>
          <w:szCs w:val="28"/>
          <w:lang w:val="ru-RU"/>
        </w:rPr>
        <w:t xml:space="preserve"> </w:t>
      </w:r>
      <w:r w:rsidRPr="00B104CD">
        <w:rPr>
          <w:sz w:val="28"/>
          <w:szCs w:val="28"/>
          <w:lang w:val="ru-RU"/>
        </w:rPr>
        <w:t>проникності;</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в) протеїнази, що з’являються при активації </w:t>
      </w:r>
      <w:r w:rsidRPr="00B104CD">
        <w:rPr>
          <w:spacing w:val="-4"/>
          <w:sz w:val="28"/>
          <w:szCs w:val="28"/>
          <w:lang w:val="ru-RU"/>
        </w:rPr>
        <w:t xml:space="preserve">комплементу, </w:t>
      </w:r>
      <w:r w:rsidRPr="00B104CD">
        <w:rPr>
          <w:sz w:val="28"/>
          <w:szCs w:val="28"/>
          <w:lang w:val="ru-RU"/>
        </w:rPr>
        <w:t xml:space="preserve">незважаючи на їх субстратну специфічність, здатні </w:t>
      </w:r>
      <w:r w:rsidRPr="00B104CD">
        <w:rPr>
          <w:spacing w:val="-3"/>
          <w:sz w:val="28"/>
          <w:szCs w:val="28"/>
          <w:lang w:val="ru-RU"/>
        </w:rPr>
        <w:t xml:space="preserve">активувати </w:t>
      </w:r>
      <w:r w:rsidRPr="00B104CD">
        <w:rPr>
          <w:sz w:val="28"/>
          <w:szCs w:val="28"/>
          <w:lang w:val="ru-RU"/>
        </w:rPr>
        <w:t>інші ферментні системи крові: систему згортання і систему утворення</w:t>
      </w:r>
      <w:r w:rsidRPr="00B104CD">
        <w:rPr>
          <w:spacing w:val="-16"/>
          <w:sz w:val="28"/>
          <w:szCs w:val="28"/>
          <w:lang w:val="ru-RU"/>
        </w:rPr>
        <w:t xml:space="preserve"> </w:t>
      </w:r>
      <w:r w:rsidRPr="00B104CD">
        <w:rPr>
          <w:sz w:val="28"/>
          <w:szCs w:val="28"/>
          <w:lang w:val="ru-RU"/>
        </w:rPr>
        <w:t>кініну;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г) </w:t>
      </w:r>
      <w:r w:rsidRPr="00B104CD">
        <w:rPr>
          <w:spacing w:val="-3"/>
          <w:sz w:val="28"/>
          <w:szCs w:val="28"/>
          <w:lang w:val="ru-RU"/>
        </w:rPr>
        <w:t xml:space="preserve">компоненти </w:t>
      </w:r>
      <w:r w:rsidRPr="00B104CD">
        <w:rPr>
          <w:spacing w:val="-5"/>
          <w:sz w:val="28"/>
          <w:szCs w:val="28"/>
          <w:lang w:val="ru-RU"/>
        </w:rPr>
        <w:t xml:space="preserve">комплементу, </w:t>
      </w:r>
      <w:r w:rsidRPr="00B104CD">
        <w:rPr>
          <w:sz w:val="28"/>
          <w:szCs w:val="28"/>
          <w:lang w:val="ru-RU"/>
        </w:rPr>
        <w:t>взаємодіючи з нерозчинними комплексами антиген-антитіло, зменшують ступінь їх</w:t>
      </w:r>
      <w:r w:rsidRPr="00B104CD">
        <w:rPr>
          <w:spacing w:val="-20"/>
          <w:sz w:val="28"/>
          <w:szCs w:val="28"/>
          <w:lang w:val="ru-RU"/>
        </w:rPr>
        <w:t xml:space="preserve"> </w:t>
      </w:r>
      <w:r w:rsidRPr="00B104CD">
        <w:rPr>
          <w:sz w:val="28"/>
          <w:szCs w:val="28"/>
          <w:lang w:val="ru-RU"/>
        </w:rPr>
        <w:t>агрегації.</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Класичний шлях активації комплементу</w:t>
      </w:r>
      <w:r w:rsidRPr="00B104CD">
        <w:rPr>
          <w:sz w:val="28"/>
          <w:szCs w:val="28"/>
          <w:lang w:val="ru-RU"/>
        </w:rPr>
        <w:t>. Ініціація класичного шляху</w:t>
      </w:r>
      <w:r w:rsidR="0019697B">
        <w:rPr>
          <w:sz w:val="28"/>
          <w:szCs w:val="28"/>
          <w:lang w:val="ru-RU"/>
        </w:rPr>
        <w:t xml:space="preserve"> (Рис. 38)</w:t>
      </w:r>
      <w:r w:rsidRPr="00B104CD">
        <w:rPr>
          <w:sz w:val="28"/>
          <w:szCs w:val="28"/>
          <w:lang w:val="ru-RU"/>
        </w:rPr>
        <w:t xml:space="preserve"> відбувається в той момент, коли антитіло, поєднане з мікробом або іншою клітиною, яка несе чужорідну інформацію, зв’язує і активує перший компонент каскаду С1</w:t>
      </w:r>
      <w:r w:rsidRPr="00B104CD">
        <w:rPr>
          <w:sz w:val="28"/>
          <w:szCs w:val="28"/>
        </w:rPr>
        <w:t>q</w:t>
      </w:r>
      <w:r w:rsidRPr="00B104CD">
        <w:rPr>
          <w:sz w:val="28"/>
          <w:szCs w:val="28"/>
          <w:lang w:val="ru-RU"/>
        </w:rPr>
        <w:t>.</w:t>
      </w:r>
    </w:p>
    <w:p w:rsidR="00E608A4" w:rsidRDefault="005158CF" w:rsidP="00E608A4">
      <w:pPr>
        <w:keepNext/>
        <w:spacing w:line="360" w:lineRule="auto"/>
        <w:jc w:val="both"/>
      </w:pPr>
      <w:r w:rsidRPr="00B104CD">
        <w:rPr>
          <w:noProof/>
          <w:sz w:val="28"/>
          <w:szCs w:val="28"/>
          <w:lang w:val="ru-RU" w:eastAsia="ru-RU"/>
        </w:rPr>
        <w:drawing>
          <wp:inline distT="0" distB="0" distL="0" distR="0" wp14:anchorId="56978E3E" wp14:editId="0F38B353">
            <wp:extent cx="5882640" cy="4411981"/>
            <wp:effectExtent l="0" t="0" r="3810" b="762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883515" cy="4412637"/>
                    </a:xfrm>
                    <a:prstGeom prst="rect">
                      <a:avLst/>
                    </a:prstGeom>
                  </pic:spPr>
                </pic:pic>
              </a:graphicData>
            </a:graphic>
          </wp:inline>
        </w:drawing>
      </w:r>
    </w:p>
    <w:p w:rsidR="005158CF" w:rsidRPr="00E608A4" w:rsidRDefault="00E608A4" w:rsidP="00E608A4">
      <w:pPr>
        <w:pStyle w:val="a9"/>
        <w:jc w:val="both"/>
        <w:rPr>
          <w:color w:val="auto"/>
          <w:sz w:val="28"/>
          <w:szCs w:val="28"/>
          <w:lang w:val="ru-RU"/>
        </w:rPr>
      </w:pPr>
      <w:r w:rsidRPr="00E608A4">
        <w:rPr>
          <w:color w:val="auto"/>
          <w:sz w:val="28"/>
          <w:szCs w:val="28"/>
        </w:rPr>
        <w:t>Рис. 3</w:t>
      </w:r>
      <w:r w:rsidRPr="00E608A4">
        <w:rPr>
          <w:color w:val="auto"/>
          <w:sz w:val="28"/>
          <w:szCs w:val="28"/>
        </w:rPr>
        <w:fldChar w:fldCharType="begin"/>
      </w:r>
      <w:r w:rsidRPr="00E608A4">
        <w:rPr>
          <w:color w:val="auto"/>
          <w:sz w:val="28"/>
          <w:szCs w:val="28"/>
        </w:rPr>
        <w:instrText xml:space="preserve"> SEQ Рис. \* ARABIC </w:instrText>
      </w:r>
      <w:r w:rsidRPr="00E608A4">
        <w:rPr>
          <w:color w:val="auto"/>
          <w:sz w:val="28"/>
          <w:szCs w:val="28"/>
        </w:rPr>
        <w:fldChar w:fldCharType="separate"/>
      </w:r>
      <w:r w:rsidR="00E678B3">
        <w:rPr>
          <w:noProof/>
          <w:color w:val="auto"/>
          <w:sz w:val="28"/>
          <w:szCs w:val="28"/>
        </w:rPr>
        <w:t>8</w:t>
      </w:r>
      <w:r w:rsidRPr="00E608A4">
        <w:rPr>
          <w:color w:val="auto"/>
          <w:sz w:val="28"/>
          <w:szCs w:val="28"/>
        </w:rPr>
        <w:fldChar w:fldCharType="end"/>
      </w:r>
      <w:r w:rsidRPr="00E608A4">
        <w:rPr>
          <w:color w:val="auto"/>
          <w:sz w:val="28"/>
          <w:szCs w:val="28"/>
        </w:rPr>
        <w:t>. Класичний шлях активації комплемента.</w:t>
      </w:r>
    </w:p>
    <w:p w:rsidR="00545897" w:rsidRPr="00B104CD" w:rsidRDefault="00A17195" w:rsidP="00DE4354">
      <w:pPr>
        <w:spacing w:line="360" w:lineRule="auto"/>
        <w:ind w:firstLine="851"/>
        <w:jc w:val="both"/>
        <w:rPr>
          <w:sz w:val="28"/>
          <w:szCs w:val="28"/>
          <w:lang w:val="ru-RU"/>
        </w:rPr>
      </w:pPr>
      <w:r w:rsidRPr="00B104CD">
        <w:rPr>
          <w:sz w:val="28"/>
          <w:szCs w:val="28"/>
          <w:lang w:val="ru-RU"/>
        </w:rPr>
        <w:t>Його молекула представлена 6 однаковими субодиницями, кожна з яких складається з трьох різних (</w:t>
      </w:r>
      <w:r w:rsidRPr="00B104CD">
        <w:rPr>
          <w:sz w:val="28"/>
          <w:szCs w:val="28"/>
        </w:rPr>
        <w:t>α</w:t>
      </w:r>
      <w:r w:rsidRPr="00B104CD">
        <w:rPr>
          <w:sz w:val="28"/>
          <w:szCs w:val="28"/>
          <w:lang w:val="ru-RU"/>
        </w:rPr>
        <w:t xml:space="preserve">, ß, </w:t>
      </w:r>
      <w:r w:rsidRPr="00B104CD">
        <w:rPr>
          <w:sz w:val="28"/>
          <w:szCs w:val="28"/>
        </w:rPr>
        <w:t>γ</w:t>
      </w:r>
      <w:r w:rsidRPr="00B104CD">
        <w:rPr>
          <w:sz w:val="28"/>
          <w:szCs w:val="28"/>
          <w:lang w:val="ru-RU"/>
        </w:rPr>
        <w:t>) білкових ланцюгів.</w:t>
      </w:r>
    </w:p>
    <w:p w:rsidR="00545897" w:rsidRPr="00B104CD" w:rsidRDefault="00A17195" w:rsidP="00DE4354">
      <w:pPr>
        <w:spacing w:line="360" w:lineRule="auto"/>
        <w:ind w:firstLine="851"/>
        <w:jc w:val="both"/>
        <w:rPr>
          <w:sz w:val="28"/>
          <w:szCs w:val="28"/>
          <w:lang w:val="ru-RU"/>
        </w:rPr>
      </w:pPr>
      <w:r w:rsidRPr="00B104CD">
        <w:rPr>
          <w:spacing w:val="-4"/>
          <w:sz w:val="28"/>
          <w:szCs w:val="28"/>
          <w:lang w:val="ru-RU"/>
        </w:rPr>
        <w:t>Три</w:t>
      </w:r>
      <w:r w:rsidRPr="00B104CD">
        <w:rPr>
          <w:spacing w:val="62"/>
          <w:sz w:val="28"/>
          <w:szCs w:val="28"/>
          <w:lang w:val="ru-RU"/>
        </w:rPr>
        <w:t xml:space="preserve"> </w:t>
      </w:r>
      <w:r w:rsidRPr="00B104CD">
        <w:rPr>
          <w:sz w:val="28"/>
          <w:szCs w:val="28"/>
          <w:lang w:val="ru-RU"/>
        </w:rPr>
        <w:t xml:space="preserve">такі парні субодиниці </w:t>
      </w:r>
      <w:r w:rsidRPr="00B104CD">
        <w:rPr>
          <w:spacing w:val="-3"/>
          <w:sz w:val="28"/>
          <w:szCs w:val="28"/>
          <w:lang w:val="ru-RU"/>
        </w:rPr>
        <w:t xml:space="preserve">додатково </w:t>
      </w:r>
      <w:r w:rsidRPr="00B104CD">
        <w:rPr>
          <w:sz w:val="28"/>
          <w:szCs w:val="28"/>
          <w:lang w:val="ru-RU"/>
        </w:rPr>
        <w:t>об’єднуються в районах своїх колагеноподібних ділянок, що і призводить до остаточного формування</w:t>
      </w:r>
      <w:r w:rsidR="0036499D" w:rsidRPr="00B104CD">
        <w:rPr>
          <w:sz w:val="28"/>
          <w:szCs w:val="28"/>
          <w:lang w:val="ru-RU"/>
        </w:rPr>
        <w:t xml:space="preserve"> </w:t>
      </w:r>
      <w:r w:rsidRPr="00B104CD">
        <w:rPr>
          <w:sz w:val="28"/>
          <w:szCs w:val="28"/>
          <w:lang w:val="ru-RU"/>
        </w:rPr>
        <w:t xml:space="preserve">четвертинної структури білка </w:t>
      </w:r>
      <w:r w:rsidRPr="00B104CD">
        <w:rPr>
          <w:sz w:val="28"/>
          <w:szCs w:val="28"/>
        </w:rPr>
        <w:t>C</w:t>
      </w:r>
      <w:r w:rsidRPr="00B104CD">
        <w:rPr>
          <w:sz w:val="28"/>
          <w:szCs w:val="28"/>
          <w:lang w:val="ru-RU"/>
        </w:rPr>
        <w:t>1</w:t>
      </w:r>
      <w:r w:rsidRPr="00B104CD">
        <w:rPr>
          <w:sz w:val="28"/>
          <w:szCs w:val="28"/>
        </w:rPr>
        <w:t>q</w:t>
      </w:r>
      <w:r w:rsidRPr="00B104CD">
        <w:rPr>
          <w:sz w:val="28"/>
          <w:szCs w:val="28"/>
          <w:lang w:val="ru-RU"/>
        </w:rPr>
        <w:t xml:space="preserve">. </w:t>
      </w:r>
      <w:r w:rsidRPr="00B104CD">
        <w:rPr>
          <w:sz w:val="28"/>
          <w:szCs w:val="28"/>
        </w:rPr>
        <w:t>N</w:t>
      </w:r>
      <w:r w:rsidRPr="00B104CD">
        <w:rPr>
          <w:sz w:val="28"/>
          <w:szCs w:val="28"/>
          <w:lang w:val="ru-RU"/>
        </w:rPr>
        <w:t xml:space="preserve">-кінцеві ділянки трьох ланцюгів спірально закручуються один щодо одного подібно до того, як це має місце в молекулі колагену, а 78 амінокислотних залишків від </w:t>
      </w:r>
      <w:r w:rsidRPr="00B104CD">
        <w:rPr>
          <w:sz w:val="28"/>
          <w:szCs w:val="28"/>
        </w:rPr>
        <w:t>N</w:t>
      </w:r>
      <w:r w:rsidRPr="00B104CD">
        <w:rPr>
          <w:sz w:val="28"/>
          <w:szCs w:val="28"/>
          <w:lang w:val="ru-RU"/>
        </w:rPr>
        <w:t xml:space="preserve">-кінця забезпечують об’єднання двох таких </w:t>
      </w:r>
      <w:r w:rsidRPr="004E2624">
        <w:rPr>
          <w:sz w:val="28"/>
          <w:szCs w:val="28"/>
          <w:lang w:val="ru-RU"/>
        </w:rPr>
        <w:t>тр</w:t>
      </w:r>
      <w:r w:rsidR="006A1A0A" w:rsidRPr="004E2624">
        <w:rPr>
          <w:sz w:val="28"/>
          <w:szCs w:val="28"/>
          <w:lang w:val="ru-RU"/>
        </w:rPr>
        <w:t>ьо</w:t>
      </w:r>
      <w:r w:rsidRPr="004E2624">
        <w:rPr>
          <w:sz w:val="28"/>
          <w:szCs w:val="28"/>
          <w:lang w:val="ru-RU"/>
        </w:rPr>
        <w:t>хспіральних</w:t>
      </w:r>
      <w:r w:rsidRPr="00B104CD">
        <w:rPr>
          <w:sz w:val="28"/>
          <w:szCs w:val="28"/>
          <w:lang w:val="ru-RU"/>
        </w:rPr>
        <w:t xml:space="preserve"> молекул з утворенням парної субодиниці </w:t>
      </w:r>
      <w:r w:rsidRPr="00B104CD">
        <w:rPr>
          <w:sz w:val="28"/>
          <w:szCs w:val="28"/>
        </w:rPr>
        <w:t>C</w:t>
      </w:r>
      <w:r w:rsidRPr="00B104CD">
        <w:rPr>
          <w:sz w:val="28"/>
          <w:szCs w:val="28"/>
          <w:lang w:val="ru-RU"/>
        </w:rPr>
        <w:t>1</w:t>
      </w:r>
      <w:r w:rsidRPr="00B104CD">
        <w:rPr>
          <w:sz w:val="28"/>
          <w:szCs w:val="28"/>
        </w:rPr>
        <w:t>q</w:t>
      </w:r>
      <w:r w:rsidR="0019697B">
        <w:rPr>
          <w:sz w:val="28"/>
          <w:szCs w:val="28"/>
        </w:rPr>
        <w:t xml:space="preserve"> (Рис.39)</w:t>
      </w:r>
      <w:r w:rsidRPr="00B104CD">
        <w:rPr>
          <w:sz w:val="28"/>
          <w:szCs w:val="28"/>
          <w:lang w:val="ru-RU"/>
        </w:rPr>
        <w:t>. Наступні 200 амінокислотних залишків утворюють вільну</w:t>
      </w:r>
      <w:r w:rsidR="0036499D" w:rsidRPr="00B104CD">
        <w:rPr>
          <w:sz w:val="28"/>
          <w:szCs w:val="28"/>
          <w:lang w:val="ru-RU"/>
        </w:rPr>
        <w:t xml:space="preserve"> </w:t>
      </w:r>
      <w:r w:rsidRPr="00B104CD">
        <w:rPr>
          <w:sz w:val="28"/>
          <w:szCs w:val="28"/>
          <w:lang w:val="ru-RU"/>
        </w:rPr>
        <w:t>«стеб</w:t>
      </w:r>
      <w:r w:rsidR="0036499D" w:rsidRPr="00B104CD">
        <w:rPr>
          <w:sz w:val="28"/>
          <w:szCs w:val="28"/>
          <w:lang w:val="ru-RU"/>
        </w:rPr>
        <w:t>лоподібну</w:t>
      </w:r>
      <w:r w:rsidRPr="00B104CD">
        <w:rPr>
          <w:sz w:val="28"/>
          <w:szCs w:val="28"/>
          <w:lang w:val="ru-RU"/>
        </w:rPr>
        <w:t xml:space="preserve">» </w:t>
      </w:r>
      <w:r w:rsidRPr="00B104CD">
        <w:rPr>
          <w:spacing w:val="-5"/>
          <w:sz w:val="28"/>
          <w:szCs w:val="28"/>
          <w:lang w:val="ru-RU"/>
        </w:rPr>
        <w:t xml:space="preserve">ділянку, </w:t>
      </w:r>
      <w:r w:rsidRPr="00B104CD">
        <w:rPr>
          <w:sz w:val="28"/>
          <w:szCs w:val="28"/>
          <w:lang w:val="ru-RU"/>
        </w:rPr>
        <w:t xml:space="preserve">яка закінчується С-кінцевим доменом </w:t>
      </w:r>
      <w:r w:rsidRPr="00B104CD">
        <w:rPr>
          <w:spacing w:val="-3"/>
          <w:sz w:val="28"/>
          <w:szCs w:val="28"/>
          <w:lang w:val="ru-RU"/>
        </w:rPr>
        <w:t xml:space="preserve">глобулярної </w:t>
      </w:r>
      <w:r w:rsidRPr="00B104CD">
        <w:rPr>
          <w:sz w:val="28"/>
          <w:szCs w:val="28"/>
          <w:lang w:val="ru-RU"/>
        </w:rPr>
        <w:t xml:space="preserve">структури, до складу </w:t>
      </w:r>
      <w:r w:rsidRPr="00B104CD">
        <w:rPr>
          <w:spacing w:val="-4"/>
          <w:sz w:val="28"/>
          <w:szCs w:val="28"/>
          <w:lang w:val="ru-RU"/>
        </w:rPr>
        <w:t>якого</w:t>
      </w:r>
      <w:r w:rsidRPr="00B104CD">
        <w:rPr>
          <w:spacing w:val="62"/>
          <w:sz w:val="28"/>
          <w:szCs w:val="28"/>
          <w:lang w:val="ru-RU"/>
        </w:rPr>
        <w:t xml:space="preserve"> </w:t>
      </w:r>
      <w:r w:rsidRPr="00B104CD">
        <w:rPr>
          <w:spacing w:val="-3"/>
          <w:sz w:val="28"/>
          <w:szCs w:val="28"/>
          <w:lang w:val="ru-RU"/>
        </w:rPr>
        <w:t xml:space="preserve">входить </w:t>
      </w:r>
      <w:r w:rsidRPr="00B104CD">
        <w:rPr>
          <w:sz w:val="28"/>
          <w:szCs w:val="28"/>
          <w:lang w:val="ru-RU"/>
        </w:rPr>
        <w:t xml:space="preserve">103-108 амінокислот. </w:t>
      </w:r>
      <w:r w:rsidRPr="00B104CD">
        <w:rPr>
          <w:spacing w:val="-3"/>
          <w:sz w:val="28"/>
          <w:szCs w:val="28"/>
          <w:lang w:val="ru-RU"/>
        </w:rPr>
        <w:t xml:space="preserve">Ця </w:t>
      </w:r>
      <w:r w:rsidRPr="00B104CD">
        <w:rPr>
          <w:sz w:val="28"/>
          <w:szCs w:val="28"/>
          <w:lang w:val="ru-RU"/>
        </w:rPr>
        <w:t xml:space="preserve">структура дозволяє </w:t>
      </w:r>
      <w:r w:rsidRPr="00B104CD">
        <w:rPr>
          <w:spacing w:val="-5"/>
          <w:sz w:val="28"/>
          <w:szCs w:val="28"/>
          <w:lang w:val="ru-RU"/>
        </w:rPr>
        <w:t xml:space="preserve">глобулярним </w:t>
      </w:r>
      <w:r w:rsidRPr="00B104CD">
        <w:rPr>
          <w:sz w:val="28"/>
          <w:szCs w:val="28"/>
          <w:lang w:val="ru-RU"/>
        </w:rPr>
        <w:t xml:space="preserve">ділянках </w:t>
      </w:r>
      <w:r w:rsidRPr="00B104CD">
        <w:rPr>
          <w:spacing w:val="-4"/>
          <w:sz w:val="28"/>
          <w:szCs w:val="28"/>
          <w:lang w:val="ru-RU"/>
        </w:rPr>
        <w:t>кожної</w:t>
      </w:r>
      <w:r w:rsidRPr="00B104CD">
        <w:rPr>
          <w:spacing w:val="62"/>
          <w:sz w:val="28"/>
          <w:szCs w:val="28"/>
          <w:lang w:val="ru-RU"/>
        </w:rPr>
        <w:t xml:space="preserve"> </w:t>
      </w:r>
      <w:r w:rsidRPr="00B104CD">
        <w:rPr>
          <w:sz w:val="28"/>
          <w:szCs w:val="28"/>
          <w:lang w:val="ru-RU"/>
        </w:rPr>
        <w:t xml:space="preserve">з субодиниць вільно </w:t>
      </w:r>
      <w:r w:rsidRPr="00B104CD">
        <w:rPr>
          <w:spacing w:val="-3"/>
          <w:sz w:val="28"/>
          <w:szCs w:val="28"/>
          <w:lang w:val="ru-RU"/>
        </w:rPr>
        <w:t xml:space="preserve">рухатися </w:t>
      </w:r>
      <w:r w:rsidRPr="00B104CD">
        <w:rPr>
          <w:sz w:val="28"/>
          <w:szCs w:val="28"/>
          <w:lang w:val="ru-RU"/>
        </w:rPr>
        <w:t xml:space="preserve">в просторі </w:t>
      </w:r>
      <w:r w:rsidRPr="00B104CD">
        <w:rPr>
          <w:spacing w:val="-3"/>
          <w:sz w:val="28"/>
          <w:szCs w:val="28"/>
          <w:lang w:val="ru-RU"/>
        </w:rPr>
        <w:t xml:space="preserve">щодо </w:t>
      </w:r>
      <w:r w:rsidRPr="00B104CD">
        <w:rPr>
          <w:spacing w:val="-4"/>
          <w:sz w:val="28"/>
          <w:szCs w:val="28"/>
          <w:lang w:val="ru-RU"/>
        </w:rPr>
        <w:t xml:space="preserve">жорстко </w:t>
      </w:r>
      <w:r w:rsidRPr="00B104CD">
        <w:rPr>
          <w:sz w:val="28"/>
          <w:szCs w:val="28"/>
          <w:lang w:val="ru-RU"/>
        </w:rPr>
        <w:t xml:space="preserve">пов’язаних </w:t>
      </w:r>
      <w:r w:rsidRPr="00B104CD">
        <w:rPr>
          <w:sz w:val="28"/>
          <w:szCs w:val="28"/>
        </w:rPr>
        <w:t>N</w:t>
      </w:r>
      <w:r w:rsidRPr="00B104CD">
        <w:rPr>
          <w:sz w:val="28"/>
          <w:szCs w:val="28"/>
          <w:lang w:val="ru-RU"/>
        </w:rPr>
        <w:t xml:space="preserve">-кінцевих доменів, і тим самим створюються найбільш оптимальні умови для взаємодії </w:t>
      </w:r>
      <w:r w:rsidRPr="00B104CD">
        <w:rPr>
          <w:spacing w:val="-7"/>
          <w:sz w:val="28"/>
          <w:szCs w:val="28"/>
          <w:lang w:val="ru-RU"/>
        </w:rPr>
        <w:t xml:space="preserve">глобул </w:t>
      </w:r>
      <w:r w:rsidRPr="00B104CD">
        <w:rPr>
          <w:sz w:val="28"/>
          <w:szCs w:val="28"/>
          <w:lang w:val="ru-RU"/>
        </w:rPr>
        <w:t xml:space="preserve">з певними сайтами важких ланцюгів </w:t>
      </w:r>
      <w:r w:rsidRPr="00B104CD">
        <w:rPr>
          <w:spacing w:val="-3"/>
          <w:sz w:val="28"/>
          <w:szCs w:val="28"/>
          <w:lang w:val="ru-RU"/>
        </w:rPr>
        <w:t xml:space="preserve">імуноглобулінів </w:t>
      </w:r>
      <w:r w:rsidRPr="00B104CD">
        <w:rPr>
          <w:sz w:val="28"/>
          <w:szCs w:val="28"/>
          <w:lang w:val="ru-RU"/>
        </w:rPr>
        <w:t xml:space="preserve">класів </w:t>
      </w:r>
      <w:r w:rsidRPr="00B104CD">
        <w:rPr>
          <w:sz w:val="28"/>
          <w:szCs w:val="28"/>
        </w:rPr>
        <w:t>G</w:t>
      </w:r>
      <w:r w:rsidRPr="00B104CD">
        <w:rPr>
          <w:sz w:val="28"/>
          <w:szCs w:val="28"/>
          <w:lang w:val="ru-RU"/>
        </w:rPr>
        <w:t xml:space="preserve"> і </w:t>
      </w:r>
      <w:r w:rsidRPr="00B104CD">
        <w:rPr>
          <w:sz w:val="28"/>
          <w:szCs w:val="28"/>
        </w:rPr>
        <w:t>M</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Ця молекула полівалентна щодо зв’язування антитіл. Вона складається з центрального колагеноподібного стрижня, який розгалужується на шість пептидних ланцюжків, кожен з яких закінчується субодиницею, яка зв’язує антитіло. За даними електронної мікроскопії вся молекула нагадує тюльпан.</w:t>
      </w:r>
    </w:p>
    <w:p w:rsidR="00545897" w:rsidRPr="00B104CD" w:rsidRDefault="00A17195" w:rsidP="00DE4354">
      <w:pPr>
        <w:spacing w:line="360" w:lineRule="auto"/>
        <w:ind w:firstLine="851"/>
        <w:jc w:val="both"/>
        <w:rPr>
          <w:sz w:val="28"/>
          <w:szCs w:val="28"/>
          <w:lang w:val="ru-RU"/>
        </w:rPr>
      </w:pPr>
      <w:r w:rsidRPr="00B104CD">
        <w:rPr>
          <w:sz w:val="28"/>
          <w:szCs w:val="28"/>
          <w:lang w:val="ru-RU"/>
        </w:rPr>
        <w:t>Її шість пелюсток утворені С-кінцевими глобулярними ділянками поліпептидних ланцюгів. Глобулярні ділянки відповідають за взаємодію з антитілами, а колагеноподібна ділянка - за зв’язування з двома іншими субодиницями С1.</w:t>
      </w:r>
    </w:p>
    <w:p w:rsidR="00545897" w:rsidRPr="00B104CD" w:rsidRDefault="00A17195" w:rsidP="00DE4354">
      <w:pPr>
        <w:spacing w:line="360" w:lineRule="auto"/>
        <w:ind w:firstLine="851"/>
        <w:jc w:val="both"/>
        <w:rPr>
          <w:b/>
          <w:i/>
          <w:sz w:val="28"/>
          <w:szCs w:val="28"/>
          <w:lang w:val="ru-RU"/>
        </w:rPr>
      </w:pPr>
      <w:r w:rsidRPr="00B104CD">
        <w:rPr>
          <w:sz w:val="28"/>
          <w:szCs w:val="28"/>
          <w:lang w:val="ru-RU"/>
        </w:rPr>
        <w:t xml:space="preserve">Незважаючи на те, що власне система комплементу є захисним механізмом і її слід відносити до факторів вродженого </w:t>
      </w:r>
      <w:r w:rsidRPr="00B104CD">
        <w:rPr>
          <w:spacing w:val="-4"/>
          <w:sz w:val="28"/>
          <w:szCs w:val="28"/>
          <w:lang w:val="ru-RU"/>
        </w:rPr>
        <w:t xml:space="preserve">імунітету, </w:t>
      </w:r>
      <w:r w:rsidRPr="00B104CD">
        <w:rPr>
          <w:spacing w:val="-3"/>
          <w:sz w:val="28"/>
          <w:szCs w:val="28"/>
          <w:lang w:val="ru-RU"/>
        </w:rPr>
        <w:t xml:space="preserve">один </w:t>
      </w:r>
      <w:r w:rsidRPr="00B104CD">
        <w:rPr>
          <w:sz w:val="28"/>
          <w:szCs w:val="28"/>
          <w:lang w:val="ru-RU"/>
        </w:rPr>
        <w:t xml:space="preserve">із шляхів її дії пов’язаний з наявністю у організму </w:t>
      </w:r>
      <w:r w:rsidRPr="00B104CD">
        <w:rPr>
          <w:spacing w:val="-3"/>
          <w:sz w:val="28"/>
          <w:szCs w:val="28"/>
          <w:lang w:val="ru-RU"/>
        </w:rPr>
        <w:t xml:space="preserve">набутого </w:t>
      </w:r>
      <w:r w:rsidRPr="00B104CD">
        <w:rPr>
          <w:spacing w:val="-4"/>
          <w:sz w:val="28"/>
          <w:szCs w:val="28"/>
          <w:lang w:val="ru-RU"/>
        </w:rPr>
        <w:t xml:space="preserve">імунітету. </w:t>
      </w:r>
      <w:r w:rsidRPr="00B104CD">
        <w:rPr>
          <w:spacing w:val="-3"/>
          <w:sz w:val="28"/>
          <w:szCs w:val="28"/>
          <w:lang w:val="ru-RU"/>
        </w:rPr>
        <w:t xml:space="preserve">Так </w:t>
      </w:r>
      <w:r w:rsidRPr="00B104CD">
        <w:rPr>
          <w:sz w:val="28"/>
          <w:szCs w:val="28"/>
          <w:lang w:val="ru-RU"/>
        </w:rPr>
        <w:t>званий</w:t>
      </w:r>
      <w:r w:rsidRPr="00B104CD">
        <w:rPr>
          <w:spacing w:val="-7"/>
          <w:sz w:val="28"/>
          <w:szCs w:val="28"/>
          <w:lang w:val="ru-RU"/>
        </w:rPr>
        <w:t xml:space="preserve"> </w:t>
      </w:r>
      <w:r w:rsidRPr="00B104CD">
        <w:rPr>
          <w:sz w:val="28"/>
          <w:szCs w:val="28"/>
          <w:lang w:val="ru-RU"/>
        </w:rPr>
        <w:t>класичний</w:t>
      </w:r>
      <w:r w:rsidRPr="00B104CD">
        <w:rPr>
          <w:spacing w:val="-9"/>
          <w:sz w:val="28"/>
          <w:szCs w:val="28"/>
          <w:lang w:val="ru-RU"/>
        </w:rPr>
        <w:t xml:space="preserve"> </w:t>
      </w:r>
      <w:r w:rsidRPr="00B104CD">
        <w:rPr>
          <w:sz w:val="28"/>
          <w:szCs w:val="28"/>
          <w:lang w:val="ru-RU"/>
        </w:rPr>
        <w:t>шлях</w:t>
      </w:r>
      <w:r w:rsidRPr="00B104CD">
        <w:rPr>
          <w:spacing w:val="-11"/>
          <w:sz w:val="28"/>
          <w:szCs w:val="28"/>
          <w:lang w:val="ru-RU"/>
        </w:rPr>
        <w:t xml:space="preserve"> </w:t>
      </w:r>
      <w:r w:rsidRPr="00B104CD">
        <w:rPr>
          <w:sz w:val="28"/>
          <w:szCs w:val="28"/>
          <w:lang w:val="ru-RU"/>
        </w:rPr>
        <w:t>активації</w:t>
      </w:r>
      <w:r w:rsidRPr="00B104CD">
        <w:rPr>
          <w:spacing w:val="-12"/>
          <w:sz w:val="28"/>
          <w:szCs w:val="28"/>
          <w:lang w:val="ru-RU"/>
        </w:rPr>
        <w:t xml:space="preserve"> </w:t>
      </w:r>
      <w:r w:rsidRPr="00B104CD">
        <w:rPr>
          <w:sz w:val="28"/>
          <w:szCs w:val="28"/>
          <w:lang w:val="ru-RU"/>
        </w:rPr>
        <w:t>системи</w:t>
      </w:r>
      <w:r w:rsidRPr="00B104CD">
        <w:rPr>
          <w:spacing w:val="-6"/>
          <w:sz w:val="28"/>
          <w:szCs w:val="28"/>
          <w:lang w:val="ru-RU"/>
        </w:rPr>
        <w:t xml:space="preserve"> </w:t>
      </w:r>
      <w:r w:rsidRPr="00B104CD">
        <w:rPr>
          <w:sz w:val="28"/>
          <w:szCs w:val="28"/>
          <w:lang w:val="ru-RU"/>
        </w:rPr>
        <w:t>комплементу</w:t>
      </w:r>
      <w:r w:rsidRPr="00B104CD">
        <w:rPr>
          <w:spacing w:val="-12"/>
          <w:sz w:val="28"/>
          <w:szCs w:val="28"/>
          <w:lang w:val="ru-RU"/>
        </w:rPr>
        <w:t xml:space="preserve"> </w:t>
      </w:r>
      <w:r w:rsidRPr="00B104CD">
        <w:rPr>
          <w:sz w:val="28"/>
          <w:szCs w:val="28"/>
          <w:lang w:val="ru-RU"/>
        </w:rPr>
        <w:t>реалізується</w:t>
      </w:r>
      <w:r w:rsidRPr="00B104CD">
        <w:rPr>
          <w:spacing w:val="-1"/>
          <w:sz w:val="28"/>
          <w:szCs w:val="28"/>
          <w:lang w:val="ru-RU"/>
        </w:rPr>
        <w:t xml:space="preserve"> </w:t>
      </w:r>
      <w:r w:rsidRPr="00B104CD">
        <w:rPr>
          <w:b/>
          <w:i/>
          <w:sz w:val="28"/>
          <w:szCs w:val="28"/>
          <w:lang w:val="ru-RU"/>
        </w:rPr>
        <w:t>тільки</w:t>
      </w:r>
      <w:r w:rsidRPr="00B104CD">
        <w:rPr>
          <w:b/>
          <w:i/>
          <w:spacing w:val="-3"/>
          <w:sz w:val="28"/>
          <w:szCs w:val="28"/>
          <w:lang w:val="ru-RU"/>
        </w:rPr>
        <w:t xml:space="preserve"> </w:t>
      </w:r>
      <w:r w:rsidRPr="00B104CD">
        <w:rPr>
          <w:b/>
          <w:i/>
          <w:sz w:val="28"/>
          <w:szCs w:val="28"/>
          <w:lang w:val="ru-RU"/>
        </w:rPr>
        <w:t xml:space="preserve">в </w:t>
      </w:r>
      <w:r w:rsidRPr="00B104CD">
        <w:rPr>
          <w:b/>
          <w:i/>
          <w:spacing w:val="-3"/>
          <w:sz w:val="28"/>
          <w:szCs w:val="28"/>
          <w:lang w:val="ru-RU"/>
        </w:rPr>
        <w:t xml:space="preserve">тому випадку, </w:t>
      </w:r>
      <w:r w:rsidRPr="00B104CD">
        <w:rPr>
          <w:b/>
          <w:i/>
          <w:spacing w:val="-4"/>
          <w:sz w:val="28"/>
          <w:szCs w:val="28"/>
          <w:lang w:val="ru-RU"/>
        </w:rPr>
        <w:t xml:space="preserve">коли </w:t>
      </w:r>
      <w:r w:rsidRPr="00B104CD">
        <w:rPr>
          <w:b/>
          <w:i/>
          <w:sz w:val="28"/>
          <w:szCs w:val="28"/>
          <w:lang w:val="ru-RU"/>
        </w:rPr>
        <w:t xml:space="preserve">в організмі </w:t>
      </w:r>
      <w:r w:rsidRPr="00B104CD">
        <w:rPr>
          <w:b/>
          <w:i/>
          <w:spacing w:val="-3"/>
          <w:sz w:val="28"/>
          <w:szCs w:val="28"/>
          <w:lang w:val="ru-RU"/>
        </w:rPr>
        <w:t xml:space="preserve">вже </w:t>
      </w:r>
      <w:r w:rsidRPr="00B104CD">
        <w:rPr>
          <w:b/>
          <w:i/>
          <w:sz w:val="28"/>
          <w:szCs w:val="28"/>
          <w:lang w:val="ru-RU"/>
        </w:rPr>
        <w:t>є певні</w:t>
      </w:r>
      <w:r w:rsidRPr="00B104CD">
        <w:rPr>
          <w:b/>
          <w:i/>
          <w:spacing w:val="17"/>
          <w:sz w:val="28"/>
          <w:szCs w:val="28"/>
          <w:lang w:val="ru-RU"/>
        </w:rPr>
        <w:t xml:space="preserve"> </w:t>
      </w:r>
      <w:r w:rsidRPr="00B104CD">
        <w:rPr>
          <w:b/>
          <w:i/>
          <w:sz w:val="28"/>
          <w:szCs w:val="28"/>
          <w:lang w:val="ru-RU"/>
        </w:rPr>
        <w:t>імуноглобуліни.</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Пояснюється це тим, що тільки </w:t>
      </w:r>
      <w:r w:rsidRPr="00B104CD">
        <w:rPr>
          <w:spacing w:val="-3"/>
          <w:sz w:val="28"/>
          <w:szCs w:val="28"/>
          <w:lang w:val="ru-RU"/>
        </w:rPr>
        <w:t xml:space="preserve">імуноглобуліни </w:t>
      </w:r>
      <w:r w:rsidRPr="00B104CD">
        <w:rPr>
          <w:sz w:val="28"/>
          <w:szCs w:val="28"/>
          <w:lang w:val="ru-RU"/>
        </w:rPr>
        <w:t>можуть перевести білок</w:t>
      </w:r>
      <w:r w:rsidRPr="00B104CD">
        <w:rPr>
          <w:w w:val="99"/>
          <w:sz w:val="28"/>
          <w:szCs w:val="28"/>
          <w:lang w:val="ru-RU"/>
        </w:rPr>
        <w:t xml:space="preserve"> </w:t>
      </w:r>
      <w:r w:rsidRPr="00B104CD">
        <w:rPr>
          <w:sz w:val="28"/>
          <w:szCs w:val="28"/>
        </w:rPr>
        <w:t>C</w:t>
      </w:r>
      <w:r w:rsidRPr="00B104CD">
        <w:rPr>
          <w:sz w:val="28"/>
          <w:szCs w:val="28"/>
          <w:lang w:val="ru-RU"/>
        </w:rPr>
        <w:t>1</w:t>
      </w:r>
      <w:r w:rsidRPr="00B104CD">
        <w:rPr>
          <w:sz w:val="28"/>
          <w:szCs w:val="28"/>
        </w:rPr>
        <w:t>q</w:t>
      </w:r>
      <w:r w:rsidRPr="00B104CD">
        <w:rPr>
          <w:sz w:val="28"/>
          <w:szCs w:val="28"/>
          <w:lang w:val="ru-RU"/>
        </w:rPr>
        <w:t xml:space="preserve"> </w:t>
      </w:r>
      <w:r w:rsidR="0019697B">
        <w:rPr>
          <w:sz w:val="28"/>
          <w:szCs w:val="28"/>
          <w:lang w:val="ru-RU"/>
        </w:rPr>
        <w:t xml:space="preserve">(Рис. 39) </w:t>
      </w:r>
      <w:r w:rsidRPr="00B104CD">
        <w:rPr>
          <w:sz w:val="28"/>
          <w:szCs w:val="28"/>
          <w:lang w:val="ru-RU"/>
        </w:rPr>
        <w:t>в активований стан. Для цього необхідно, щоб як мінімум дві з шести</w:t>
      </w:r>
      <w:r w:rsidRPr="00B104CD">
        <w:rPr>
          <w:w w:val="99"/>
          <w:sz w:val="28"/>
          <w:szCs w:val="28"/>
          <w:lang w:val="ru-RU"/>
        </w:rPr>
        <w:t xml:space="preserve"> </w:t>
      </w:r>
      <w:r w:rsidRPr="00B104CD">
        <w:rPr>
          <w:spacing w:val="-3"/>
          <w:sz w:val="28"/>
          <w:szCs w:val="28"/>
          <w:lang w:val="ru-RU"/>
        </w:rPr>
        <w:t xml:space="preserve">глобулярних </w:t>
      </w:r>
      <w:r w:rsidR="00B7602F">
        <w:rPr>
          <w:sz w:val="28"/>
          <w:szCs w:val="28"/>
          <w:lang w:val="ru-RU"/>
        </w:rPr>
        <w:t xml:space="preserve">частин </w:t>
      </w:r>
      <w:r w:rsidR="00B7602F" w:rsidRPr="004E2624">
        <w:rPr>
          <w:sz w:val="28"/>
          <w:szCs w:val="28"/>
          <w:lang w:val="ru-RU"/>
        </w:rPr>
        <w:t>цього білка</w:t>
      </w:r>
      <w:r w:rsidRPr="004E2624">
        <w:rPr>
          <w:sz w:val="28"/>
          <w:szCs w:val="28"/>
          <w:lang w:val="ru-RU"/>
        </w:rPr>
        <w:t xml:space="preserve"> специфічно</w:t>
      </w:r>
      <w:r w:rsidRPr="00B104CD">
        <w:rPr>
          <w:sz w:val="28"/>
          <w:szCs w:val="28"/>
          <w:lang w:val="ru-RU"/>
        </w:rPr>
        <w:t xml:space="preserve"> зв’язалися або з</w:t>
      </w:r>
      <w:r w:rsidRPr="00B104CD">
        <w:rPr>
          <w:spacing w:val="69"/>
          <w:sz w:val="28"/>
          <w:szCs w:val="28"/>
          <w:lang w:val="ru-RU"/>
        </w:rPr>
        <w:t xml:space="preserve"> </w:t>
      </w:r>
      <w:r w:rsidRPr="00B104CD">
        <w:rPr>
          <w:sz w:val="28"/>
          <w:szCs w:val="28"/>
        </w:rPr>
        <w:t>C</w:t>
      </w:r>
      <w:r w:rsidRPr="00B104CD">
        <w:rPr>
          <w:sz w:val="28"/>
          <w:szCs w:val="28"/>
          <w:lang w:val="ru-RU"/>
        </w:rPr>
        <w:t>Н2-</w:t>
      </w:r>
      <w:r w:rsidRPr="00B104CD">
        <w:rPr>
          <w:w w:val="99"/>
          <w:sz w:val="28"/>
          <w:szCs w:val="28"/>
          <w:lang w:val="ru-RU"/>
        </w:rPr>
        <w:t xml:space="preserve"> </w:t>
      </w:r>
      <w:r w:rsidRPr="00B104CD">
        <w:rPr>
          <w:sz w:val="28"/>
          <w:szCs w:val="28"/>
          <w:lang w:val="ru-RU"/>
        </w:rPr>
        <w:t xml:space="preserve">доменом </w:t>
      </w:r>
      <w:r w:rsidRPr="00B104CD">
        <w:rPr>
          <w:spacing w:val="-3"/>
          <w:sz w:val="28"/>
          <w:szCs w:val="28"/>
          <w:lang w:val="ru-RU"/>
        </w:rPr>
        <w:t xml:space="preserve">імуноглобуліну </w:t>
      </w:r>
      <w:r w:rsidRPr="00B104CD">
        <w:rPr>
          <w:sz w:val="28"/>
          <w:szCs w:val="28"/>
        </w:rPr>
        <w:t>G</w:t>
      </w:r>
      <w:r w:rsidRPr="00B104CD">
        <w:rPr>
          <w:sz w:val="28"/>
          <w:szCs w:val="28"/>
          <w:lang w:val="ru-RU"/>
        </w:rPr>
        <w:t xml:space="preserve"> </w:t>
      </w:r>
      <w:r w:rsidRPr="00B104CD">
        <w:rPr>
          <w:b/>
          <w:sz w:val="28"/>
          <w:szCs w:val="28"/>
          <w:lang w:val="ru-RU"/>
        </w:rPr>
        <w:t>(</w:t>
      </w:r>
      <w:r w:rsidRPr="00B104CD">
        <w:rPr>
          <w:b/>
          <w:sz w:val="28"/>
          <w:szCs w:val="28"/>
        </w:rPr>
        <w:t>IgG</w:t>
      </w:r>
      <w:r w:rsidRPr="00B104CD">
        <w:rPr>
          <w:b/>
          <w:sz w:val="28"/>
          <w:szCs w:val="28"/>
          <w:lang w:val="ru-RU"/>
        </w:rPr>
        <w:t>)</w:t>
      </w:r>
      <w:r w:rsidRPr="00B104CD">
        <w:rPr>
          <w:sz w:val="28"/>
          <w:szCs w:val="28"/>
          <w:lang w:val="ru-RU"/>
        </w:rPr>
        <w:t>, або з СН3-доменом</w:t>
      </w:r>
      <w:r w:rsidRPr="00B104CD">
        <w:rPr>
          <w:spacing w:val="62"/>
          <w:sz w:val="28"/>
          <w:szCs w:val="28"/>
          <w:lang w:val="ru-RU"/>
        </w:rPr>
        <w:t xml:space="preserve"> </w:t>
      </w:r>
      <w:r w:rsidRPr="00B104CD">
        <w:rPr>
          <w:spacing w:val="-3"/>
          <w:sz w:val="28"/>
          <w:szCs w:val="28"/>
          <w:lang w:val="ru-RU"/>
        </w:rPr>
        <w:t xml:space="preserve">імуноглобуліну </w:t>
      </w:r>
      <w:r w:rsidRPr="00B104CD">
        <w:rPr>
          <w:sz w:val="28"/>
          <w:szCs w:val="28"/>
          <w:lang w:val="ru-RU"/>
        </w:rPr>
        <w:t>М</w:t>
      </w:r>
      <w:r w:rsidRPr="00B104CD">
        <w:rPr>
          <w:w w:val="99"/>
          <w:sz w:val="28"/>
          <w:szCs w:val="28"/>
          <w:lang w:val="ru-RU"/>
        </w:rPr>
        <w:t xml:space="preserve"> </w:t>
      </w:r>
      <w:r w:rsidRPr="00B104CD">
        <w:rPr>
          <w:b/>
          <w:sz w:val="28"/>
          <w:szCs w:val="28"/>
          <w:lang w:val="ru-RU"/>
        </w:rPr>
        <w:t>(</w:t>
      </w:r>
      <w:r w:rsidRPr="00B104CD">
        <w:rPr>
          <w:b/>
          <w:sz w:val="28"/>
          <w:szCs w:val="28"/>
        </w:rPr>
        <w:t>IgM</w:t>
      </w:r>
      <w:r w:rsidRPr="00B104CD">
        <w:rPr>
          <w:b/>
          <w:sz w:val="28"/>
          <w:szCs w:val="28"/>
          <w:lang w:val="ru-RU"/>
        </w:rPr>
        <w:t>)</w:t>
      </w:r>
      <w:r w:rsidRPr="00B104CD">
        <w:rPr>
          <w:sz w:val="28"/>
          <w:szCs w:val="28"/>
          <w:lang w:val="ru-RU"/>
        </w:rPr>
        <w:t>. Чим більша кількість іммуноглобулінзв’зуючих сайтів в конкретній</w:t>
      </w:r>
      <w:r w:rsidRPr="00B104CD">
        <w:rPr>
          <w:w w:val="99"/>
          <w:sz w:val="28"/>
          <w:szCs w:val="28"/>
          <w:lang w:val="ru-RU"/>
        </w:rPr>
        <w:t xml:space="preserve"> </w:t>
      </w:r>
      <w:r w:rsidRPr="00B104CD">
        <w:rPr>
          <w:spacing w:val="-3"/>
          <w:sz w:val="28"/>
          <w:szCs w:val="28"/>
          <w:lang w:val="ru-RU"/>
        </w:rPr>
        <w:t xml:space="preserve">молекулі </w:t>
      </w:r>
      <w:r w:rsidRPr="00B104CD">
        <w:rPr>
          <w:sz w:val="28"/>
          <w:szCs w:val="28"/>
        </w:rPr>
        <w:t>C</w:t>
      </w:r>
      <w:r w:rsidRPr="00B104CD">
        <w:rPr>
          <w:sz w:val="28"/>
          <w:szCs w:val="28"/>
          <w:lang w:val="ru-RU"/>
        </w:rPr>
        <w:t>1</w:t>
      </w:r>
      <w:r w:rsidRPr="00B104CD">
        <w:rPr>
          <w:sz w:val="28"/>
          <w:szCs w:val="28"/>
        </w:rPr>
        <w:t>q</w:t>
      </w:r>
      <w:r w:rsidRPr="00B104CD">
        <w:rPr>
          <w:sz w:val="28"/>
          <w:szCs w:val="28"/>
          <w:lang w:val="ru-RU"/>
        </w:rPr>
        <w:t xml:space="preserve"> </w:t>
      </w:r>
      <w:r w:rsidRPr="00B104CD">
        <w:rPr>
          <w:spacing w:val="-8"/>
          <w:sz w:val="28"/>
          <w:szCs w:val="28"/>
          <w:lang w:val="ru-RU"/>
        </w:rPr>
        <w:t xml:space="preserve">буде </w:t>
      </w:r>
      <w:r w:rsidR="00B7602F">
        <w:rPr>
          <w:sz w:val="28"/>
          <w:szCs w:val="28"/>
          <w:lang w:val="ru-RU"/>
        </w:rPr>
        <w:t xml:space="preserve">задіяно, </w:t>
      </w:r>
      <w:r w:rsidR="00B7602F" w:rsidRPr="004E2624">
        <w:rPr>
          <w:sz w:val="28"/>
          <w:szCs w:val="28"/>
          <w:lang w:val="ru-RU"/>
        </w:rPr>
        <w:t>тим більшим</w:t>
      </w:r>
      <w:r w:rsidRPr="00B104CD">
        <w:rPr>
          <w:sz w:val="28"/>
          <w:szCs w:val="28"/>
          <w:lang w:val="ru-RU"/>
        </w:rPr>
        <w:t xml:space="preserve"> </w:t>
      </w:r>
      <w:r w:rsidRPr="00B104CD">
        <w:rPr>
          <w:spacing w:val="-8"/>
          <w:sz w:val="28"/>
          <w:szCs w:val="28"/>
          <w:lang w:val="ru-RU"/>
        </w:rPr>
        <w:t xml:space="preserve">буде </w:t>
      </w:r>
      <w:r w:rsidRPr="00B104CD">
        <w:rPr>
          <w:sz w:val="28"/>
          <w:szCs w:val="28"/>
          <w:lang w:val="ru-RU"/>
        </w:rPr>
        <w:t>ступінь активації цієї молекули.</w:t>
      </w:r>
      <w:r w:rsidRPr="00B104CD">
        <w:rPr>
          <w:w w:val="99"/>
          <w:sz w:val="28"/>
          <w:szCs w:val="28"/>
          <w:lang w:val="ru-RU"/>
        </w:rPr>
        <w:t xml:space="preserve"> </w:t>
      </w:r>
      <w:r w:rsidRPr="00B104CD">
        <w:rPr>
          <w:sz w:val="28"/>
          <w:szCs w:val="28"/>
          <w:lang w:val="ru-RU"/>
        </w:rPr>
        <w:t xml:space="preserve">Слід зазначити дві особливості, важливих для розуміння </w:t>
      </w:r>
      <w:r w:rsidRPr="00B104CD">
        <w:rPr>
          <w:spacing w:val="-3"/>
          <w:sz w:val="28"/>
          <w:szCs w:val="28"/>
          <w:lang w:val="ru-RU"/>
        </w:rPr>
        <w:t xml:space="preserve">того, </w:t>
      </w:r>
      <w:r w:rsidRPr="00B104CD">
        <w:rPr>
          <w:sz w:val="28"/>
          <w:szCs w:val="28"/>
          <w:lang w:val="ru-RU"/>
        </w:rPr>
        <w:t>чому</w:t>
      </w:r>
      <w:r w:rsidRPr="00B104CD">
        <w:rPr>
          <w:w w:val="99"/>
          <w:sz w:val="28"/>
          <w:szCs w:val="28"/>
          <w:lang w:val="ru-RU"/>
        </w:rPr>
        <w:t xml:space="preserve"> </w:t>
      </w:r>
      <w:r w:rsidRPr="00B104CD">
        <w:rPr>
          <w:spacing w:val="-3"/>
          <w:sz w:val="28"/>
          <w:szCs w:val="28"/>
          <w:lang w:val="ru-RU"/>
        </w:rPr>
        <w:t xml:space="preserve">комплемент </w:t>
      </w:r>
      <w:r w:rsidRPr="00B104CD">
        <w:rPr>
          <w:sz w:val="28"/>
          <w:szCs w:val="28"/>
          <w:lang w:val="ru-RU"/>
        </w:rPr>
        <w:t xml:space="preserve">активується саме там, де це необхідно, а </w:t>
      </w:r>
      <w:r w:rsidR="0036499D" w:rsidRPr="00B104CD">
        <w:rPr>
          <w:sz w:val="28"/>
          <w:szCs w:val="28"/>
          <w:lang w:val="ru-RU"/>
        </w:rPr>
        <w:t xml:space="preserve">саме на </w:t>
      </w:r>
      <w:r w:rsidRPr="00B104CD">
        <w:rPr>
          <w:sz w:val="28"/>
          <w:szCs w:val="28"/>
          <w:lang w:val="ru-RU"/>
        </w:rPr>
        <w:t>поверхні</w:t>
      </w:r>
      <w:r w:rsidR="0036499D" w:rsidRPr="00B104CD">
        <w:rPr>
          <w:sz w:val="28"/>
          <w:szCs w:val="28"/>
          <w:lang w:val="ru-RU"/>
        </w:rPr>
        <w:t xml:space="preserve"> </w:t>
      </w:r>
      <w:r w:rsidRPr="00B104CD">
        <w:rPr>
          <w:sz w:val="28"/>
          <w:szCs w:val="28"/>
          <w:lang w:val="ru-RU"/>
        </w:rPr>
        <w:t>чужорідної клітини.</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По-перше</w:t>
      </w:r>
      <w:r w:rsidRPr="00B104CD">
        <w:rPr>
          <w:sz w:val="28"/>
          <w:szCs w:val="28"/>
          <w:lang w:val="ru-RU"/>
        </w:rPr>
        <w:t xml:space="preserve">, природа не дарма створила </w:t>
      </w:r>
      <w:r w:rsidRPr="00B104CD">
        <w:rPr>
          <w:sz w:val="28"/>
          <w:szCs w:val="28"/>
        </w:rPr>
        <w:t>C</w:t>
      </w:r>
      <w:r w:rsidRPr="00B104CD">
        <w:rPr>
          <w:sz w:val="28"/>
          <w:szCs w:val="28"/>
          <w:lang w:val="ru-RU"/>
        </w:rPr>
        <w:t>1</w:t>
      </w:r>
      <w:r w:rsidRPr="00B104CD">
        <w:rPr>
          <w:sz w:val="28"/>
          <w:szCs w:val="28"/>
        </w:rPr>
        <w:t>q</w:t>
      </w:r>
      <w:r w:rsidRPr="00B104CD">
        <w:rPr>
          <w:sz w:val="28"/>
          <w:szCs w:val="28"/>
          <w:lang w:val="ru-RU"/>
        </w:rPr>
        <w:t xml:space="preserve"> «шестиголовим» - це дозволяє запустити систему активації тільки при наявності в безпосередній близькості </w:t>
      </w:r>
      <w:r w:rsidRPr="00B104CD">
        <w:rPr>
          <w:spacing w:val="-3"/>
          <w:sz w:val="28"/>
          <w:szCs w:val="28"/>
          <w:lang w:val="ru-RU"/>
        </w:rPr>
        <w:t xml:space="preserve">один від </w:t>
      </w:r>
      <w:r w:rsidRPr="00B104CD">
        <w:rPr>
          <w:sz w:val="28"/>
          <w:szCs w:val="28"/>
          <w:lang w:val="ru-RU"/>
        </w:rPr>
        <w:t xml:space="preserve">одного декількох </w:t>
      </w:r>
      <w:r w:rsidRPr="00B104CD">
        <w:rPr>
          <w:spacing w:val="-3"/>
          <w:sz w:val="28"/>
          <w:szCs w:val="28"/>
          <w:lang w:val="ru-RU"/>
        </w:rPr>
        <w:t xml:space="preserve">комплексів </w:t>
      </w:r>
      <w:r w:rsidRPr="00B104CD">
        <w:rPr>
          <w:sz w:val="28"/>
          <w:szCs w:val="28"/>
          <w:lang w:val="ru-RU"/>
        </w:rPr>
        <w:t xml:space="preserve">антиген-антітело, що, як правило, і має місце на поверхні чужорідної клітини. Імовірність </w:t>
      </w:r>
      <w:r w:rsidRPr="00B104CD">
        <w:rPr>
          <w:spacing w:val="-3"/>
          <w:sz w:val="28"/>
          <w:szCs w:val="28"/>
          <w:lang w:val="ru-RU"/>
        </w:rPr>
        <w:t xml:space="preserve">же випадкового </w:t>
      </w:r>
      <w:r w:rsidRPr="00B104CD">
        <w:rPr>
          <w:sz w:val="28"/>
          <w:szCs w:val="28"/>
          <w:lang w:val="ru-RU"/>
        </w:rPr>
        <w:t xml:space="preserve">зіткнення в рідкій фазі (в плазмі крові або тканинної рідини) </w:t>
      </w:r>
      <w:r w:rsidRPr="00B104CD">
        <w:rPr>
          <w:spacing w:val="-3"/>
          <w:sz w:val="28"/>
          <w:szCs w:val="28"/>
          <w:lang w:val="ru-RU"/>
        </w:rPr>
        <w:t xml:space="preserve">кількох </w:t>
      </w:r>
      <w:r w:rsidRPr="00B104CD">
        <w:rPr>
          <w:sz w:val="28"/>
          <w:szCs w:val="28"/>
          <w:lang w:val="ru-RU"/>
        </w:rPr>
        <w:t xml:space="preserve">імунних </w:t>
      </w:r>
      <w:r w:rsidRPr="00B104CD">
        <w:rPr>
          <w:spacing w:val="-3"/>
          <w:sz w:val="28"/>
          <w:szCs w:val="28"/>
          <w:lang w:val="ru-RU"/>
        </w:rPr>
        <w:t xml:space="preserve">комплексів </w:t>
      </w:r>
      <w:r w:rsidRPr="00B104CD">
        <w:rPr>
          <w:sz w:val="28"/>
          <w:szCs w:val="28"/>
          <w:lang w:val="ru-RU"/>
        </w:rPr>
        <w:t xml:space="preserve">вкрай невелика, </w:t>
      </w:r>
      <w:r w:rsidRPr="00B104CD">
        <w:rPr>
          <w:spacing w:val="-3"/>
          <w:sz w:val="28"/>
          <w:szCs w:val="28"/>
          <w:lang w:val="ru-RU"/>
        </w:rPr>
        <w:t xml:space="preserve">тому </w:t>
      </w:r>
      <w:r w:rsidRPr="00B104CD">
        <w:rPr>
          <w:sz w:val="28"/>
          <w:szCs w:val="28"/>
          <w:lang w:val="ru-RU"/>
        </w:rPr>
        <w:t xml:space="preserve">навіть при високій концентрації вільно рухомих </w:t>
      </w:r>
      <w:r w:rsidRPr="00B104CD">
        <w:rPr>
          <w:spacing w:val="-3"/>
          <w:sz w:val="28"/>
          <w:szCs w:val="28"/>
          <w:lang w:val="ru-RU"/>
        </w:rPr>
        <w:t xml:space="preserve">комплексів </w:t>
      </w:r>
      <w:r w:rsidRPr="00B104CD">
        <w:rPr>
          <w:sz w:val="28"/>
          <w:szCs w:val="28"/>
          <w:lang w:val="ru-RU"/>
        </w:rPr>
        <w:t>антиген-антитіло активація комплементу не</w:t>
      </w:r>
      <w:r w:rsidRPr="00B104CD">
        <w:rPr>
          <w:spacing w:val="-4"/>
          <w:sz w:val="28"/>
          <w:szCs w:val="28"/>
          <w:lang w:val="ru-RU"/>
        </w:rPr>
        <w:t xml:space="preserve"> </w:t>
      </w:r>
      <w:r w:rsidRPr="00B104CD">
        <w:rPr>
          <w:sz w:val="28"/>
          <w:szCs w:val="28"/>
          <w:lang w:val="ru-RU"/>
        </w:rPr>
        <w:t>відбувається.</w:t>
      </w:r>
    </w:p>
    <w:p w:rsidR="00545897" w:rsidRPr="00B104CD" w:rsidRDefault="00E608A4" w:rsidP="00DE4354">
      <w:pPr>
        <w:spacing w:line="360" w:lineRule="auto"/>
        <w:ind w:firstLine="851"/>
        <w:jc w:val="both"/>
        <w:rPr>
          <w:sz w:val="28"/>
          <w:szCs w:val="28"/>
          <w:lang w:val="ru-RU"/>
        </w:rPr>
      </w:pPr>
      <w:r>
        <w:rPr>
          <w:noProof/>
        </w:rPr>
        <mc:AlternateContent>
          <mc:Choice Requires="wps">
            <w:drawing>
              <wp:anchor distT="0" distB="0" distL="114300" distR="114300" simplePos="0" relativeHeight="251821568" behindDoc="0" locked="0" layoutInCell="1" allowOverlap="1" wp14:anchorId="7379485D" wp14:editId="0EDA1EE2">
                <wp:simplePos x="0" y="0"/>
                <wp:positionH relativeFrom="column">
                  <wp:posOffset>687705</wp:posOffset>
                </wp:positionH>
                <wp:positionV relativeFrom="paragraph">
                  <wp:posOffset>7523480</wp:posOffset>
                </wp:positionV>
                <wp:extent cx="4991100" cy="635"/>
                <wp:effectExtent l="0" t="0" r="0" b="0"/>
                <wp:wrapTopAndBottom/>
                <wp:docPr id="7171" name="Надпись 7171"/>
                <wp:cNvGraphicFramePr/>
                <a:graphic xmlns:a="http://schemas.openxmlformats.org/drawingml/2006/main">
                  <a:graphicData uri="http://schemas.microsoft.com/office/word/2010/wordprocessingShape">
                    <wps:wsp>
                      <wps:cNvSpPr txBox="1"/>
                      <wps:spPr>
                        <a:xfrm>
                          <a:off x="0" y="0"/>
                          <a:ext cx="4991100" cy="635"/>
                        </a:xfrm>
                        <a:prstGeom prst="rect">
                          <a:avLst/>
                        </a:prstGeom>
                        <a:solidFill>
                          <a:prstClr val="white"/>
                        </a:solidFill>
                        <a:ln>
                          <a:noFill/>
                        </a:ln>
                        <a:effectLst/>
                      </wps:spPr>
                      <wps:txbx>
                        <w:txbxContent>
                          <w:p w:rsidR="000D40B0" w:rsidRPr="00E608A4" w:rsidRDefault="000D40B0" w:rsidP="00E608A4">
                            <w:pPr>
                              <w:spacing w:line="360" w:lineRule="auto"/>
                              <w:jc w:val="both"/>
                              <w:rPr>
                                <w:i/>
                                <w:sz w:val="28"/>
                                <w:szCs w:val="28"/>
                                <w:lang w:val="ru-RU"/>
                              </w:rPr>
                            </w:pPr>
                            <w:r w:rsidRPr="00E608A4">
                              <w:rPr>
                                <w:i/>
                                <w:sz w:val="28"/>
                                <w:szCs w:val="28"/>
                              </w:rPr>
                              <w:t>Рис. 3</w:t>
                            </w:r>
                            <w:r w:rsidRPr="00E608A4">
                              <w:rPr>
                                <w:i/>
                                <w:sz w:val="28"/>
                                <w:szCs w:val="28"/>
                              </w:rPr>
                              <w:fldChar w:fldCharType="begin"/>
                            </w:r>
                            <w:r w:rsidRPr="00E608A4">
                              <w:rPr>
                                <w:i/>
                                <w:sz w:val="28"/>
                                <w:szCs w:val="28"/>
                              </w:rPr>
                              <w:instrText xml:space="preserve"> SEQ Рис. \* ARABIC </w:instrText>
                            </w:r>
                            <w:r w:rsidRPr="00E608A4">
                              <w:rPr>
                                <w:i/>
                                <w:sz w:val="28"/>
                                <w:szCs w:val="28"/>
                              </w:rPr>
                              <w:fldChar w:fldCharType="separate"/>
                            </w:r>
                            <w:r>
                              <w:rPr>
                                <w:i/>
                                <w:noProof/>
                                <w:sz w:val="28"/>
                                <w:szCs w:val="28"/>
                              </w:rPr>
                              <w:t>9</w:t>
                            </w:r>
                            <w:r w:rsidRPr="00E608A4">
                              <w:rPr>
                                <w:i/>
                                <w:sz w:val="28"/>
                                <w:szCs w:val="28"/>
                              </w:rPr>
                              <w:fldChar w:fldCharType="end"/>
                            </w:r>
                            <w:r w:rsidRPr="00E608A4">
                              <w:rPr>
                                <w:i/>
                                <w:sz w:val="28"/>
                                <w:szCs w:val="28"/>
                              </w:rPr>
                              <w:t xml:space="preserve">. </w:t>
                            </w:r>
                            <w:r w:rsidRPr="00E608A4">
                              <w:rPr>
                                <w:i/>
                                <w:sz w:val="28"/>
                                <w:szCs w:val="28"/>
                                <w:lang w:val="ru-RU"/>
                              </w:rPr>
                              <w:t xml:space="preserve">Структура першого компонента каскаду </w:t>
                            </w:r>
                            <w:r w:rsidRPr="00E608A4">
                              <w:rPr>
                                <w:i/>
                                <w:sz w:val="28"/>
                                <w:szCs w:val="28"/>
                              </w:rPr>
                              <w:t>C</w:t>
                            </w:r>
                            <w:r w:rsidRPr="00E608A4">
                              <w:rPr>
                                <w:i/>
                                <w:sz w:val="28"/>
                                <w:szCs w:val="28"/>
                                <w:lang w:val="ru-RU"/>
                              </w:rPr>
                              <w:t>1</w:t>
                            </w:r>
                            <w:r w:rsidRPr="00E608A4">
                              <w:rPr>
                                <w:i/>
                                <w:sz w:val="28"/>
                                <w:szCs w:val="28"/>
                              </w:rPr>
                              <w:t>q</w:t>
                            </w:r>
                            <w:r w:rsidRPr="00E608A4">
                              <w:rPr>
                                <w:i/>
                                <w:sz w:val="28"/>
                                <w:szCs w:val="28"/>
                                <w:lang w:val="ru-RU"/>
                              </w:rPr>
                              <w:t xml:space="preserve"> системи комплементу (А.Г.Песнякевич, 2007)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379485D" id="Надпись 7171" o:spid="_x0000_s1092" type="#_x0000_t202" style="position:absolute;left:0;text-align:left;margin-left:54.15pt;margin-top:592.4pt;width:393pt;height:.05pt;z-index:251821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" stroked="f">
                <v:textbox style="mso-fit-shape-to-text:t" inset="0,0,0,0">
                  <w:txbxContent>
                    <w:p w:rsidR="000D40B0" w:rsidRPr="00E608A4" w:rsidRDefault="000D40B0" w:rsidP="00E608A4">
                      <w:pPr>
                        <w:spacing w:line="360" w:lineRule="auto"/>
                        <w:jc w:val="both"/>
                        <w:rPr>
                          <w:i/>
                          <w:sz w:val="28"/>
                          <w:szCs w:val="28"/>
                          <w:lang w:val="ru-RU"/>
                        </w:rPr>
                      </w:pPr>
                      <w:r w:rsidRPr="00E608A4">
                        <w:rPr>
                          <w:i/>
                          <w:sz w:val="28"/>
                          <w:szCs w:val="28"/>
                        </w:rPr>
                        <w:t>Рис. 3</w:t>
                      </w:r>
                      <w:r w:rsidRPr="00E608A4">
                        <w:rPr>
                          <w:i/>
                          <w:sz w:val="28"/>
                          <w:szCs w:val="28"/>
                        </w:rPr>
                        <w:fldChar w:fldCharType="begin"/>
                      </w:r>
                      <w:r w:rsidRPr="00E608A4">
                        <w:rPr>
                          <w:i/>
                          <w:sz w:val="28"/>
                          <w:szCs w:val="28"/>
                        </w:rPr>
                        <w:instrText xml:space="preserve"> SEQ Рис. \* ARABIC </w:instrText>
                      </w:r>
                      <w:r w:rsidRPr="00E608A4">
                        <w:rPr>
                          <w:i/>
                          <w:sz w:val="28"/>
                          <w:szCs w:val="28"/>
                        </w:rPr>
                        <w:fldChar w:fldCharType="separate"/>
                      </w:r>
                      <w:r>
                        <w:rPr>
                          <w:i/>
                          <w:noProof/>
                          <w:sz w:val="28"/>
                          <w:szCs w:val="28"/>
                        </w:rPr>
                        <w:t>9</w:t>
                      </w:r>
                      <w:r w:rsidRPr="00E608A4">
                        <w:rPr>
                          <w:i/>
                          <w:sz w:val="28"/>
                          <w:szCs w:val="28"/>
                        </w:rPr>
                        <w:fldChar w:fldCharType="end"/>
                      </w:r>
                      <w:r w:rsidRPr="00E608A4">
                        <w:rPr>
                          <w:i/>
                          <w:sz w:val="28"/>
                          <w:szCs w:val="28"/>
                        </w:rPr>
                        <w:t xml:space="preserve">. </w:t>
                      </w:r>
                      <w:r w:rsidRPr="00E608A4">
                        <w:rPr>
                          <w:i/>
                          <w:sz w:val="28"/>
                          <w:szCs w:val="28"/>
                          <w:lang w:val="ru-RU"/>
                        </w:rPr>
                        <w:t xml:space="preserve">Структура </w:t>
                      </w:r>
                      <w:proofErr w:type="spellStart"/>
                      <w:r w:rsidRPr="00E608A4">
                        <w:rPr>
                          <w:i/>
                          <w:sz w:val="28"/>
                          <w:szCs w:val="28"/>
                          <w:lang w:val="ru-RU"/>
                        </w:rPr>
                        <w:t>першого</w:t>
                      </w:r>
                      <w:proofErr w:type="spellEnd"/>
                      <w:r w:rsidRPr="00E608A4">
                        <w:rPr>
                          <w:i/>
                          <w:sz w:val="28"/>
                          <w:szCs w:val="28"/>
                          <w:lang w:val="ru-RU"/>
                        </w:rPr>
                        <w:t xml:space="preserve"> компонента каскаду </w:t>
                      </w:r>
                      <w:r w:rsidRPr="00E608A4">
                        <w:rPr>
                          <w:i/>
                          <w:sz w:val="28"/>
                          <w:szCs w:val="28"/>
                        </w:rPr>
                        <w:t>C</w:t>
                      </w:r>
                      <w:r w:rsidRPr="00E608A4">
                        <w:rPr>
                          <w:i/>
                          <w:sz w:val="28"/>
                          <w:szCs w:val="28"/>
                          <w:lang w:val="ru-RU"/>
                        </w:rPr>
                        <w:t>1</w:t>
                      </w:r>
                      <w:r w:rsidRPr="00E608A4">
                        <w:rPr>
                          <w:i/>
                          <w:sz w:val="28"/>
                          <w:szCs w:val="28"/>
                        </w:rPr>
                        <w:t>q</w:t>
                      </w:r>
                      <w:r w:rsidRPr="00E608A4">
                        <w:rPr>
                          <w:i/>
                          <w:sz w:val="28"/>
                          <w:szCs w:val="28"/>
                          <w:lang w:val="ru-RU"/>
                        </w:rPr>
                        <w:t xml:space="preserve"> </w:t>
                      </w:r>
                      <w:proofErr w:type="spellStart"/>
                      <w:r w:rsidRPr="00E608A4">
                        <w:rPr>
                          <w:i/>
                          <w:sz w:val="28"/>
                          <w:szCs w:val="28"/>
                          <w:lang w:val="ru-RU"/>
                        </w:rPr>
                        <w:t>системи</w:t>
                      </w:r>
                      <w:proofErr w:type="spellEnd"/>
                      <w:r w:rsidRPr="00E608A4">
                        <w:rPr>
                          <w:i/>
                          <w:sz w:val="28"/>
                          <w:szCs w:val="28"/>
                          <w:lang w:val="ru-RU"/>
                        </w:rPr>
                        <w:t xml:space="preserve"> комплементу (</w:t>
                      </w:r>
                      <w:proofErr w:type="spellStart"/>
                      <w:r w:rsidRPr="00E608A4">
                        <w:rPr>
                          <w:i/>
                          <w:sz w:val="28"/>
                          <w:szCs w:val="28"/>
                          <w:lang w:val="ru-RU"/>
                        </w:rPr>
                        <w:t>А.Г.Песнякевич</w:t>
                      </w:r>
                      <w:proofErr w:type="spellEnd"/>
                      <w:r w:rsidRPr="00E608A4">
                        <w:rPr>
                          <w:i/>
                          <w:sz w:val="28"/>
                          <w:szCs w:val="28"/>
                          <w:lang w:val="ru-RU"/>
                        </w:rPr>
                        <w:t>, 2007)</w:t>
                      </w:r>
                    </w:p>
                  </w:txbxContent>
                </v:textbox>
                <w10:wrap type="topAndBottom"/>
              </v:shape>
            </w:pict>
          </mc:Fallback>
        </mc:AlternateContent>
      </w:r>
      <w:r w:rsidR="002B62FB" w:rsidRPr="00B104CD">
        <w:rPr>
          <w:noProof/>
          <w:sz w:val="28"/>
          <w:szCs w:val="28"/>
          <w:lang w:val="ru-RU" w:eastAsia="ru-RU"/>
        </w:rPr>
        <w:drawing>
          <wp:anchor distT="0" distB="0" distL="0" distR="0" simplePos="0" relativeHeight="251623936" behindDoc="1" locked="0" layoutInCell="1" allowOverlap="1" wp14:anchorId="0D441F9E" wp14:editId="097DA72D">
            <wp:simplePos x="0" y="0"/>
            <wp:positionH relativeFrom="margin">
              <wp:posOffset>687705</wp:posOffset>
            </wp:positionH>
            <wp:positionV relativeFrom="paragraph">
              <wp:posOffset>1659255</wp:posOffset>
            </wp:positionV>
            <wp:extent cx="4991100" cy="5807075"/>
            <wp:effectExtent l="0" t="0" r="0" b="3175"/>
            <wp:wrapTopAndBottom/>
            <wp:docPr id="61"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0.jpeg"/>
                    <pic:cNvPicPr/>
                  </pic:nvPicPr>
                  <pic:blipFill>
                    <a:blip r:embed="rId80" cstate="print"/>
                    <a:stretch>
                      <a:fillRect/>
                    </a:stretch>
                  </pic:blipFill>
                  <pic:spPr>
                    <a:xfrm>
                      <a:off x="0" y="0"/>
                      <a:ext cx="4991100" cy="5807075"/>
                    </a:xfrm>
                    <a:prstGeom prst="rect">
                      <a:avLst/>
                    </a:prstGeom>
                  </pic:spPr>
                </pic:pic>
              </a:graphicData>
            </a:graphic>
            <wp14:sizeRelH relativeFrom="margin">
              <wp14:pctWidth>0</wp14:pctWidth>
            </wp14:sizeRelH>
            <wp14:sizeRelV relativeFrom="margin">
              <wp14:pctHeight>0</wp14:pctHeight>
            </wp14:sizeRelV>
          </wp:anchor>
        </w:drawing>
      </w:r>
      <w:r w:rsidR="00A17195" w:rsidRPr="00B104CD">
        <w:rPr>
          <w:b/>
          <w:i/>
          <w:sz w:val="28"/>
          <w:szCs w:val="28"/>
          <w:lang w:val="ru-RU"/>
        </w:rPr>
        <w:t>По-друге</w:t>
      </w:r>
      <w:r w:rsidR="00A17195" w:rsidRPr="00B104CD">
        <w:rPr>
          <w:sz w:val="28"/>
          <w:szCs w:val="28"/>
          <w:lang w:val="ru-RU"/>
        </w:rPr>
        <w:t xml:space="preserve">, ділянки </w:t>
      </w:r>
      <w:r w:rsidR="00A17195" w:rsidRPr="00B104CD">
        <w:rPr>
          <w:spacing w:val="-4"/>
          <w:sz w:val="28"/>
          <w:szCs w:val="28"/>
          <w:lang w:val="ru-RU"/>
        </w:rPr>
        <w:t xml:space="preserve">молекул </w:t>
      </w:r>
      <w:r w:rsidR="00A17195" w:rsidRPr="00B104CD">
        <w:rPr>
          <w:spacing w:val="-3"/>
          <w:sz w:val="28"/>
          <w:szCs w:val="28"/>
          <w:lang w:val="ru-RU"/>
        </w:rPr>
        <w:t xml:space="preserve">імуноглобулінів, </w:t>
      </w:r>
      <w:r w:rsidR="00A17195" w:rsidRPr="00B104CD">
        <w:rPr>
          <w:sz w:val="28"/>
          <w:szCs w:val="28"/>
          <w:lang w:val="ru-RU"/>
        </w:rPr>
        <w:t xml:space="preserve">які можуть </w:t>
      </w:r>
      <w:r w:rsidR="00A17195" w:rsidRPr="00B104CD">
        <w:rPr>
          <w:spacing w:val="-4"/>
          <w:sz w:val="28"/>
          <w:szCs w:val="28"/>
          <w:lang w:val="ru-RU"/>
        </w:rPr>
        <w:t xml:space="preserve">бути </w:t>
      </w:r>
      <w:r w:rsidR="00A17195" w:rsidRPr="00B104CD">
        <w:rPr>
          <w:sz w:val="28"/>
          <w:szCs w:val="28"/>
          <w:lang w:val="ru-RU"/>
        </w:rPr>
        <w:t xml:space="preserve">доступними для зв’язування </w:t>
      </w:r>
      <w:r w:rsidR="00B7602F" w:rsidRPr="00B104CD">
        <w:rPr>
          <w:sz w:val="28"/>
          <w:szCs w:val="28"/>
          <w:lang w:val="ru-RU"/>
        </w:rPr>
        <w:t>з</w:t>
      </w:r>
      <w:r w:rsidR="00B7602F" w:rsidRPr="00B104CD">
        <w:rPr>
          <w:sz w:val="28"/>
          <w:szCs w:val="28"/>
        </w:rPr>
        <w:t xml:space="preserve"> </w:t>
      </w:r>
      <w:r w:rsidR="00B7602F" w:rsidRPr="00B104CD">
        <w:rPr>
          <w:sz w:val="28"/>
          <w:szCs w:val="28"/>
          <w:lang w:val="ru-RU"/>
        </w:rPr>
        <w:t>білком</w:t>
      </w:r>
      <w:r w:rsidR="00A17195" w:rsidRPr="00B104CD">
        <w:rPr>
          <w:spacing w:val="-4"/>
          <w:sz w:val="28"/>
          <w:szCs w:val="28"/>
          <w:lang w:val="ru-RU"/>
        </w:rPr>
        <w:t xml:space="preserve"> </w:t>
      </w:r>
      <w:r w:rsidR="00A17195" w:rsidRPr="00B104CD">
        <w:rPr>
          <w:sz w:val="28"/>
          <w:szCs w:val="28"/>
          <w:lang w:val="ru-RU"/>
        </w:rPr>
        <w:t>С1</w:t>
      </w:r>
      <w:r w:rsidR="00A17195" w:rsidRPr="00B104CD">
        <w:rPr>
          <w:sz w:val="28"/>
          <w:szCs w:val="28"/>
        </w:rPr>
        <w:t>q</w:t>
      </w:r>
      <w:r w:rsidR="00A17195" w:rsidRPr="00B104CD">
        <w:rPr>
          <w:sz w:val="28"/>
          <w:szCs w:val="28"/>
          <w:lang w:val="ru-RU"/>
        </w:rPr>
        <w:t>, розташовуються таким чином, щоб зв’язок</w:t>
      </w:r>
      <w:r w:rsidR="00A17195" w:rsidRPr="00B104CD">
        <w:rPr>
          <w:spacing w:val="36"/>
          <w:sz w:val="28"/>
          <w:szCs w:val="28"/>
          <w:lang w:val="ru-RU"/>
        </w:rPr>
        <w:t xml:space="preserve"> </w:t>
      </w:r>
      <w:r w:rsidR="00A17195" w:rsidRPr="00B104CD">
        <w:rPr>
          <w:sz w:val="28"/>
          <w:szCs w:val="28"/>
          <w:lang w:val="ru-RU"/>
        </w:rPr>
        <w:t>міг</w:t>
      </w:r>
      <w:r w:rsidR="00A17195" w:rsidRPr="00B104CD">
        <w:rPr>
          <w:spacing w:val="35"/>
          <w:sz w:val="28"/>
          <w:szCs w:val="28"/>
          <w:lang w:val="ru-RU"/>
        </w:rPr>
        <w:t xml:space="preserve"> </w:t>
      </w:r>
      <w:r w:rsidR="00A17195" w:rsidRPr="00B104CD">
        <w:rPr>
          <w:sz w:val="28"/>
          <w:szCs w:val="28"/>
          <w:lang w:val="ru-RU"/>
        </w:rPr>
        <w:t>здійснитися</w:t>
      </w:r>
      <w:r w:rsidR="00A17195" w:rsidRPr="00B104CD">
        <w:rPr>
          <w:spacing w:val="41"/>
          <w:sz w:val="28"/>
          <w:szCs w:val="28"/>
          <w:lang w:val="ru-RU"/>
        </w:rPr>
        <w:t xml:space="preserve"> </w:t>
      </w:r>
      <w:r w:rsidR="00A17195" w:rsidRPr="00B104CD">
        <w:rPr>
          <w:sz w:val="28"/>
          <w:szCs w:val="28"/>
          <w:lang w:val="ru-RU"/>
        </w:rPr>
        <w:t>тільки</w:t>
      </w:r>
      <w:r w:rsidR="00A17195" w:rsidRPr="00B104CD">
        <w:rPr>
          <w:spacing w:val="36"/>
          <w:sz w:val="28"/>
          <w:szCs w:val="28"/>
          <w:lang w:val="ru-RU"/>
        </w:rPr>
        <w:t xml:space="preserve"> </w:t>
      </w:r>
      <w:r w:rsidR="00A17195" w:rsidRPr="00B104CD">
        <w:rPr>
          <w:sz w:val="28"/>
          <w:szCs w:val="28"/>
          <w:lang w:val="ru-RU"/>
        </w:rPr>
        <w:t>після</w:t>
      </w:r>
      <w:r w:rsidR="00A17195" w:rsidRPr="00B104CD">
        <w:rPr>
          <w:spacing w:val="41"/>
          <w:sz w:val="28"/>
          <w:szCs w:val="28"/>
          <w:lang w:val="ru-RU"/>
        </w:rPr>
        <w:t xml:space="preserve"> </w:t>
      </w:r>
      <w:r w:rsidR="00A17195" w:rsidRPr="00B104CD">
        <w:rPr>
          <w:sz w:val="28"/>
          <w:szCs w:val="28"/>
          <w:lang w:val="ru-RU"/>
        </w:rPr>
        <w:t>того,</w:t>
      </w:r>
      <w:r w:rsidR="00A17195" w:rsidRPr="00B104CD">
        <w:rPr>
          <w:spacing w:val="35"/>
          <w:sz w:val="28"/>
          <w:szCs w:val="28"/>
          <w:lang w:val="ru-RU"/>
        </w:rPr>
        <w:t xml:space="preserve"> </w:t>
      </w:r>
      <w:r w:rsidR="00A17195" w:rsidRPr="00B104CD">
        <w:rPr>
          <w:sz w:val="28"/>
          <w:szCs w:val="28"/>
          <w:lang w:val="ru-RU"/>
        </w:rPr>
        <w:t>як</w:t>
      </w:r>
      <w:r w:rsidR="00A17195" w:rsidRPr="00B104CD">
        <w:rPr>
          <w:spacing w:val="37"/>
          <w:sz w:val="28"/>
          <w:szCs w:val="28"/>
          <w:lang w:val="ru-RU"/>
        </w:rPr>
        <w:t xml:space="preserve"> </w:t>
      </w:r>
      <w:r w:rsidR="00A17195" w:rsidRPr="00B104CD">
        <w:rPr>
          <w:spacing w:val="-4"/>
          <w:sz w:val="28"/>
          <w:szCs w:val="28"/>
          <w:lang w:val="ru-RU"/>
        </w:rPr>
        <w:t>імуноглобулін</w:t>
      </w:r>
      <w:r w:rsidR="00A17195" w:rsidRPr="00B104CD">
        <w:rPr>
          <w:spacing w:val="37"/>
          <w:sz w:val="28"/>
          <w:szCs w:val="28"/>
          <w:lang w:val="ru-RU"/>
        </w:rPr>
        <w:t xml:space="preserve"> </w:t>
      </w:r>
      <w:r w:rsidR="00A17195" w:rsidRPr="004E2624">
        <w:rPr>
          <w:sz w:val="28"/>
          <w:szCs w:val="28"/>
          <w:lang w:val="ru-RU"/>
        </w:rPr>
        <w:t>провзаємодіє</w:t>
      </w:r>
      <w:r w:rsidR="00A17195" w:rsidRPr="004E2624">
        <w:rPr>
          <w:spacing w:val="38"/>
          <w:sz w:val="28"/>
          <w:szCs w:val="28"/>
          <w:lang w:val="ru-RU"/>
        </w:rPr>
        <w:t xml:space="preserve"> </w:t>
      </w:r>
      <w:r w:rsidR="00A17195" w:rsidRPr="004E2624">
        <w:rPr>
          <w:sz w:val="28"/>
          <w:szCs w:val="28"/>
          <w:lang w:val="ru-RU"/>
        </w:rPr>
        <w:t>з</w:t>
      </w:r>
      <w:r w:rsidR="00B7602F" w:rsidRPr="004E2624">
        <w:rPr>
          <w:sz w:val="28"/>
          <w:szCs w:val="28"/>
          <w:lang w:val="ru-RU"/>
        </w:rPr>
        <w:t xml:space="preserve"> </w:t>
      </w:r>
      <w:r w:rsidR="00A17195" w:rsidRPr="004E2624">
        <w:rPr>
          <w:sz w:val="28"/>
          <w:szCs w:val="28"/>
          <w:lang w:val="ru-RU"/>
        </w:rPr>
        <w:t>комплементарним</w:t>
      </w:r>
      <w:r w:rsidR="0036499D" w:rsidRPr="004E2624">
        <w:rPr>
          <w:sz w:val="28"/>
          <w:szCs w:val="28"/>
        </w:rPr>
        <w:t xml:space="preserve"> </w:t>
      </w:r>
      <w:r w:rsidR="00A17195" w:rsidRPr="004E2624">
        <w:rPr>
          <w:sz w:val="28"/>
          <w:szCs w:val="28"/>
          <w:lang w:val="ru-RU"/>
        </w:rPr>
        <w:t>йому</w:t>
      </w:r>
      <w:r w:rsidR="0036499D" w:rsidRPr="004E2624">
        <w:rPr>
          <w:sz w:val="28"/>
          <w:szCs w:val="28"/>
        </w:rPr>
        <w:t xml:space="preserve"> </w:t>
      </w:r>
      <w:r w:rsidR="00A17195" w:rsidRPr="004E2624">
        <w:rPr>
          <w:sz w:val="28"/>
          <w:szCs w:val="28"/>
          <w:lang w:val="ru-RU"/>
        </w:rPr>
        <w:t>антигеном.</w:t>
      </w:r>
      <w:r w:rsidR="0036499D" w:rsidRPr="004E2624">
        <w:rPr>
          <w:sz w:val="28"/>
          <w:szCs w:val="28"/>
        </w:rPr>
        <w:t xml:space="preserve"> </w:t>
      </w:r>
      <w:r w:rsidR="00A17195" w:rsidRPr="004E2624">
        <w:rPr>
          <w:spacing w:val="-3"/>
          <w:sz w:val="28"/>
          <w:szCs w:val="28"/>
          <w:lang w:val="ru-RU"/>
        </w:rPr>
        <w:t>Тим</w:t>
      </w:r>
      <w:r w:rsidR="0036499D" w:rsidRPr="004E2624">
        <w:rPr>
          <w:spacing w:val="-3"/>
          <w:sz w:val="28"/>
          <w:szCs w:val="28"/>
          <w:lang w:val="ru-RU"/>
        </w:rPr>
        <w:t xml:space="preserve"> </w:t>
      </w:r>
      <w:r w:rsidR="00A17195" w:rsidRPr="004E2624">
        <w:rPr>
          <w:sz w:val="28"/>
          <w:szCs w:val="28"/>
          <w:lang w:val="ru-RU"/>
        </w:rPr>
        <w:t>самим</w:t>
      </w:r>
      <w:r w:rsidR="0036499D" w:rsidRPr="004E2624">
        <w:rPr>
          <w:sz w:val="28"/>
          <w:szCs w:val="28"/>
          <w:lang w:val="ru-RU"/>
        </w:rPr>
        <w:t xml:space="preserve"> </w:t>
      </w:r>
      <w:r w:rsidR="00A17195" w:rsidRPr="004E2624">
        <w:rPr>
          <w:sz w:val="28"/>
          <w:szCs w:val="28"/>
          <w:lang w:val="ru-RU"/>
        </w:rPr>
        <w:t>виключаєт</w:t>
      </w:r>
      <w:r w:rsidR="00A17195" w:rsidRPr="00B104CD">
        <w:rPr>
          <w:sz w:val="28"/>
          <w:szCs w:val="28"/>
          <w:lang w:val="ru-RU"/>
        </w:rPr>
        <w:t>ься</w:t>
      </w:r>
      <w:r w:rsidR="0036499D" w:rsidRPr="00B104CD">
        <w:rPr>
          <w:sz w:val="28"/>
          <w:szCs w:val="28"/>
          <w:lang w:val="ru-RU"/>
        </w:rPr>
        <w:t xml:space="preserve"> </w:t>
      </w:r>
      <w:r w:rsidR="00A17195" w:rsidRPr="00B104CD">
        <w:rPr>
          <w:spacing w:val="-1"/>
          <w:w w:val="95"/>
          <w:sz w:val="28"/>
          <w:szCs w:val="28"/>
          <w:lang w:val="ru-RU"/>
        </w:rPr>
        <w:t xml:space="preserve">активація </w:t>
      </w:r>
      <w:r w:rsidR="00A17195" w:rsidRPr="00B104CD">
        <w:rPr>
          <w:sz w:val="28"/>
          <w:szCs w:val="28"/>
          <w:lang w:val="ru-RU"/>
        </w:rPr>
        <w:t>системи комплементу вільними</w:t>
      </w:r>
      <w:r w:rsidR="00A17195" w:rsidRPr="00B104CD">
        <w:rPr>
          <w:spacing w:val="-3"/>
          <w:sz w:val="28"/>
          <w:szCs w:val="28"/>
          <w:lang w:val="ru-RU"/>
        </w:rPr>
        <w:t xml:space="preserve"> </w:t>
      </w:r>
      <w:r w:rsidR="00A17195" w:rsidRPr="00B104CD">
        <w:rPr>
          <w:sz w:val="28"/>
          <w:szCs w:val="28"/>
          <w:lang w:val="ru-RU"/>
        </w:rPr>
        <w:t>антитілами.</w:t>
      </w:r>
    </w:p>
    <w:p w:rsidR="00545897" w:rsidRPr="00B104CD" w:rsidRDefault="00545897" w:rsidP="00DE4354">
      <w:pPr>
        <w:spacing w:line="360" w:lineRule="auto"/>
        <w:ind w:firstLine="851"/>
        <w:jc w:val="both"/>
        <w:rPr>
          <w:sz w:val="28"/>
          <w:szCs w:val="28"/>
          <w:lang w:val="ru-RU"/>
        </w:rPr>
      </w:pPr>
    </w:p>
    <w:p w:rsidR="00545897" w:rsidRPr="00B104CD" w:rsidRDefault="00A17195" w:rsidP="00DE4354">
      <w:pPr>
        <w:spacing w:line="360" w:lineRule="auto"/>
        <w:ind w:firstLine="851"/>
        <w:jc w:val="both"/>
        <w:rPr>
          <w:sz w:val="28"/>
          <w:szCs w:val="28"/>
          <w:lang w:val="ru-RU"/>
        </w:rPr>
      </w:pPr>
      <w:r w:rsidRPr="00B104CD">
        <w:rPr>
          <w:sz w:val="28"/>
          <w:szCs w:val="28"/>
          <w:lang w:val="ru-RU"/>
        </w:rPr>
        <w:t>Зв’язування двох і більше глобулярних ділянок молекули надає їй активність серинової протеїнази (естерази), субстратом для якої є молекули С1</w:t>
      </w:r>
      <w:r w:rsidRPr="00B104CD">
        <w:rPr>
          <w:sz w:val="28"/>
          <w:szCs w:val="28"/>
        </w:rPr>
        <w:t>r</w:t>
      </w:r>
      <w:r w:rsidRPr="00B104CD">
        <w:rPr>
          <w:sz w:val="28"/>
          <w:szCs w:val="28"/>
          <w:lang w:val="ru-RU"/>
        </w:rPr>
        <w:t xml:space="preserve">. Реакція, яку каталізує така естераза, призводить до прояву каталітичних властивостей </w:t>
      </w:r>
      <w:r w:rsidRPr="004E2624">
        <w:rPr>
          <w:sz w:val="28"/>
          <w:szCs w:val="28"/>
          <w:lang w:val="ru-RU"/>
        </w:rPr>
        <w:t xml:space="preserve">у </w:t>
      </w:r>
      <w:r w:rsidR="00B7602F" w:rsidRPr="004E2624">
        <w:rPr>
          <w:sz w:val="28"/>
          <w:szCs w:val="28"/>
          <w:lang w:val="ru-RU"/>
        </w:rPr>
        <w:t xml:space="preserve">неактивної, </w:t>
      </w:r>
      <w:r w:rsidRPr="004E2624">
        <w:rPr>
          <w:sz w:val="28"/>
          <w:szCs w:val="28"/>
          <w:lang w:val="ru-RU"/>
        </w:rPr>
        <w:t>до цього моменту</w:t>
      </w:r>
      <w:r w:rsidR="00B7602F" w:rsidRPr="004E2624">
        <w:rPr>
          <w:sz w:val="28"/>
          <w:szCs w:val="28"/>
          <w:lang w:val="ru-RU"/>
        </w:rPr>
        <w:t>,</w:t>
      </w:r>
      <w:r w:rsidRPr="00B104CD">
        <w:rPr>
          <w:sz w:val="28"/>
          <w:szCs w:val="28"/>
          <w:lang w:val="ru-RU"/>
        </w:rPr>
        <w:t xml:space="preserve"> молекули С1</w:t>
      </w:r>
      <w:r w:rsidRPr="00B104CD">
        <w:rPr>
          <w:sz w:val="28"/>
          <w:szCs w:val="28"/>
        </w:rPr>
        <w:t>r</w:t>
      </w:r>
      <w:r w:rsidRPr="00B104CD">
        <w:rPr>
          <w:sz w:val="28"/>
          <w:szCs w:val="28"/>
          <w:lang w:val="ru-RU"/>
        </w:rPr>
        <w:t>, причому активується як мінімум дві молекули. Дві активні молекули С1</w:t>
      </w:r>
      <w:r w:rsidRPr="00B104CD">
        <w:rPr>
          <w:sz w:val="28"/>
          <w:szCs w:val="28"/>
        </w:rPr>
        <w:t>r</w:t>
      </w:r>
      <w:r w:rsidRPr="00B104CD">
        <w:rPr>
          <w:sz w:val="28"/>
          <w:szCs w:val="28"/>
          <w:lang w:val="ru-RU"/>
        </w:rPr>
        <w:t xml:space="preserve"> з’єднуються і спільно з активною молекулою </w:t>
      </w:r>
      <w:r w:rsidRPr="00B104CD">
        <w:rPr>
          <w:sz w:val="28"/>
          <w:szCs w:val="28"/>
        </w:rPr>
        <w:t>C</w:t>
      </w:r>
      <w:r w:rsidRPr="00B104CD">
        <w:rPr>
          <w:sz w:val="28"/>
          <w:szCs w:val="28"/>
          <w:lang w:val="ru-RU"/>
        </w:rPr>
        <w:t>1</w:t>
      </w:r>
      <w:r w:rsidRPr="00B104CD">
        <w:rPr>
          <w:sz w:val="28"/>
          <w:szCs w:val="28"/>
        </w:rPr>
        <w:t>q</w:t>
      </w:r>
      <w:r w:rsidR="00B7602F">
        <w:rPr>
          <w:sz w:val="28"/>
          <w:szCs w:val="28"/>
          <w:lang w:val="ru-RU"/>
        </w:rPr>
        <w:t xml:space="preserve"> здійснюють активування</w:t>
      </w:r>
      <w:r w:rsidRPr="00B104CD">
        <w:rPr>
          <w:sz w:val="28"/>
          <w:szCs w:val="28"/>
          <w:lang w:val="ru-RU"/>
        </w:rPr>
        <w:t xml:space="preserve"> також двох молекул С1</w:t>
      </w:r>
      <w:r w:rsidRPr="00B104CD">
        <w:rPr>
          <w:sz w:val="28"/>
          <w:szCs w:val="28"/>
        </w:rPr>
        <w:t>s</w:t>
      </w:r>
      <w:r w:rsidRPr="00B104CD">
        <w:rPr>
          <w:sz w:val="28"/>
          <w:szCs w:val="28"/>
          <w:lang w:val="ru-RU"/>
        </w:rPr>
        <w:t>, які об’єднуються між собою, а потім з двома молекулами С1</w:t>
      </w:r>
      <w:r w:rsidRPr="00B104CD">
        <w:rPr>
          <w:sz w:val="28"/>
          <w:szCs w:val="28"/>
        </w:rPr>
        <w:t>r</w:t>
      </w:r>
      <w:r w:rsidRPr="00B104CD">
        <w:rPr>
          <w:sz w:val="28"/>
          <w:szCs w:val="28"/>
          <w:lang w:val="ru-RU"/>
        </w:rPr>
        <w:t xml:space="preserve"> і всі разом з молекулою </w:t>
      </w:r>
      <w:r w:rsidRPr="00B104CD">
        <w:rPr>
          <w:sz w:val="28"/>
          <w:szCs w:val="28"/>
        </w:rPr>
        <w:t>C</w:t>
      </w:r>
      <w:r w:rsidRPr="00B104CD">
        <w:rPr>
          <w:sz w:val="28"/>
          <w:szCs w:val="28"/>
          <w:lang w:val="ru-RU"/>
        </w:rPr>
        <w:t>1</w:t>
      </w:r>
      <w:r w:rsidRPr="00B104CD">
        <w:rPr>
          <w:sz w:val="28"/>
          <w:szCs w:val="28"/>
        </w:rPr>
        <w:t>q</w:t>
      </w:r>
      <w:r w:rsidRPr="00B104CD">
        <w:rPr>
          <w:sz w:val="28"/>
          <w:szCs w:val="28"/>
          <w:lang w:val="ru-RU"/>
        </w:rPr>
        <w:t xml:space="preserve"> утворюють нову серинову протеїназу. Для ефективного об'єднання всіх перерахованих компонентів необхідна присутність іонів Са</w:t>
      </w:r>
      <w:r w:rsidR="00B7602F">
        <w:rPr>
          <w:sz w:val="28"/>
          <w:szCs w:val="28"/>
          <w:vertAlign w:val="superscript"/>
          <w:lang w:val="ru-RU"/>
        </w:rPr>
        <w:t>2+</w:t>
      </w:r>
      <w:r w:rsidR="00B7602F" w:rsidRPr="004E2624">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Ферментний комплекс С1</w:t>
      </w:r>
      <w:r w:rsidRPr="00B104CD">
        <w:rPr>
          <w:sz w:val="28"/>
          <w:szCs w:val="28"/>
        </w:rPr>
        <w:t>q</w:t>
      </w:r>
      <w:r w:rsidRPr="00B104CD">
        <w:rPr>
          <w:sz w:val="28"/>
          <w:szCs w:val="28"/>
          <w:lang w:val="ru-RU"/>
        </w:rPr>
        <w:t>(С1г)</w:t>
      </w:r>
      <w:r w:rsidRPr="00B104CD">
        <w:rPr>
          <w:sz w:val="28"/>
          <w:szCs w:val="28"/>
          <w:vertAlign w:val="subscript"/>
          <w:lang w:val="ru-RU"/>
        </w:rPr>
        <w:t>2</w:t>
      </w:r>
      <w:r w:rsidRPr="00B104CD">
        <w:rPr>
          <w:sz w:val="28"/>
          <w:szCs w:val="28"/>
          <w:lang w:val="ru-RU"/>
        </w:rPr>
        <w:t>(С1</w:t>
      </w:r>
      <w:r w:rsidRPr="00B104CD">
        <w:rPr>
          <w:sz w:val="28"/>
          <w:szCs w:val="28"/>
        </w:rPr>
        <w:t>s</w:t>
      </w:r>
      <w:r w:rsidRPr="00B104CD">
        <w:rPr>
          <w:sz w:val="28"/>
          <w:szCs w:val="28"/>
          <w:lang w:val="ru-RU"/>
        </w:rPr>
        <w:t>)</w:t>
      </w:r>
      <w:r w:rsidRPr="00B104CD">
        <w:rPr>
          <w:sz w:val="28"/>
          <w:szCs w:val="28"/>
          <w:vertAlign w:val="subscript"/>
          <w:lang w:val="ru-RU"/>
        </w:rPr>
        <w:t>2</w:t>
      </w:r>
      <w:r w:rsidRPr="00B104CD">
        <w:rPr>
          <w:sz w:val="28"/>
          <w:szCs w:val="28"/>
          <w:lang w:val="ru-RU"/>
        </w:rPr>
        <w:t>, який утворився, називають С1- естеразою або активованим С1, і субстратом для нього є дві молекули з системи комплементу - С4 і С2.</w:t>
      </w:r>
    </w:p>
    <w:p w:rsidR="00545897" w:rsidRPr="00B104CD" w:rsidRDefault="00A17195" w:rsidP="00DE4354">
      <w:pPr>
        <w:spacing w:line="360" w:lineRule="auto"/>
        <w:ind w:firstLine="851"/>
        <w:jc w:val="both"/>
        <w:rPr>
          <w:sz w:val="28"/>
          <w:szCs w:val="28"/>
          <w:lang w:val="ru-RU"/>
        </w:rPr>
      </w:pPr>
      <w:r w:rsidRPr="00B104CD">
        <w:rPr>
          <w:spacing w:val="-4"/>
          <w:sz w:val="28"/>
          <w:szCs w:val="28"/>
          <w:lang w:val="ru-RU"/>
        </w:rPr>
        <w:t xml:space="preserve">Молекула </w:t>
      </w:r>
      <w:r w:rsidRPr="00B104CD">
        <w:rPr>
          <w:sz w:val="28"/>
          <w:szCs w:val="28"/>
          <w:lang w:val="ru-RU"/>
        </w:rPr>
        <w:t xml:space="preserve">С4, </w:t>
      </w:r>
      <w:r w:rsidRPr="00B104CD">
        <w:rPr>
          <w:spacing w:val="-5"/>
          <w:sz w:val="28"/>
          <w:szCs w:val="28"/>
          <w:lang w:val="ru-RU"/>
        </w:rPr>
        <w:t xml:space="preserve">схожа </w:t>
      </w:r>
      <w:r w:rsidRPr="00B104CD">
        <w:rPr>
          <w:sz w:val="28"/>
          <w:szCs w:val="28"/>
          <w:lang w:val="ru-RU"/>
        </w:rPr>
        <w:t xml:space="preserve">на описану раніше молекулу С3, і має розташований в глибині третинної структури тіоефірний зв’язок. Якщо такий білок виявляється поруч з поверхнею, на якій закріплений активований білок С1, </w:t>
      </w:r>
      <w:r w:rsidRPr="00B104CD">
        <w:rPr>
          <w:spacing w:val="-4"/>
          <w:sz w:val="28"/>
          <w:szCs w:val="28"/>
          <w:lang w:val="ru-RU"/>
        </w:rPr>
        <w:t xml:space="preserve">то </w:t>
      </w:r>
      <w:r w:rsidRPr="00B104CD">
        <w:rPr>
          <w:sz w:val="28"/>
          <w:szCs w:val="28"/>
          <w:lang w:val="ru-RU"/>
        </w:rPr>
        <w:t>він розщепл</w:t>
      </w:r>
      <w:r w:rsidR="00B7602F">
        <w:rPr>
          <w:sz w:val="28"/>
          <w:szCs w:val="28"/>
          <w:lang w:val="ru-RU"/>
        </w:rPr>
        <w:t>юється останнім на два фрагмент</w:t>
      </w:r>
      <w:r w:rsidR="00B7602F" w:rsidRPr="004E2624">
        <w:rPr>
          <w:sz w:val="28"/>
          <w:szCs w:val="28"/>
          <w:lang w:val="ru-RU"/>
        </w:rPr>
        <w:t>и</w:t>
      </w:r>
      <w:r w:rsidRPr="00B104CD">
        <w:rPr>
          <w:sz w:val="28"/>
          <w:szCs w:val="28"/>
          <w:lang w:val="ru-RU"/>
        </w:rPr>
        <w:t xml:space="preserve">. Менший за розмірами </w:t>
      </w:r>
      <w:r w:rsidRPr="00B104CD">
        <w:rPr>
          <w:spacing w:val="-3"/>
          <w:sz w:val="28"/>
          <w:szCs w:val="28"/>
          <w:lang w:val="ru-RU"/>
        </w:rPr>
        <w:t xml:space="preserve">фрагмент, </w:t>
      </w:r>
      <w:r w:rsidRPr="00B104CD">
        <w:rPr>
          <w:sz w:val="28"/>
          <w:szCs w:val="28"/>
          <w:lang w:val="ru-RU"/>
        </w:rPr>
        <w:t>що позначається С4а, залишається вільним, а більший, С4</w:t>
      </w:r>
      <w:r w:rsidRPr="00B104CD">
        <w:rPr>
          <w:sz w:val="28"/>
          <w:szCs w:val="28"/>
        </w:rPr>
        <w:t>b</w:t>
      </w:r>
      <w:r w:rsidRPr="00B104CD">
        <w:rPr>
          <w:sz w:val="28"/>
          <w:szCs w:val="28"/>
          <w:lang w:val="ru-RU"/>
        </w:rPr>
        <w:t>, приєднується до мембрани клітини завдяки вільному тіоефірному зв’язку.</w:t>
      </w:r>
    </w:p>
    <w:p w:rsidR="00545897" w:rsidRPr="00B104CD" w:rsidRDefault="00A17195" w:rsidP="00DE4354">
      <w:pPr>
        <w:spacing w:line="360" w:lineRule="auto"/>
        <w:ind w:firstLine="851"/>
        <w:jc w:val="both"/>
        <w:rPr>
          <w:b/>
          <w:i/>
          <w:sz w:val="28"/>
          <w:szCs w:val="28"/>
          <w:lang w:val="ru-RU"/>
        </w:rPr>
      </w:pPr>
      <w:r w:rsidRPr="00B104CD">
        <w:rPr>
          <w:sz w:val="28"/>
          <w:szCs w:val="28"/>
          <w:lang w:val="ru-RU"/>
        </w:rPr>
        <w:t xml:space="preserve">Приєднання відбувається вкрай швидко, </w:t>
      </w:r>
      <w:r w:rsidRPr="00B104CD">
        <w:rPr>
          <w:spacing w:val="-3"/>
          <w:sz w:val="28"/>
          <w:szCs w:val="28"/>
          <w:lang w:val="ru-RU"/>
        </w:rPr>
        <w:t xml:space="preserve">протягом декількох </w:t>
      </w:r>
      <w:r w:rsidRPr="00B104CD">
        <w:rPr>
          <w:sz w:val="28"/>
          <w:szCs w:val="28"/>
          <w:lang w:val="ru-RU"/>
        </w:rPr>
        <w:t>мілісекунд, тому С4</w:t>
      </w:r>
      <w:r w:rsidRPr="00B104CD">
        <w:rPr>
          <w:sz w:val="28"/>
          <w:szCs w:val="28"/>
        </w:rPr>
        <w:t>b</w:t>
      </w:r>
      <w:r w:rsidRPr="00B104CD">
        <w:rPr>
          <w:sz w:val="28"/>
          <w:szCs w:val="28"/>
          <w:lang w:val="ru-RU"/>
        </w:rPr>
        <w:t xml:space="preserve"> виявляється в безпосередній близькості від активованого С1 </w:t>
      </w:r>
      <w:r w:rsidRPr="00B104CD">
        <w:rPr>
          <w:spacing w:val="-3"/>
          <w:sz w:val="28"/>
          <w:szCs w:val="28"/>
          <w:lang w:val="ru-RU"/>
        </w:rPr>
        <w:t xml:space="preserve">і, </w:t>
      </w:r>
      <w:r w:rsidRPr="00B104CD">
        <w:rPr>
          <w:spacing w:val="-6"/>
          <w:sz w:val="28"/>
          <w:szCs w:val="28"/>
          <w:lang w:val="ru-RU"/>
        </w:rPr>
        <w:t xml:space="preserve">будучи </w:t>
      </w:r>
      <w:r w:rsidRPr="00B104CD">
        <w:rPr>
          <w:sz w:val="28"/>
          <w:szCs w:val="28"/>
          <w:lang w:val="ru-RU"/>
        </w:rPr>
        <w:t xml:space="preserve">рецептором для </w:t>
      </w:r>
      <w:r w:rsidRPr="00B104CD">
        <w:rPr>
          <w:spacing w:val="-3"/>
          <w:sz w:val="28"/>
          <w:szCs w:val="28"/>
          <w:lang w:val="ru-RU"/>
        </w:rPr>
        <w:t xml:space="preserve">молекули </w:t>
      </w:r>
      <w:r w:rsidRPr="00B104CD">
        <w:rPr>
          <w:sz w:val="28"/>
          <w:szCs w:val="28"/>
          <w:lang w:val="ru-RU"/>
        </w:rPr>
        <w:t xml:space="preserve">С2 з системи </w:t>
      </w:r>
      <w:r w:rsidRPr="00B104CD">
        <w:rPr>
          <w:spacing w:val="-5"/>
          <w:sz w:val="28"/>
          <w:szCs w:val="28"/>
          <w:lang w:val="ru-RU"/>
        </w:rPr>
        <w:t xml:space="preserve">комплементу, </w:t>
      </w:r>
      <w:r w:rsidRPr="00B104CD">
        <w:rPr>
          <w:sz w:val="28"/>
          <w:szCs w:val="28"/>
          <w:lang w:val="ru-RU"/>
        </w:rPr>
        <w:t xml:space="preserve">забезпечує зв’язування останньої. Активований білок С1 розщеплює </w:t>
      </w:r>
      <w:r w:rsidRPr="00B104CD">
        <w:rPr>
          <w:spacing w:val="-3"/>
          <w:sz w:val="28"/>
          <w:szCs w:val="28"/>
          <w:lang w:val="ru-RU"/>
        </w:rPr>
        <w:t xml:space="preserve">молекулу </w:t>
      </w:r>
      <w:r w:rsidRPr="00B104CD">
        <w:rPr>
          <w:sz w:val="28"/>
          <w:szCs w:val="28"/>
          <w:lang w:val="ru-RU"/>
        </w:rPr>
        <w:t xml:space="preserve">С2 </w:t>
      </w:r>
      <w:r w:rsidRPr="00B104CD">
        <w:rPr>
          <w:spacing w:val="-3"/>
          <w:sz w:val="28"/>
          <w:szCs w:val="28"/>
          <w:lang w:val="ru-RU"/>
        </w:rPr>
        <w:t xml:space="preserve">також </w:t>
      </w:r>
      <w:r w:rsidRPr="00B104CD">
        <w:rPr>
          <w:sz w:val="28"/>
          <w:szCs w:val="28"/>
          <w:lang w:val="ru-RU"/>
        </w:rPr>
        <w:t>на два фрагмента, причому менший з них, що позначається в даному випадку С2</w:t>
      </w:r>
      <w:r w:rsidRPr="00B104CD">
        <w:rPr>
          <w:sz w:val="28"/>
          <w:szCs w:val="28"/>
        </w:rPr>
        <w:t>b</w:t>
      </w:r>
      <w:r w:rsidRPr="00B104CD">
        <w:rPr>
          <w:sz w:val="28"/>
          <w:szCs w:val="28"/>
          <w:lang w:val="ru-RU"/>
        </w:rPr>
        <w:t xml:space="preserve">, від’єднується і надалі в активації комплементу участь не бере, а більший, С2а, залишається пов’язаним з </w:t>
      </w:r>
      <w:r w:rsidRPr="00B104CD">
        <w:rPr>
          <w:spacing w:val="-3"/>
          <w:sz w:val="28"/>
          <w:szCs w:val="28"/>
          <w:lang w:val="ru-RU"/>
        </w:rPr>
        <w:t xml:space="preserve">молекулою </w:t>
      </w:r>
      <w:r w:rsidRPr="00B104CD">
        <w:rPr>
          <w:sz w:val="28"/>
          <w:szCs w:val="28"/>
          <w:lang w:val="ru-RU"/>
        </w:rPr>
        <w:t>С4</w:t>
      </w:r>
      <w:r w:rsidRPr="00B104CD">
        <w:rPr>
          <w:sz w:val="28"/>
          <w:szCs w:val="28"/>
        </w:rPr>
        <w:t>b</w:t>
      </w:r>
      <w:r w:rsidRPr="00B104CD">
        <w:rPr>
          <w:sz w:val="28"/>
          <w:szCs w:val="28"/>
          <w:lang w:val="ru-RU"/>
        </w:rPr>
        <w:t xml:space="preserve">. </w:t>
      </w:r>
      <w:r w:rsidRPr="00B104CD">
        <w:rPr>
          <w:spacing w:val="-3"/>
          <w:sz w:val="28"/>
          <w:szCs w:val="28"/>
          <w:lang w:val="ru-RU"/>
        </w:rPr>
        <w:t xml:space="preserve">Комплекс, </w:t>
      </w:r>
      <w:r w:rsidR="00A81343">
        <w:rPr>
          <w:sz w:val="28"/>
          <w:szCs w:val="28"/>
          <w:lang w:val="ru-RU"/>
        </w:rPr>
        <w:t xml:space="preserve">який при цьому </w:t>
      </w:r>
      <w:r w:rsidR="00A81343" w:rsidRPr="004E2624">
        <w:rPr>
          <w:sz w:val="28"/>
          <w:szCs w:val="28"/>
          <w:lang w:val="ru-RU"/>
        </w:rPr>
        <w:t>з'</w:t>
      </w:r>
      <w:r w:rsidRPr="004E2624">
        <w:rPr>
          <w:sz w:val="28"/>
          <w:szCs w:val="28"/>
          <w:lang w:val="ru-RU"/>
        </w:rPr>
        <w:t>явився, а</w:t>
      </w:r>
      <w:r w:rsidRPr="00B104CD">
        <w:rPr>
          <w:sz w:val="28"/>
          <w:szCs w:val="28"/>
          <w:lang w:val="ru-RU"/>
        </w:rPr>
        <w:t xml:space="preserve"> саме С4</w:t>
      </w:r>
      <w:r w:rsidRPr="00B104CD">
        <w:rPr>
          <w:sz w:val="28"/>
          <w:szCs w:val="28"/>
        </w:rPr>
        <w:t>b</w:t>
      </w:r>
      <w:r w:rsidRPr="00B104CD">
        <w:rPr>
          <w:sz w:val="28"/>
          <w:szCs w:val="28"/>
          <w:lang w:val="ru-RU"/>
        </w:rPr>
        <w:t xml:space="preserve">С2а є ферментом, </w:t>
      </w:r>
      <w:r w:rsidRPr="00B104CD">
        <w:rPr>
          <w:spacing w:val="-3"/>
          <w:sz w:val="28"/>
          <w:szCs w:val="28"/>
          <w:lang w:val="ru-RU"/>
        </w:rPr>
        <w:t xml:space="preserve">субстратом </w:t>
      </w:r>
      <w:r w:rsidRPr="00B104CD">
        <w:rPr>
          <w:spacing w:val="-4"/>
          <w:sz w:val="28"/>
          <w:szCs w:val="28"/>
          <w:lang w:val="ru-RU"/>
        </w:rPr>
        <w:t xml:space="preserve">якого </w:t>
      </w:r>
      <w:r w:rsidRPr="00B104CD">
        <w:rPr>
          <w:sz w:val="28"/>
          <w:szCs w:val="28"/>
          <w:lang w:val="ru-RU"/>
        </w:rPr>
        <w:t xml:space="preserve">є </w:t>
      </w:r>
      <w:r w:rsidRPr="00B104CD">
        <w:rPr>
          <w:spacing w:val="-4"/>
          <w:sz w:val="28"/>
          <w:szCs w:val="28"/>
          <w:lang w:val="ru-RU"/>
        </w:rPr>
        <w:t xml:space="preserve">молекула </w:t>
      </w:r>
      <w:r w:rsidRPr="00B104CD">
        <w:rPr>
          <w:sz w:val="28"/>
          <w:szCs w:val="28"/>
          <w:lang w:val="ru-RU"/>
        </w:rPr>
        <w:t xml:space="preserve">С3, тому цей </w:t>
      </w:r>
      <w:r w:rsidRPr="00B104CD">
        <w:rPr>
          <w:spacing w:val="-4"/>
          <w:sz w:val="28"/>
          <w:szCs w:val="28"/>
          <w:lang w:val="ru-RU"/>
        </w:rPr>
        <w:t xml:space="preserve">комплекс </w:t>
      </w:r>
      <w:r w:rsidRPr="00B104CD">
        <w:rPr>
          <w:sz w:val="28"/>
          <w:szCs w:val="28"/>
          <w:lang w:val="ru-RU"/>
        </w:rPr>
        <w:t xml:space="preserve">зазвичай називають </w:t>
      </w:r>
      <w:r w:rsidRPr="00B104CD">
        <w:rPr>
          <w:b/>
          <w:i/>
          <w:sz w:val="28"/>
          <w:szCs w:val="28"/>
          <w:lang w:val="ru-RU"/>
        </w:rPr>
        <w:t>СЗ-конвертазою класичного шляху активації.</w:t>
      </w:r>
    </w:p>
    <w:p w:rsidR="00545897" w:rsidRPr="00B104CD" w:rsidRDefault="00A17195" w:rsidP="00DE4354">
      <w:pPr>
        <w:spacing w:line="360" w:lineRule="auto"/>
        <w:ind w:firstLine="851"/>
        <w:jc w:val="both"/>
        <w:rPr>
          <w:b/>
          <w:i/>
          <w:sz w:val="28"/>
          <w:szCs w:val="28"/>
          <w:lang w:val="ru-RU"/>
        </w:rPr>
      </w:pPr>
      <w:r w:rsidRPr="00B104CD">
        <w:rPr>
          <w:sz w:val="28"/>
          <w:szCs w:val="28"/>
          <w:lang w:val="ru-RU"/>
        </w:rPr>
        <w:t xml:space="preserve">Дія С3-конвертази на </w:t>
      </w:r>
      <w:r w:rsidRPr="00B104CD">
        <w:rPr>
          <w:spacing w:val="-3"/>
          <w:sz w:val="28"/>
          <w:szCs w:val="28"/>
          <w:lang w:val="ru-RU"/>
        </w:rPr>
        <w:t xml:space="preserve">молекулу </w:t>
      </w:r>
      <w:r w:rsidRPr="00B104CD">
        <w:rPr>
          <w:sz w:val="28"/>
          <w:szCs w:val="28"/>
          <w:lang w:val="ru-RU"/>
        </w:rPr>
        <w:t xml:space="preserve">С3 призводить до появи </w:t>
      </w:r>
      <w:r w:rsidRPr="00B104CD">
        <w:rPr>
          <w:spacing w:val="-3"/>
          <w:sz w:val="28"/>
          <w:szCs w:val="28"/>
          <w:lang w:val="ru-RU"/>
        </w:rPr>
        <w:t xml:space="preserve">невеликого </w:t>
      </w:r>
      <w:r w:rsidRPr="00B104CD">
        <w:rPr>
          <w:sz w:val="28"/>
          <w:szCs w:val="28"/>
          <w:lang w:val="ru-RU"/>
        </w:rPr>
        <w:t>фрагмента С3а, який далі в активації комплементу не бере участі, і фрагмента С3</w:t>
      </w:r>
      <w:r w:rsidRPr="00B104CD">
        <w:rPr>
          <w:sz w:val="28"/>
          <w:szCs w:val="28"/>
        </w:rPr>
        <w:t>b</w:t>
      </w:r>
      <w:r w:rsidRPr="00B104CD">
        <w:rPr>
          <w:sz w:val="28"/>
          <w:szCs w:val="28"/>
          <w:lang w:val="ru-RU"/>
        </w:rPr>
        <w:t xml:space="preserve">, який </w:t>
      </w:r>
      <w:r w:rsidRPr="00B104CD">
        <w:rPr>
          <w:spacing w:val="-3"/>
          <w:sz w:val="28"/>
          <w:szCs w:val="28"/>
          <w:lang w:val="ru-RU"/>
        </w:rPr>
        <w:t xml:space="preserve">володіє </w:t>
      </w:r>
      <w:r w:rsidRPr="00B104CD">
        <w:rPr>
          <w:sz w:val="28"/>
          <w:szCs w:val="28"/>
          <w:lang w:val="ru-RU"/>
        </w:rPr>
        <w:t xml:space="preserve">активною тіоефірной групою, за </w:t>
      </w:r>
      <w:r w:rsidRPr="00B104CD">
        <w:rPr>
          <w:spacing w:val="-3"/>
          <w:sz w:val="28"/>
          <w:szCs w:val="28"/>
          <w:lang w:val="ru-RU"/>
        </w:rPr>
        <w:t xml:space="preserve">рахунок якої </w:t>
      </w:r>
      <w:r w:rsidRPr="00B104CD">
        <w:rPr>
          <w:sz w:val="28"/>
          <w:szCs w:val="28"/>
          <w:lang w:val="ru-RU"/>
        </w:rPr>
        <w:t xml:space="preserve">цей фрагмент приєднується до мембрани </w:t>
      </w:r>
      <w:r w:rsidRPr="00B104CD">
        <w:rPr>
          <w:spacing w:val="-3"/>
          <w:sz w:val="28"/>
          <w:szCs w:val="28"/>
          <w:lang w:val="ru-RU"/>
        </w:rPr>
        <w:t xml:space="preserve">поруч </w:t>
      </w:r>
      <w:r w:rsidRPr="00B104CD">
        <w:rPr>
          <w:sz w:val="28"/>
          <w:szCs w:val="28"/>
          <w:lang w:val="ru-RU"/>
        </w:rPr>
        <w:t xml:space="preserve">з </w:t>
      </w:r>
      <w:r w:rsidRPr="00B104CD">
        <w:rPr>
          <w:spacing w:val="-6"/>
          <w:sz w:val="28"/>
          <w:szCs w:val="28"/>
          <w:lang w:val="ru-RU"/>
        </w:rPr>
        <w:t xml:space="preserve">уже </w:t>
      </w:r>
      <w:r w:rsidRPr="00B104CD">
        <w:rPr>
          <w:sz w:val="28"/>
          <w:szCs w:val="28"/>
          <w:lang w:val="ru-RU"/>
        </w:rPr>
        <w:t xml:space="preserve">існуючим </w:t>
      </w:r>
      <w:r w:rsidRPr="00B104CD">
        <w:rPr>
          <w:spacing w:val="-3"/>
          <w:sz w:val="28"/>
          <w:szCs w:val="28"/>
          <w:lang w:val="ru-RU"/>
        </w:rPr>
        <w:t xml:space="preserve">комплексом. </w:t>
      </w:r>
      <w:r w:rsidRPr="00B104CD">
        <w:rPr>
          <w:sz w:val="28"/>
          <w:szCs w:val="28"/>
          <w:lang w:val="ru-RU"/>
        </w:rPr>
        <w:t xml:space="preserve">В </w:t>
      </w:r>
      <w:r w:rsidRPr="00B104CD">
        <w:rPr>
          <w:spacing w:val="-3"/>
          <w:sz w:val="28"/>
          <w:szCs w:val="28"/>
          <w:lang w:val="ru-RU"/>
        </w:rPr>
        <w:t xml:space="preserve">результаті </w:t>
      </w:r>
      <w:r w:rsidRPr="00B104CD">
        <w:rPr>
          <w:sz w:val="28"/>
          <w:szCs w:val="28"/>
          <w:lang w:val="ru-RU"/>
        </w:rPr>
        <w:t>приєднання С3</w:t>
      </w:r>
      <w:r w:rsidRPr="00B104CD">
        <w:rPr>
          <w:sz w:val="28"/>
          <w:szCs w:val="28"/>
        </w:rPr>
        <w:t>b</w:t>
      </w:r>
      <w:r w:rsidRPr="00B104CD">
        <w:rPr>
          <w:sz w:val="28"/>
          <w:szCs w:val="28"/>
          <w:lang w:val="ru-RU"/>
        </w:rPr>
        <w:t xml:space="preserve"> субстратна специфічність </w:t>
      </w:r>
      <w:r w:rsidRPr="00B104CD">
        <w:rPr>
          <w:spacing w:val="-3"/>
          <w:sz w:val="28"/>
          <w:szCs w:val="28"/>
          <w:lang w:val="ru-RU"/>
        </w:rPr>
        <w:t xml:space="preserve">комплексу </w:t>
      </w:r>
      <w:r w:rsidRPr="00B104CD">
        <w:rPr>
          <w:sz w:val="28"/>
          <w:szCs w:val="28"/>
          <w:lang w:val="ru-RU"/>
        </w:rPr>
        <w:t xml:space="preserve">змінюється, </w:t>
      </w:r>
      <w:r w:rsidRPr="00B104CD">
        <w:rPr>
          <w:spacing w:val="-3"/>
          <w:sz w:val="28"/>
          <w:szCs w:val="28"/>
          <w:lang w:val="ru-RU"/>
        </w:rPr>
        <w:t xml:space="preserve">він </w:t>
      </w:r>
      <w:r w:rsidRPr="00B104CD">
        <w:rPr>
          <w:sz w:val="28"/>
          <w:szCs w:val="28"/>
          <w:lang w:val="ru-RU"/>
        </w:rPr>
        <w:t xml:space="preserve">набуває здатності розщеплювати молекулу С5 і відповідно має </w:t>
      </w:r>
      <w:r w:rsidRPr="00B104CD">
        <w:rPr>
          <w:spacing w:val="-3"/>
          <w:sz w:val="28"/>
          <w:szCs w:val="28"/>
          <w:lang w:val="ru-RU"/>
        </w:rPr>
        <w:t xml:space="preserve">назву </w:t>
      </w:r>
      <w:r w:rsidRPr="00B104CD">
        <w:rPr>
          <w:b/>
          <w:i/>
          <w:sz w:val="28"/>
          <w:szCs w:val="28"/>
          <w:lang w:val="ru-RU"/>
        </w:rPr>
        <w:t xml:space="preserve">С5-конвертаза класичного </w:t>
      </w:r>
      <w:r w:rsidRPr="00B104CD">
        <w:rPr>
          <w:b/>
          <w:i/>
          <w:spacing w:val="-3"/>
          <w:sz w:val="28"/>
          <w:szCs w:val="28"/>
          <w:lang w:val="ru-RU"/>
        </w:rPr>
        <w:t>шляху.</w:t>
      </w:r>
    </w:p>
    <w:p w:rsidR="00545897" w:rsidRPr="004E2624" w:rsidRDefault="00A17195" w:rsidP="00DE4354">
      <w:pPr>
        <w:spacing w:line="360" w:lineRule="auto"/>
        <w:ind w:firstLine="851"/>
        <w:jc w:val="both"/>
        <w:rPr>
          <w:sz w:val="28"/>
          <w:szCs w:val="28"/>
          <w:lang w:val="ru-RU"/>
        </w:rPr>
      </w:pPr>
      <w:r w:rsidRPr="00B104CD">
        <w:rPr>
          <w:sz w:val="28"/>
          <w:szCs w:val="28"/>
          <w:lang w:val="ru-RU"/>
        </w:rPr>
        <w:t>Оскільки іммобілізований С3</w:t>
      </w:r>
      <w:r w:rsidRPr="00B104CD">
        <w:rPr>
          <w:sz w:val="28"/>
          <w:szCs w:val="28"/>
        </w:rPr>
        <w:t>b</w:t>
      </w:r>
      <w:r w:rsidRPr="00B104CD">
        <w:rPr>
          <w:sz w:val="28"/>
          <w:szCs w:val="28"/>
          <w:lang w:val="ru-RU"/>
        </w:rPr>
        <w:t xml:space="preserve"> </w:t>
      </w:r>
      <w:r w:rsidRPr="00B104CD">
        <w:rPr>
          <w:spacing w:val="-3"/>
          <w:sz w:val="28"/>
          <w:szCs w:val="28"/>
          <w:lang w:val="ru-RU"/>
        </w:rPr>
        <w:t xml:space="preserve">володіє </w:t>
      </w:r>
      <w:r w:rsidRPr="00B104CD">
        <w:rPr>
          <w:sz w:val="28"/>
          <w:szCs w:val="28"/>
          <w:lang w:val="ru-RU"/>
        </w:rPr>
        <w:t xml:space="preserve">максимально </w:t>
      </w:r>
      <w:r w:rsidRPr="00B104CD">
        <w:rPr>
          <w:spacing w:val="-3"/>
          <w:sz w:val="28"/>
          <w:szCs w:val="28"/>
          <w:lang w:val="ru-RU"/>
        </w:rPr>
        <w:t xml:space="preserve">високою </w:t>
      </w:r>
      <w:r w:rsidRPr="00B104CD">
        <w:rPr>
          <w:sz w:val="28"/>
          <w:szCs w:val="28"/>
          <w:lang w:val="ru-RU"/>
        </w:rPr>
        <w:t xml:space="preserve">спорідненістю до </w:t>
      </w:r>
      <w:r w:rsidRPr="00B104CD">
        <w:rPr>
          <w:spacing w:val="-4"/>
          <w:sz w:val="28"/>
          <w:szCs w:val="28"/>
          <w:lang w:val="ru-RU"/>
        </w:rPr>
        <w:t xml:space="preserve">С5-білку, </w:t>
      </w:r>
      <w:r w:rsidRPr="00B104CD">
        <w:rPr>
          <w:sz w:val="28"/>
          <w:szCs w:val="28"/>
          <w:lang w:val="ru-RU"/>
        </w:rPr>
        <w:t xml:space="preserve">С5-конвертаза приєднує до себе </w:t>
      </w:r>
      <w:r w:rsidRPr="00B104CD">
        <w:rPr>
          <w:spacing w:val="-3"/>
          <w:sz w:val="28"/>
          <w:szCs w:val="28"/>
          <w:lang w:val="ru-RU"/>
        </w:rPr>
        <w:t xml:space="preserve">молекулу </w:t>
      </w:r>
      <w:r w:rsidRPr="00B104CD">
        <w:rPr>
          <w:sz w:val="28"/>
          <w:szCs w:val="28"/>
          <w:lang w:val="ru-RU"/>
        </w:rPr>
        <w:t>С5 і розщеплює її на С5а і С5</w:t>
      </w:r>
      <w:r w:rsidRPr="00B104CD">
        <w:rPr>
          <w:sz w:val="28"/>
          <w:szCs w:val="28"/>
        </w:rPr>
        <w:t>b</w:t>
      </w:r>
      <w:r w:rsidRPr="00B104CD">
        <w:rPr>
          <w:sz w:val="28"/>
          <w:szCs w:val="28"/>
          <w:lang w:val="ru-RU"/>
        </w:rPr>
        <w:t>. Менший фрагмент С5а від’єднується, а більший, С5</w:t>
      </w:r>
      <w:r w:rsidRPr="00B104CD">
        <w:rPr>
          <w:sz w:val="28"/>
          <w:szCs w:val="28"/>
        </w:rPr>
        <w:t>b</w:t>
      </w:r>
      <w:r w:rsidRPr="00B104CD">
        <w:rPr>
          <w:sz w:val="28"/>
          <w:szCs w:val="28"/>
          <w:lang w:val="ru-RU"/>
        </w:rPr>
        <w:t xml:space="preserve">, залишається в складі </w:t>
      </w:r>
      <w:r w:rsidRPr="00B104CD">
        <w:rPr>
          <w:spacing w:val="-7"/>
          <w:sz w:val="28"/>
          <w:szCs w:val="28"/>
          <w:lang w:val="ru-RU"/>
        </w:rPr>
        <w:t xml:space="preserve">комплексу. </w:t>
      </w:r>
      <w:r w:rsidRPr="00B104CD">
        <w:rPr>
          <w:sz w:val="28"/>
          <w:szCs w:val="28"/>
          <w:lang w:val="ru-RU"/>
        </w:rPr>
        <w:t>Фактично з цього моменту закінчуються</w:t>
      </w:r>
      <w:r w:rsidRPr="00B104CD">
        <w:rPr>
          <w:spacing w:val="-5"/>
          <w:sz w:val="28"/>
          <w:szCs w:val="28"/>
          <w:lang w:val="ru-RU"/>
        </w:rPr>
        <w:t xml:space="preserve"> </w:t>
      </w:r>
      <w:r w:rsidRPr="00B104CD">
        <w:rPr>
          <w:sz w:val="28"/>
          <w:szCs w:val="28"/>
          <w:lang w:val="ru-RU"/>
        </w:rPr>
        <w:t>етапи</w:t>
      </w:r>
      <w:r w:rsidRPr="00B104CD">
        <w:rPr>
          <w:spacing w:val="-5"/>
          <w:sz w:val="28"/>
          <w:szCs w:val="28"/>
          <w:lang w:val="ru-RU"/>
        </w:rPr>
        <w:t xml:space="preserve"> </w:t>
      </w:r>
      <w:r w:rsidRPr="00B104CD">
        <w:rPr>
          <w:sz w:val="28"/>
          <w:szCs w:val="28"/>
          <w:lang w:val="ru-RU"/>
        </w:rPr>
        <w:t>активації</w:t>
      </w:r>
      <w:r w:rsidRPr="00B104CD">
        <w:rPr>
          <w:spacing w:val="-11"/>
          <w:sz w:val="28"/>
          <w:szCs w:val="28"/>
          <w:lang w:val="ru-RU"/>
        </w:rPr>
        <w:t xml:space="preserve"> </w:t>
      </w:r>
      <w:r w:rsidRPr="00B104CD">
        <w:rPr>
          <w:spacing w:val="-4"/>
          <w:sz w:val="28"/>
          <w:szCs w:val="28"/>
          <w:lang w:val="ru-RU"/>
        </w:rPr>
        <w:t>комплементу,</w:t>
      </w:r>
      <w:r w:rsidRPr="00B104CD">
        <w:rPr>
          <w:sz w:val="28"/>
          <w:szCs w:val="28"/>
          <w:lang w:val="ru-RU"/>
        </w:rPr>
        <w:t xml:space="preserve"> які</w:t>
      </w:r>
      <w:r w:rsidRPr="00B104CD">
        <w:rPr>
          <w:spacing w:val="-11"/>
          <w:sz w:val="28"/>
          <w:szCs w:val="28"/>
          <w:lang w:val="ru-RU"/>
        </w:rPr>
        <w:t xml:space="preserve"> </w:t>
      </w:r>
      <w:r w:rsidRPr="004E2624">
        <w:rPr>
          <w:sz w:val="28"/>
          <w:szCs w:val="28"/>
          <w:lang w:val="ru-RU"/>
        </w:rPr>
        <w:t>пов’язані</w:t>
      </w:r>
      <w:r w:rsidRPr="004E2624">
        <w:rPr>
          <w:spacing w:val="-10"/>
          <w:sz w:val="28"/>
          <w:szCs w:val="28"/>
          <w:lang w:val="ru-RU"/>
        </w:rPr>
        <w:t xml:space="preserve"> </w:t>
      </w:r>
      <w:r w:rsidRPr="004E2624">
        <w:rPr>
          <w:sz w:val="28"/>
          <w:szCs w:val="28"/>
          <w:lang w:val="ru-RU"/>
        </w:rPr>
        <w:t>з</w:t>
      </w:r>
      <w:r w:rsidRPr="004E2624">
        <w:rPr>
          <w:spacing w:val="-5"/>
          <w:sz w:val="28"/>
          <w:szCs w:val="28"/>
          <w:lang w:val="ru-RU"/>
        </w:rPr>
        <w:t xml:space="preserve"> </w:t>
      </w:r>
      <w:r w:rsidRPr="004E2624">
        <w:rPr>
          <w:sz w:val="28"/>
          <w:szCs w:val="28"/>
          <w:lang w:val="ru-RU"/>
        </w:rPr>
        <w:t xml:space="preserve">проявом ферментативної активності, і починається завершальний етап - формування </w:t>
      </w:r>
      <w:r w:rsidRPr="004E2624">
        <w:rPr>
          <w:spacing w:val="-3"/>
          <w:sz w:val="28"/>
          <w:szCs w:val="28"/>
          <w:lang w:val="ru-RU"/>
        </w:rPr>
        <w:t xml:space="preserve">атакуючого </w:t>
      </w:r>
      <w:r w:rsidRPr="004E2624">
        <w:rPr>
          <w:sz w:val="28"/>
          <w:szCs w:val="28"/>
          <w:lang w:val="ru-RU"/>
        </w:rPr>
        <w:t xml:space="preserve">мембрану </w:t>
      </w:r>
      <w:r w:rsidRPr="004E2624">
        <w:rPr>
          <w:spacing w:val="-3"/>
          <w:sz w:val="28"/>
          <w:szCs w:val="28"/>
          <w:lang w:val="ru-RU"/>
        </w:rPr>
        <w:t>комплексу</w:t>
      </w:r>
      <w:r w:rsidRPr="004E2624">
        <w:rPr>
          <w:spacing w:val="-5"/>
          <w:sz w:val="28"/>
          <w:szCs w:val="28"/>
          <w:lang w:val="ru-RU"/>
        </w:rPr>
        <w:t xml:space="preserve"> </w:t>
      </w:r>
      <w:r w:rsidRPr="004E2624">
        <w:rPr>
          <w:sz w:val="28"/>
          <w:szCs w:val="28"/>
          <w:lang w:val="ru-RU"/>
        </w:rPr>
        <w:t>(АМК).</w:t>
      </w:r>
    </w:p>
    <w:p w:rsidR="00545897" w:rsidRPr="00B104CD" w:rsidRDefault="00A17195" w:rsidP="00DE4354">
      <w:pPr>
        <w:spacing w:line="360" w:lineRule="auto"/>
        <w:ind w:firstLine="851"/>
        <w:jc w:val="both"/>
        <w:rPr>
          <w:sz w:val="28"/>
          <w:szCs w:val="28"/>
          <w:lang w:val="ru-RU"/>
        </w:rPr>
      </w:pPr>
      <w:r w:rsidRPr="004E2624">
        <w:rPr>
          <w:sz w:val="28"/>
          <w:szCs w:val="28"/>
          <w:lang w:val="ru-RU"/>
        </w:rPr>
        <w:t xml:space="preserve">Новоутворена </w:t>
      </w:r>
      <w:r w:rsidRPr="004E2624">
        <w:rPr>
          <w:spacing w:val="-4"/>
          <w:sz w:val="28"/>
          <w:szCs w:val="28"/>
          <w:lang w:val="ru-RU"/>
        </w:rPr>
        <w:t>молекула</w:t>
      </w:r>
      <w:r w:rsidRPr="004E2624">
        <w:rPr>
          <w:spacing w:val="62"/>
          <w:sz w:val="28"/>
          <w:szCs w:val="28"/>
          <w:lang w:val="ru-RU"/>
        </w:rPr>
        <w:t xml:space="preserve"> </w:t>
      </w:r>
      <w:r w:rsidRPr="004E2624">
        <w:rPr>
          <w:sz w:val="28"/>
          <w:szCs w:val="28"/>
          <w:lang w:val="ru-RU"/>
        </w:rPr>
        <w:t>С5</w:t>
      </w:r>
      <w:r w:rsidRPr="004E2624">
        <w:rPr>
          <w:sz w:val="28"/>
          <w:szCs w:val="28"/>
        </w:rPr>
        <w:t>b</w:t>
      </w:r>
      <w:r w:rsidRPr="004E2624">
        <w:rPr>
          <w:sz w:val="28"/>
          <w:szCs w:val="28"/>
          <w:lang w:val="ru-RU"/>
        </w:rPr>
        <w:t xml:space="preserve"> має яскраво виражену спорідненість до наступної </w:t>
      </w:r>
      <w:r w:rsidR="00A81343" w:rsidRPr="004E2624">
        <w:rPr>
          <w:spacing w:val="-3"/>
          <w:sz w:val="28"/>
          <w:szCs w:val="28"/>
          <w:lang w:val="ru-RU"/>
        </w:rPr>
        <w:t>молекули</w:t>
      </w:r>
      <w:r w:rsidRPr="004E2624">
        <w:rPr>
          <w:spacing w:val="-3"/>
          <w:sz w:val="28"/>
          <w:szCs w:val="28"/>
          <w:lang w:val="ru-RU"/>
        </w:rPr>
        <w:t xml:space="preserve"> </w:t>
      </w:r>
      <w:r w:rsidRPr="004E2624">
        <w:rPr>
          <w:sz w:val="28"/>
          <w:szCs w:val="28"/>
          <w:lang w:val="ru-RU"/>
        </w:rPr>
        <w:t xml:space="preserve">системи комплементу - білку С6, завдяки чому він </w:t>
      </w:r>
      <w:r w:rsidRPr="004E2624">
        <w:rPr>
          <w:spacing w:val="-4"/>
          <w:sz w:val="28"/>
          <w:szCs w:val="28"/>
          <w:lang w:val="ru-RU"/>
        </w:rPr>
        <w:t>також</w:t>
      </w:r>
      <w:r w:rsidRPr="004E2624">
        <w:rPr>
          <w:spacing w:val="62"/>
          <w:sz w:val="28"/>
          <w:szCs w:val="28"/>
          <w:lang w:val="ru-RU"/>
        </w:rPr>
        <w:t xml:space="preserve"> </w:t>
      </w:r>
      <w:r w:rsidRPr="004E2624">
        <w:rPr>
          <w:sz w:val="28"/>
          <w:szCs w:val="28"/>
          <w:lang w:val="ru-RU"/>
        </w:rPr>
        <w:t xml:space="preserve">приєднується до мембрани. </w:t>
      </w:r>
      <w:r w:rsidRPr="004E2624">
        <w:rPr>
          <w:spacing w:val="-3"/>
          <w:sz w:val="28"/>
          <w:szCs w:val="28"/>
          <w:lang w:val="ru-RU"/>
        </w:rPr>
        <w:t xml:space="preserve">Комплекс </w:t>
      </w:r>
      <w:r w:rsidRPr="004E2624">
        <w:rPr>
          <w:sz w:val="28"/>
          <w:szCs w:val="28"/>
          <w:lang w:val="ru-RU"/>
        </w:rPr>
        <w:t>білків С5</w:t>
      </w:r>
      <w:r w:rsidRPr="004E2624">
        <w:rPr>
          <w:sz w:val="28"/>
          <w:szCs w:val="28"/>
        </w:rPr>
        <w:t>b</w:t>
      </w:r>
      <w:r w:rsidRPr="004E2624">
        <w:rPr>
          <w:sz w:val="28"/>
          <w:szCs w:val="28"/>
          <w:lang w:val="ru-RU"/>
        </w:rPr>
        <w:t xml:space="preserve">С6 є рецептором для </w:t>
      </w:r>
      <w:r w:rsidRPr="004E2624">
        <w:rPr>
          <w:spacing w:val="-3"/>
          <w:sz w:val="28"/>
          <w:szCs w:val="28"/>
          <w:lang w:val="ru-RU"/>
        </w:rPr>
        <w:t xml:space="preserve">молекули </w:t>
      </w:r>
      <w:r w:rsidRPr="004E2624">
        <w:rPr>
          <w:sz w:val="28"/>
          <w:szCs w:val="28"/>
          <w:lang w:val="ru-RU"/>
        </w:rPr>
        <w:t xml:space="preserve">С7, яка має в своєму складі гідрофобну </w:t>
      </w:r>
      <w:r w:rsidRPr="004E2624">
        <w:rPr>
          <w:spacing w:val="-5"/>
          <w:sz w:val="28"/>
          <w:szCs w:val="28"/>
          <w:lang w:val="ru-RU"/>
        </w:rPr>
        <w:t xml:space="preserve">ділянку. </w:t>
      </w:r>
      <w:r w:rsidRPr="004E2624">
        <w:rPr>
          <w:sz w:val="28"/>
          <w:szCs w:val="28"/>
          <w:lang w:val="ru-RU"/>
        </w:rPr>
        <w:t xml:space="preserve">Завдяки наявності </w:t>
      </w:r>
      <w:r w:rsidR="00A81343" w:rsidRPr="004E2624">
        <w:rPr>
          <w:spacing w:val="-3"/>
          <w:sz w:val="28"/>
          <w:szCs w:val="28"/>
          <w:lang w:val="ru-RU"/>
        </w:rPr>
        <w:t>такої</w:t>
      </w:r>
      <w:r w:rsidRPr="004E2624">
        <w:rPr>
          <w:spacing w:val="-3"/>
          <w:sz w:val="28"/>
          <w:szCs w:val="28"/>
          <w:lang w:val="ru-RU"/>
        </w:rPr>
        <w:t xml:space="preserve"> </w:t>
      </w:r>
      <w:r w:rsidRPr="004E2624">
        <w:rPr>
          <w:sz w:val="28"/>
          <w:szCs w:val="28"/>
          <w:lang w:val="ru-RU"/>
        </w:rPr>
        <w:t xml:space="preserve">ділянки приєднується </w:t>
      </w:r>
      <w:r w:rsidRPr="004E2624">
        <w:rPr>
          <w:spacing w:val="-3"/>
          <w:sz w:val="28"/>
          <w:szCs w:val="28"/>
          <w:lang w:val="ru-RU"/>
        </w:rPr>
        <w:t xml:space="preserve">молекула </w:t>
      </w:r>
      <w:r w:rsidRPr="004E2624">
        <w:rPr>
          <w:sz w:val="28"/>
          <w:szCs w:val="28"/>
          <w:lang w:val="ru-RU"/>
        </w:rPr>
        <w:t xml:space="preserve">С7, яка міцно закріплює </w:t>
      </w:r>
      <w:r w:rsidRPr="004E2624">
        <w:rPr>
          <w:spacing w:val="-3"/>
          <w:sz w:val="28"/>
          <w:szCs w:val="28"/>
          <w:lang w:val="ru-RU"/>
        </w:rPr>
        <w:t xml:space="preserve">комплекс </w:t>
      </w:r>
      <w:r w:rsidRPr="004E2624">
        <w:rPr>
          <w:sz w:val="28"/>
          <w:szCs w:val="28"/>
          <w:lang w:val="ru-RU"/>
        </w:rPr>
        <w:t>на поверхні</w:t>
      </w:r>
      <w:r w:rsidRPr="00B104CD">
        <w:rPr>
          <w:sz w:val="28"/>
          <w:szCs w:val="28"/>
          <w:lang w:val="ru-RU"/>
        </w:rPr>
        <w:t xml:space="preserve"> мембрани і, крім того, робить можливим приєднання до нього білка С8.</w:t>
      </w:r>
    </w:p>
    <w:p w:rsidR="00545897" w:rsidRPr="004E2624" w:rsidRDefault="00A17195" w:rsidP="00DE4354">
      <w:pPr>
        <w:spacing w:line="360" w:lineRule="auto"/>
        <w:ind w:firstLine="851"/>
        <w:jc w:val="both"/>
        <w:rPr>
          <w:sz w:val="28"/>
          <w:szCs w:val="28"/>
          <w:lang w:val="ru-RU"/>
        </w:rPr>
      </w:pPr>
      <w:r w:rsidRPr="00B104CD">
        <w:rPr>
          <w:sz w:val="28"/>
          <w:szCs w:val="28"/>
          <w:lang w:val="ru-RU"/>
        </w:rPr>
        <w:t xml:space="preserve">Цей білок має ще більш протяжний, ніж у С7, гідрофобний домен, що дозволяє йому наскрізь пронизувати мембрану чужорідної клітини і </w:t>
      </w:r>
      <w:r w:rsidRPr="00B104CD">
        <w:rPr>
          <w:spacing w:val="-6"/>
          <w:sz w:val="28"/>
          <w:szCs w:val="28"/>
          <w:lang w:val="ru-RU"/>
        </w:rPr>
        <w:t xml:space="preserve">вже </w:t>
      </w:r>
      <w:r w:rsidRPr="00B104CD">
        <w:rPr>
          <w:sz w:val="28"/>
          <w:szCs w:val="28"/>
          <w:lang w:val="ru-RU"/>
        </w:rPr>
        <w:t xml:space="preserve">на цьому етапі можливе утворення в мембрані вузьких, діаметром до 3 нанометрів, пор, через які в клітину починають нерегульовано проникати </w:t>
      </w:r>
      <w:r w:rsidRPr="00B104CD">
        <w:rPr>
          <w:spacing w:val="-3"/>
          <w:sz w:val="28"/>
          <w:szCs w:val="28"/>
          <w:lang w:val="ru-RU"/>
        </w:rPr>
        <w:t xml:space="preserve">низькомолекулярні </w:t>
      </w:r>
      <w:r w:rsidRPr="00B104CD">
        <w:rPr>
          <w:sz w:val="28"/>
          <w:szCs w:val="28"/>
          <w:lang w:val="ru-RU"/>
        </w:rPr>
        <w:t xml:space="preserve">речовини і іони. Наявність в складі </w:t>
      </w:r>
      <w:r w:rsidRPr="00B104CD">
        <w:rPr>
          <w:spacing w:val="-3"/>
          <w:sz w:val="28"/>
          <w:szCs w:val="28"/>
          <w:lang w:val="ru-RU"/>
        </w:rPr>
        <w:t xml:space="preserve">комплексу </w:t>
      </w:r>
      <w:r w:rsidRPr="00B104CD">
        <w:rPr>
          <w:sz w:val="28"/>
          <w:szCs w:val="28"/>
          <w:lang w:val="ru-RU"/>
        </w:rPr>
        <w:t xml:space="preserve">білка С8 забезпечує приєднання декількох </w:t>
      </w:r>
      <w:r w:rsidRPr="00B104CD">
        <w:rPr>
          <w:spacing w:val="-3"/>
          <w:sz w:val="28"/>
          <w:szCs w:val="28"/>
          <w:lang w:val="ru-RU"/>
        </w:rPr>
        <w:t xml:space="preserve">молекул </w:t>
      </w:r>
      <w:r w:rsidRPr="00B104CD">
        <w:rPr>
          <w:sz w:val="28"/>
          <w:szCs w:val="28"/>
          <w:lang w:val="ru-RU"/>
        </w:rPr>
        <w:t>С9 (в залежності від вид</w:t>
      </w:r>
      <w:r w:rsidR="00A81343">
        <w:rPr>
          <w:sz w:val="28"/>
          <w:szCs w:val="28"/>
          <w:lang w:val="ru-RU"/>
        </w:rPr>
        <w:t xml:space="preserve">у ссавців </w:t>
      </w:r>
      <w:r w:rsidR="00A81343" w:rsidRPr="004E2624">
        <w:rPr>
          <w:sz w:val="28"/>
          <w:szCs w:val="28"/>
          <w:lang w:val="ru-RU"/>
        </w:rPr>
        <w:t>кількість приєднуваних</w:t>
      </w:r>
      <w:r w:rsidRPr="004E2624">
        <w:rPr>
          <w:sz w:val="28"/>
          <w:szCs w:val="28"/>
          <w:lang w:val="ru-RU"/>
        </w:rPr>
        <w:t xml:space="preserve"> </w:t>
      </w:r>
      <w:r w:rsidRPr="004E2624">
        <w:rPr>
          <w:spacing w:val="-4"/>
          <w:sz w:val="28"/>
          <w:szCs w:val="28"/>
          <w:lang w:val="ru-RU"/>
        </w:rPr>
        <w:t>молекул</w:t>
      </w:r>
      <w:r w:rsidRPr="004E2624">
        <w:rPr>
          <w:spacing w:val="62"/>
          <w:sz w:val="28"/>
          <w:szCs w:val="28"/>
          <w:lang w:val="ru-RU"/>
        </w:rPr>
        <w:t xml:space="preserve"> </w:t>
      </w:r>
      <w:r w:rsidRPr="004E2624">
        <w:rPr>
          <w:spacing w:val="-3"/>
          <w:sz w:val="28"/>
          <w:szCs w:val="28"/>
          <w:lang w:val="ru-RU"/>
        </w:rPr>
        <w:t xml:space="preserve">коливається </w:t>
      </w:r>
      <w:r w:rsidRPr="004E2624">
        <w:rPr>
          <w:sz w:val="28"/>
          <w:szCs w:val="28"/>
          <w:lang w:val="ru-RU"/>
        </w:rPr>
        <w:t xml:space="preserve">від 6 до 20), які формують більш </w:t>
      </w:r>
      <w:r w:rsidRPr="004E2624">
        <w:rPr>
          <w:spacing w:val="-6"/>
          <w:sz w:val="28"/>
          <w:szCs w:val="28"/>
          <w:lang w:val="ru-RU"/>
        </w:rPr>
        <w:t xml:space="preserve">широку, </w:t>
      </w:r>
      <w:r w:rsidRPr="004E2624">
        <w:rPr>
          <w:sz w:val="28"/>
          <w:szCs w:val="28"/>
          <w:lang w:val="ru-RU"/>
        </w:rPr>
        <w:t>8-12 нанометрів в діаметрі,</w:t>
      </w:r>
      <w:r w:rsidRPr="004E2624">
        <w:rPr>
          <w:spacing w:val="12"/>
          <w:sz w:val="28"/>
          <w:szCs w:val="28"/>
          <w:lang w:val="ru-RU"/>
        </w:rPr>
        <w:t xml:space="preserve"> </w:t>
      </w:r>
      <w:r w:rsidRPr="004E2624">
        <w:rPr>
          <w:spacing w:val="-8"/>
          <w:sz w:val="28"/>
          <w:szCs w:val="28"/>
          <w:lang w:val="ru-RU"/>
        </w:rPr>
        <w:t>пору.</w:t>
      </w:r>
    </w:p>
    <w:p w:rsidR="00545897" w:rsidRPr="00B104CD" w:rsidRDefault="00A17195" w:rsidP="00DE4354">
      <w:pPr>
        <w:spacing w:line="360" w:lineRule="auto"/>
        <w:ind w:firstLine="851"/>
        <w:jc w:val="both"/>
        <w:rPr>
          <w:sz w:val="28"/>
          <w:szCs w:val="28"/>
          <w:lang w:val="ru-RU"/>
        </w:rPr>
      </w:pPr>
      <w:r w:rsidRPr="004E2624">
        <w:rPr>
          <w:sz w:val="28"/>
          <w:szCs w:val="28"/>
          <w:lang w:val="ru-RU"/>
        </w:rPr>
        <w:t xml:space="preserve">Фактично з молекул С9 збираються порожнисті циліндри, які міцно утримуються </w:t>
      </w:r>
      <w:r w:rsidR="00A81343" w:rsidRPr="004E2624">
        <w:rPr>
          <w:sz w:val="28"/>
          <w:szCs w:val="28"/>
          <w:lang w:val="ru-RU"/>
        </w:rPr>
        <w:t>в мембрані завдяки гідрофобності</w:t>
      </w:r>
      <w:r w:rsidRPr="004E2624">
        <w:rPr>
          <w:sz w:val="28"/>
          <w:szCs w:val="28"/>
          <w:lang w:val="ru-RU"/>
        </w:rPr>
        <w:t xml:space="preserve"> своєї зовнішньої поверхні</w:t>
      </w:r>
      <w:r w:rsidR="00A81343" w:rsidRPr="004E2624">
        <w:rPr>
          <w:sz w:val="28"/>
          <w:szCs w:val="28"/>
          <w:lang w:val="ru-RU"/>
        </w:rPr>
        <w:t>,</w:t>
      </w:r>
      <w:r w:rsidRPr="004E2624">
        <w:rPr>
          <w:sz w:val="28"/>
          <w:szCs w:val="28"/>
          <w:lang w:val="ru-RU"/>
        </w:rPr>
        <w:t xml:space="preserve"> і які забезпечують спрямований всередину клітини потужний потік молекул води і розчинених в ній іонів. Показано, що навіть наявність одного такого циліндра в мембрані клітини призводить до швидкого і необоротного зростання осмотичного тиску всередині к</w:t>
      </w:r>
      <w:r w:rsidR="00C828DC" w:rsidRPr="004E2624">
        <w:rPr>
          <w:sz w:val="28"/>
          <w:szCs w:val="28"/>
          <w:lang w:val="ru-RU"/>
        </w:rPr>
        <w:t>літини і подальшого</w:t>
      </w:r>
      <w:r w:rsidRPr="004E2624">
        <w:rPr>
          <w:sz w:val="28"/>
          <w:szCs w:val="28"/>
          <w:lang w:val="ru-RU"/>
        </w:rPr>
        <w:t xml:space="preserve"> розриву мембрани</w:t>
      </w:r>
      <w:r w:rsidRPr="00B104CD">
        <w:rPr>
          <w:sz w:val="28"/>
          <w:szCs w:val="28"/>
          <w:lang w:val="ru-RU"/>
        </w:rPr>
        <w:t>. В цьому і полягає механізм літичної дії системи комплементу.</w:t>
      </w:r>
    </w:p>
    <w:p w:rsidR="00545897" w:rsidRPr="00B104CD" w:rsidRDefault="00A17195" w:rsidP="00DE4354">
      <w:pPr>
        <w:spacing w:line="360" w:lineRule="auto"/>
        <w:ind w:firstLine="851"/>
        <w:jc w:val="both"/>
        <w:rPr>
          <w:sz w:val="28"/>
          <w:szCs w:val="28"/>
          <w:lang w:val="ru-RU"/>
        </w:rPr>
      </w:pPr>
      <w:r w:rsidRPr="00B104CD">
        <w:rPr>
          <w:sz w:val="28"/>
          <w:szCs w:val="28"/>
          <w:lang w:val="ru-RU"/>
        </w:rPr>
        <w:t>Комплекс активується, набуває протеолітичних властивостей і бере участь у формуванні центрів зв’язування інших компонентів каскаду</w:t>
      </w:r>
      <w:r w:rsidR="008A2B0E">
        <w:rPr>
          <w:sz w:val="28"/>
          <w:szCs w:val="28"/>
          <w:lang w:val="ru-RU"/>
        </w:rPr>
        <w:t xml:space="preserve"> (Рис.40)</w:t>
      </w:r>
      <w:r w:rsidRPr="00B104CD">
        <w:rPr>
          <w:sz w:val="28"/>
          <w:szCs w:val="28"/>
          <w:lang w:val="ru-RU"/>
        </w:rPr>
        <w:t>. Завершується процес утворенням мембрано атакуючого комплексу (МАК).</w:t>
      </w:r>
    </w:p>
    <w:p w:rsidR="00545897" w:rsidRDefault="00A17195" w:rsidP="00DE4354">
      <w:pPr>
        <w:spacing w:line="360" w:lineRule="auto"/>
        <w:ind w:firstLine="851"/>
        <w:jc w:val="both"/>
        <w:rPr>
          <w:sz w:val="28"/>
          <w:szCs w:val="28"/>
          <w:lang w:val="ru-RU"/>
        </w:rPr>
      </w:pPr>
      <w:r w:rsidRPr="00B104CD">
        <w:rPr>
          <w:sz w:val="28"/>
          <w:szCs w:val="28"/>
          <w:lang w:val="ru-RU"/>
        </w:rPr>
        <w:t xml:space="preserve">Цей шлях активації комплементу важливий при знищенні фагоцитами старіючих або пошкоджених клітин організму. Класичний шлях активації комплементу в організмі людини та інших ссавців є превалюючим. </w:t>
      </w:r>
    </w:p>
    <w:p w:rsidR="00E608A4" w:rsidRDefault="00731FB0" w:rsidP="00E608A4">
      <w:pPr>
        <w:keepNext/>
        <w:spacing w:line="360" w:lineRule="auto"/>
        <w:jc w:val="both"/>
      </w:pPr>
      <w:r w:rsidRPr="00731FB0">
        <w:rPr>
          <w:noProof/>
          <w:sz w:val="28"/>
          <w:szCs w:val="28"/>
          <w:lang w:val="ru-RU" w:eastAsia="ru-RU"/>
        </w:rPr>
        <w:drawing>
          <wp:inline distT="0" distB="0" distL="0" distR="0" wp14:anchorId="3483145C" wp14:editId="23B0CAF1">
            <wp:extent cx="5935978" cy="4451985"/>
            <wp:effectExtent l="0" t="0" r="8255" b="571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948225" cy="4461170"/>
                    </a:xfrm>
                    <a:prstGeom prst="rect">
                      <a:avLst/>
                    </a:prstGeom>
                  </pic:spPr>
                </pic:pic>
              </a:graphicData>
            </a:graphic>
          </wp:inline>
        </w:drawing>
      </w:r>
    </w:p>
    <w:p w:rsidR="00731FB0" w:rsidRPr="00E608A4" w:rsidRDefault="00E608A4" w:rsidP="00E608A4">
      <w:pPr>
        <w:pStyle w:val="a9"/>
        <w:jc w:val="both"/>
        <w:rPr>
          <w:color w:val="auto"/>
          <w:sz w:val="28"/>
          <w:szCs w:val="28"/>
          <w:lang w:val="ru-RU"/>
        </w:rPr>
      </w:pPr>
      <w:r w:rsidRPr="00E608A4">
        <w:rPr>
          <w:color w:val="auto"/>
          <w:sz w:val="28"/>
          <w:szCs w:val="28"/>
        </w:rPr>
        <w:t xml:space="preserve">Рис. </w:t>
      </w:r>
      <w:r w:rsidRPr="00E608A4">
        <w:rPr>
          <w:color w:val="auto"/>
          <w:sz w:val="28"/>
          <w:szCs w:val="28"/>
        </w:rPr>
        <w:fldChar w:fldCharType="begin"/>
      </w:r>
      <w:r w:rsidRPr="00E608A4">
        <w:rPr>
          <w:color w:val="auto"/>
          <w:sz w:val="28"/>
          <w:szCs w:val="28"/>
        </w:rPr>
        <w:instrText xml:space="preserve"> SEQ Рис. \* ARABIC </w:instrText>
      </w:r>
      <w:r w:rsidRPr="00E608A4">
        <w:rPr>
          <w:color w:val="auto"/>
          <w:sz w:val="28"/>
          <w:szCs w:val="28"/>
        </w:rPr>
        <w:fldChar w:fldCharType="separate"/>
      </w:r>
      <w:r w:rsidR="008A2B0E">
        <w:rPr>
          <w:noProof/>
          <w:color w:val="auto"/>
          <w:sz w:val="28"/>
          <w:szCs w:val="28"/>
        </w:rPr>
        <w:t>4</w:t>
      </w:r>
      <w:r w:rsidR="00E678B3">
        <w:rPr>
          <w:noProof/>
          <w:color w:val="auto"/>
          <w:sz w:val="28"/>
          <w:szCs w:val="28"/>
        </w:rPr>
        <w:t>0</w:t>
      </w:r>
      <w:r w:rsidRPr="00E608A4">
        <w:rPr>
          <w:color w:val="auto"/>
          <w:sz w:val="28"/>
          <w:szCs w:val="28"/>
        </w:rPr>
        <w:fldChar w:fldCharType="end"/>
      </w:r>
      <w:r w:rsidRPr="00E608A4">
        <w:rPr>
          <w:color w:val="auto"/>
          <w:sz w:val="28"/>
          <w:szCs w:val="28"/>
        </w:rPr>
        <w:t>. Схема активації класичного й альтернативного шляхів системи компліменту.</w:t>
      </w:r>
    </w:p>
    <w:p w:rsidR="00545897" w:rsidRPr="00B104CD" w:rsidRDefault="00A17195" w:rsidP="00DE4354">
      <w:pPr>
        <w:spacing w:line="360" w:lineRule="auto"/>
        <w:ind w:firstLine="851"/>
        <w:jc w:val="both"/>
        <w:rPr>
          <w:sz w:val="28"/>
          <w:szCs w:val="28"/>
          <w:lang w:val="ru-RU"/>
        </w:rPr>
      </w:pPr>
      <w:r w:rsidRPr="00B104CD">
        <w:rPr>
          <w:b/>
          <w:sz w:val="28"/>
          <w:szCs w:val="28"/>
          <w:u w:val="single"/>
          <w:lang w:val="ru-RU"/>
        </w:rPr>
        <w:t>Білки гострої фази</w:t>
      </w:r>
      <w:r w:rsidRPr="00B104CD">
        <w:rPr>
          <w:sz w:val="28"/>
          <w:szCs w:val="28"/>
          <w:lang w:val="ru-RU"/>
        </w:rPr>
        <w:t xml:space="preserve">. Концентрація деяких білків плазми крові, які мають загальну назву «білки гострої фази», </w:t>
      </w:r>
      <w:r w:rsidRPr="00B104CD">
        <w:rPr>
          <w:spacing w:val="-4"/>
          <w:sz w:val="28"/>
          <w:szCs w:val="28"/>
          <w:lang w:val="ru-RU"/>
        </w:rPr>
        <w:t>різко</w:t>
      </w:r>
      <w:r w:rsidRPr="00B104CD">
        <w:rPr>
          <w:spacing w:val="62"/>
          <w:sz w:val="28"/>
          <w:szCs w:val="28"/>
          <w:lang w:val="ru-RU"/>
        </w:rPr>
        <w:t xml:space="preserve"> </w:t>
      </w:r>
      <w:r w:rsidRPr="00B104CD">
        <w:rPr>
          <w:sz w:val="28"/>
          <w:szCs w:val="28"/>
          <w:lang w:val="ru-RU"/>
        </w:rPr>
        <w:t>збільшується у відповідь на інфекцію або пошкодження тканин. До цих білків від</w:t>
      </w:r>
      <w:r w:rsidR="00C828DC">
        <w:rPr>
          <w:sz w:val="28"/>
          <w:szCs w:val="28"/>
          <w:lang w:val="ru-RU"/>
        </w:rPr>
        <w:t>носяться С-реактивний білок</w:t>
      </w:r>
      <w:r w:rsidRPr="00B104CD">
        <w:rPr>
          <w:sz w:val="28"/>
          <w:szCs w:val="28"/>
          <w:lang w:val="ru-RU"/>
        </w:rPr>
        <w:t xml:space="preserve">, </w:t>
      </w:r>
      <w:r w:rsidRPr="00B104CD">
        <w:rPr>
          <w:spacing w:val="-3"/>
          <w:sz w:val="28"/>
          <w:szCs w:val="28"/>
          <w:lang w:val="ru-RU"/>
        </w:rPr>
        <w:t xml:space="preserve">сироватковий </w:t>
      </w:r>
      <w:r w:rsidRPr="00B104CD">
        <w:rPr>
          <w:sz w:val="28"/>
          <w:szCs w:val="28"/>
          <w:lang w:val="ru-RU"/>
        </w:rPr>
        <w:t xml:space="preserve">амілоїдний А-білок, </w:t>
      </w:r>
      <w:r w:rsidRPr="00B104CD">
        <w:rPr>
          <w:sz w:val="28"/>
          <w:szCs w:val="28"/>
        </w:rPr>
        <w:t>α</w:t>
      </w:r>
      <w:r w:rsidRPr="00B104CD">
        <w:rPr>
          <w:sz w:val="28"/>
          <w:szCs w:val="28"/>
          <w:lang w:val="ru-RU"/>
        </w:rPr>
        <w:t xml:space="preserve">1-антитрипсин, </w:t>
      </w:r>
      <w:r w:rsidRPr="00B104CD">
        <w:rPr>
          <w:sz w:val="28"/>
          <w:szCs w:val="28"/>
        </w:rPr>
        <w:t>α</w:t>
      </w:r>
      <w:r w:rsidRPr="00B104CD">
        <w:rPr>
          <w:sz w:val="28"/>
          <w:szCs w:val="28"/>
          <w:vertAlign w:val="subscript"/>
          <w:lang w:val="ru-RU"/>
        </w:rPr>
        <w:t>2</w:t>
      </w:r>
      <w:r w:rsidRPr="00B104CD">
        <w:rPr>
          <w:sz w:val="28"/>
          <w:szCs w:val="28"/>
          <w:lang w:val="ru-RU"/>
        </w:rPr>
        <w:t xml:space="preserve">- </w:t>
      </w:r>
      <w:r w:rsidRPr="00B104CD">
        <w:rPr>
          <w:spacing w:val="-3"/>
          <w:sz w:val="28"/>
          <w:szCs w:val="28"/>
          <w:lang w:val="ru-RU"/>
        </w:rPr>
        <w:t xml:space="preserve">макроглобулин, </w:t>
      </w:r>
      <w:r w:rsidRPr="00B104CD">
        <w:rPr>
          <w:sz w:val="28"/>
          <w:szCs w:val="28"/>
          <w:lang w:val="ru-RU"/>
        </w:rPr>
        <w:t>фібриноген, церулоплазмін, компонент комплементу С9 і фактор В.</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В процесі інфекції продукти життєдіяльності мікробів (наприклад, ендотоксини) стимулюють вироблення інтерлейкіну-1 (ІЛ-1). ІЛ-1 не тільки підвищує температуру тіла, а й, </w:t>
      </w:r>
      <w:r w:rsidRPr="00B104CD">
        <w:rPr>
          <w:spacing w:val="-3"/>
          <w:sz w:val="28"/>
          <w:szCs w:val="28"/>
          <w:lang w:val="ru-RU"/>
        </w:rPr>
        <w:t xml:space="preserve">впливаючи </w:t>
      </w:r>
      <w:r w:rsidRPr="00B104CD">
        <w:rPr>
          <w:sz w:val="28"/>
          <w:szCs w:val="28"/>
          <w:lang w:val="ru-RU"/>
        </w:rPr>
        <w:t xml:space="preserve">на </w:t>
      </w:r>
      <w:r w:rsidRPr="00B104CD">
        <w:rPr>
          <w:spacing w:val="-7"/>
          <w:sz w:val="28"/>
          <w:szCs w:val="28"/>
          <w:lang w:val="ru-RU"/>
        </w:rPr>
        <w:t xml:space="preserve">печінку, </w:t>
      </w:r>
      <w:r w:rsidRPr="00B104CD">
        <w:rPr>
          <w:spacing w:val="-4"/>
          <w:sz w:val="28"/>
          <w:szCs w:val="28"/>
          <w:lang w:val="ru-RU"/>
        </w:rPr>
        <w:t>різко</w:t>
      </w:r>
      <w:r w:rsidRPr="00B104CD">
        <w:rPr>
          <w:spacing w:val="62"/>
          <w:sz w:val="28"/>
          <w:szCs w:val="28"/>
          <w:lang w:val="ru-RU"/>
        </w:rPr>
        <w:t xml:space="preserve"> </w:t>
      </w:r>
      <w:r w:rsidRPr="00B104CD">
        <w:rPr>
          <w:sz w:val="28"/>
          <w:szCs w:val="28"/>
          <w:lang w:val="ru-RU"/>
        </w:rPr>
        <w:t xml:space="preserve">посилює продукцію гепатоцитами С-реактивного білка. Концентрація останнього в плазмі крові </w:t>
      </w:r>
      <w:r w:rsidRPr="00B104CD">
        <w:rPr>
          <w:spacing w:val="-3"/>
          <w:sz w:val="28"/>
          <w:szCs w:val="28"/>
          <w:lang w:val="ru-RU"/>
        </w:rPr>
        <w:t xml:space="preserve">може </w:t>
      </w:r>
      <w:r w:rsidRPr="00B104CD">
        <w:rPr>
          <w:sz w:val="28"/>
          <w:szCs w:val="28"/>
          <w:lang w:val="ru-RU"/>
        </w:rPr>
        <w:t>збільшуватися в 1000 разів.</w:t>
      </w:r>
    </w:p>
    <w:p w:rsidR="00545897" w:rsidRPr="00B104CD" w:rsidRDefault="00A17195" w:rsidP="00DE4354">
      <w:pPr>
        <w:spacing w:line="360" w:lineRule="auto"/>
        <w:ind w:firstLine="851"/>
        <w:jc w:val="both"/>
        <w:rPr>
          <w:sz w:val="28"/>
          <w:szCs w:val="28"/>
          <w:lang w:val="ru-RU"/>
        </w:rPr>
      </w:pPr>
      <w:r w:rsidRPr="00B104CD">
        <w:rPr>
          <w:sz w:val="28"/>
          <w:szCs w:val="28"/>
          <w:lang w:val="ru-RU"/>
        </w:rPr>
        <w:t>Важлива властивість СРВ – здатність зв’язуватися в присутності іонів Са</w:t>
      </w:r>
      <w:r w:rsidRPr="00B104CD">
        <w:rPr>
          <w:sz w:val="28"/>
          <w:szCs w:val="28"/>
          <w:vertAlign w:val="superscript"/>
          <w:lang w:val="ru-RU"/>
        </w:rPr>
        <w:t>2+</w:t>
      </w:r>
      <w:r w:rsidRPr="00B104CD">
        <w:rPr>
          <w:sz w:val="28"/>
          <w:szCs w:val="28"/>
          <w:lang w:val="ru-RU"/>
        </w:rPr>
        <w:t xml:space="preserve"> з деякими мікроорганізмами. Комплекс, який при цьому утворюється, активує систему комплементу класичним шляхом. Це призводить до зв’язування СЗ</w:t>
      </w:r>
      <w:r w:rsidRPr="00B104CD">
        <w:rPr>
          <w:sz w:val="28"/>
          <w:szCs w:val="28"/>
        </w:rPr>
        <w:t>b</w:t>
      </w:r>
      <w:r w:rsidRPr="00B104CD">
        <w:rPr>
          <w:sz w:val="28"/>
          <w:szCs w:val="28"/>
          <w:lang w:val="ru-RU"/>
        </w:rPr>
        <w:t xml:space="preserve"> з поверхнею мікроба, в результаті чого останній готується до фагоцитозу. Крім того, СРВ підсилює рухливість лейкоцитів, підвищує</w:t>
      </w:r>
      <w:r w:rsidR="00B36F30" w:rsidRPr="00B104CD">
        <w:rPr>
          <w:sz w:val="28"/>
          <w:szCs w:val="28"/>
          <w:lang w:val="ru-RU"/>
        </w:rPr>
        <w:t xml:space="preserve"> </w:t>
      </w:r>
      <w:r w:rsidRPr="00B104CD">
        <w:rPr>
          <w:sz w:val="28"/>
          <w:szCs w:val="28"/>
          <w:lang w:val="ru-RU"/>
        </w:rPr>
        <w:t>функціональну</w:t>
      </w:r>
      <w:r w:rsidR="00B36F30" w:rsidRPr="00B104CD">
        <w:rPr>
          <w:sz w:val="28"/>
          <w:szCs w:val="28"/>
          <w:lang w:val="ru-RU"/>
        </w:rPr>
        <w:t xml:space="preserve"> </w:t>
      </w:r>
      <w:r w:rsidRPr="00B104CD">
        <w:rPr>
          <w:sz w:val="28"/>
          <w:szCs w:val="28"/>
          <w:lang w:val="ru-RU"/>
        </w:rPr>
        <w:t>активність</w:t>
      </w:r>
      <w:r w:rsidR="00B36F30" w:rsidRPr="00B104CD">
        <w:rPr>
          <w:sz w:val="28"/>
          <w:szCs w:val="28"/>
          <w:lang w:val="ru-RU"/>
        </w:rPr>
        <w:t xml:space="preserve"> </w:t>
      </w:r>
      <w:r w:rsidRPr="00B104CD">
        <w:rPr>
          <w:sz w:val="28"/>
          <w:szCs w:val="28"/>
          <w:lang w:val="ru-RU"/>
        </w:rPr>
        <w:t>лімфоцитів</w:t>
      </w:r>
      <w:r w:rsidR="00B36F30" w:rsidRPr="00B104CD">
        <w:rPr>
          <w:sz w:val="28"/>
          <w:szCs w:val="28"/>
          <w:lang w:val="ru-RU"/>
        </w:rPr>
        <w:t xml:space="preserve"> </w:t>
      </w:r>
      <w:r w:rsidRPr="00B104CD">
        <w:rPr>
          <w:sz w:val="28"/>
          <w:szCs w:val="28"/>
          <w:lang w:val="ru-RU"/>
        </w:rPr>
        <w:t>і</w:t>
      </w:r>
      <w:r w:rsidR="00B36F30" w:rsidRPr="00B104CD">
        <w:rPr>
          <w:sz w:val="28"/>
          <w:szCs w:val="28"/>
          <w:lang w:val="ru-RU"/>
        </w:rPr>
        <w:t xml:space="preserve"> </w:t>
      </w:r>
      <w:r w:rsidRPr="00B104CD">
        <w:rPr>
          <w:sz w:val="28"/>
          <w:szCs w:val="28"/>
          <w:lang w:val="ru-RU"/>
        </w:rPr>
        <w:t>полегшує</w:t>
      </w:r>
      <w:r w:rsidR="00B36F30" w:rsidRPr="00B104CD">
        <w:rPr>
          <w:sz w:val="28"/>
          <w:szCs w:val="28"/>
          <w:lang w:val="ru-RU"/>
        </w:rPr>
        <w:t xml:space="preserve"> </w:t>
      </w:r>
      <w:r w:rsidRPr="00B104CD">
        <w:rPr>
          <w:sz w:val="28"/>
          <w:szCs w:val="28"/>
          <w:lang w:val="ru-RU"/>
        </w:rPr>
        <w:t>взаємодію</w:t>
      </w:r>
      <w:r w:rsidRPr="00B104CD">
        <w:rPr>
          <w:sz w:val="28"/>
          <w:szCs w:val="28"/>
          <w:lang w:val="ru-RU"/>
        </w:rPr>
        <w:tab/>
        <w:t>антитіл</w:t>
      </w:r>
      <w:r w:rsidR="00B36F30" w:rsidRPr="00B104CD">
        <w:rPr>
          <w:sz w:val="28"/>
          <w:szCs w:val="28"/>
          <w:lang w:val="ru-RU"/>
        </w:rPr>
        <w:t xml:space="preserve"> </w:t>
      </w:r>
      <w:r w:rsidRPr="00B104CD">
        <w:rPr>
          <w:sz w:val="28"/>
          <w:szCs w:val="28"/>
          <w:lang w:val="ru-RU"/>
        </w:rPr>
        <w:t>з антигенами.</w:t>
      </w:r>
    </w:p>
    <w:p w:rsidR="00545897" w:rsidRPr="00B104CD" w:rsidRDefault="00E608A4" w:rsidP="00DE4354">
      <w:pPr>
        <w:spacing w:line="360" w:lineRule="auto"/>
        <w:ind w:firstLine="851"/>
        <w:jc w:val="both"/>
        <w:rPr>
          <w:sz w:val="28"/>
          <w:szCs w:val="28"/>
          <w:lang w:val="ru-RU"/>
        </w:rPr>
      </w:pPr>
      <w:r>
        <w:rPr>
          <w:noProof/>
        </w:rPr>
        <mc:AlternateContent>
          <mc:Choice Requires="wps">
            <w:drawing>
              <wp:anchor distT="0" distB="0" distL="114300" distR="114300" simplePos="0" relativeHeight="251823616" behindDoc="0" locked="0" layoutInCell="1" allowOverlap="1" wp14:anchorId="68CF73D5" wp14:editId="799B961B">
                <wp:simplePos x="0" y="0"/>
                <wp:positionH relativeFrom="column">
                  <wp:posOffset>0</wp:posOffset>
                </wp:positionH>
                <wp:positionV relativeFrom="paragraph">
                  <wp:posOffset>2855595</wp:posOffset>
                </wp:positionV>
                <wp:extent cx="2933700" cy="635"/>
                <wp:effectExtent l="0" t="0" r="0" b="0"/>
                <wp:wrapSquare wrapText="bothSides"/>
                <wp:docPr id="7172" name="Надпись 7172"/>
                <wp:cNvGraphicFramePr/>
                <a:graphic xmlns:a="http://schemas.openxmlformats.org/drawingml/2006/main">
                  <a:graphicData uri="http://schemas.microsoft.com/office/word/2010/wordprocessingShape">
                    <wps:wsp>
                      <wps:cNvSpPr txBox="1"/>
                      <wps:spPr>
                        <a:xfrm>
                          <a:off x="0" y="0"/>
                          <a:ext cx="2933700" cy="635"/>
                        </a:xfrm>
                        <a:prstGeom prst="rect">
                          <a:avLst/>
                        </a:prstGeom>
                        <a:solidFill>
                          <a:prstClr val="white"/>
                        </a:solidFill>
                        <a:ln>
                          <a:noFill/>
                        </a:ln>
                        <a:effectLst/>
                      </wps:spPr>
                      <wps:txbx>
                        <w:txbxContent>
                          <w:p w:rsidR="000D40B0" w:rsidRPr="00B86AFD" w:rsidRDefault="000D40B0" w:rsidP="00E608A4">
                            <w:pPr>
                              <w:pStyle w:val="a9"/>
                              <w:rPr>
                                <w:noProof/>
                                <w:color w:val="auto"/>
                                <w:sz w:val="28"/>
                                <w:szCs w:val="28"/>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41</w:t>
                            </w:r>
                            <w:r w:rsidRPr="00B86AFD">
                              <w:rPr>
                                <w:color w:val="auto"/>
                                <w:sz w:val="28"/>
                                <w:szCs w:val="28"/>
                              </w:rPr>
                              <w:fldChar w:fldCharType="end"/>
                            </w:r>
                            <w:r w:rsidRPr="00B86AFD">
                              <w:rPr>
                                <w:color w:val="auto"/>
                                <w:sz w:val="28"/>
                                <w:szCs w:val="28"/>
                              </w:rPr>
                              <w:t>. Просторова будова інтерферонів.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CF73D5" id="Надпись 7172" o:spid="_x0000_s1093" type="#_x0000_t202" style="position:absolute;left:0;text-align:left;margin-left:0;margin-top:224.85pt;width:231pt;height:.05pt;z-index:251823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" stroked="f">
                <v:textbox style="mso-fit-shape-to-text:t" inset="0,0,0,0">
                  <w:txbxContent>
                    <w:p w:rsidR="000D40B0" w:rsidRPr="00B86AFD" w:rsidRDefault="000D40B0" w:rsidP="00E608A4">
                      <w:pPr>
                        <w:pStyle w:val="a9"/>
                        <w:rPr>
                          <w:noProof/>
                          <w:color w:val="auto"/>
                          <w:sz w:val="28"/>
                          <w:szCs w:val="28"/>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41</w:t>
                      </w:r>
                      <w:r w:rsidRPr="00B86AFD">
                        <w:rPr>
                          <w:color w:val="auto"/>
                          <w:sz w:val="28"/>
                          <w:szCs w:val="28"/>
                        </w:rPr>
                        <w:fldChar w:fldCharType="end"/>
                      </w:r>
                      <w:r w:rsidRPr="00B86AFD">
                        <w:rPr>
                          <w:color w:val="auto"/>
                          <w:sz w:val="28"/>
                          <w:szCs w:val="28"/>
                        </w:rPr>
                        <w:t>. Просторова будова інтерферонів.</w:t>
                      </w:r>
                    </w:p>
                  </w:txbxContent>
                </v:textbox>
                <w10:wrap type="square"/>
              </v:shape>
            </w:pict>
          </mc:Fallback>
        </mc:AlternateContent>
      </w:r>
      <w:r w:rsidR="00556897">
        <w:rPr>
          <w:noProof/>
          <w:lang w:val="ru-RU" w:eastAsia="ru-RU"/>
        </w:rPr>
        <w:drawing>
          <wp:anchor distT="0" distB="0" distL="114300" distR="114300" simplePos="0" relativeHeight="251732480" behindDoc="0" locked="0" layoutInCell="1" allowOverlap="1" wp14:anchorId="506637E5" wp14:editId="7C7B3CCE">
            <wp:simplePos x="0" y="0"/>
            <wp:positionH relativeFrom="margin">
              <wp:align>left</wp:align>
            </wp:positionH>
            <wp:positionV relativeFrom="paragraph">
              <wp:posOffset>29210</wp:posOffset>
            </wp:positionV>
            <wp:extent cx="2933700" cy="2769235"/>
            <wp:effectExtent l="0" t="0" r="0" b="0"/>
            <wp:wrapSquare wrapText="bothSides"/>
            <wp:docPr id="178" name="Рисунок 178" descr="https://upload.wikimedia.org/wikipedia/commons/thumb/9/97/1RH2_Recombinant_Human_Interferon-Alpha_2b-01.png/800px-1RH2_Recombinant_Human_Interferon-Alpha_2b-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9/97/1RH2_Recombinant_Human_Interferon-Alpha_2b-01.png/800px-1RH2_Recombinant_Human_Interferon-Alpha_2b-01.pn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933700" cy="27692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17195" w:rsidRPr="00B104CD">
        <w:rPr>
          <w:b/>
          <w:sz w:val="28"/>
          <w:szCs w:val="28"/>
          <w:u w:val="single"/>
          <w:lang w:val="ru-RU"/>
        </w:rPr>
        <w:t>Інтерферони</w:t>
      </w:r>
      <w:r w:rsidR="00A17195" w:rsidRPr="00B104CD">
        <w:rPr>
          <w:sz w:val="28"/>
          <w:szCs w:val="28"/>
          <w:u w:val="single"/>
          <w:lang w:val="ru-RU"/>
        </w:rPr>
        <w:t>.</w:t>
      </w:r>
      <w:r w:rsidR="00A17195" w:rsidRPr="00B104CD">
        <w:rPr>
          <w:sz w:val="28"/>
          <w:szCs w:val="28"/>
          <w:lang w:val="ru-RU"/>
        </w:rPr>
        <w:t xml:space="preserve"> У ссавців, так само як у інших хребетних тварин, виявлено ряд антивірусних агентів </w:t>
      </w:r>
      <w:r w:rsidR="00A17195" w:rsidRPr="00B104CD">
        <w:rPr>
          <w:spacing w:val="-3"/>
          <w:sz w:val="28"/>
          <w:szCs w:val="28"/>
          <w:lang w:val="ru-RU"/>
        </w:rPr>
        <w:t xml:space="preserve">широкого </w:t>
      </w:r>
      <w:r w:rsidR="00A17195" w:rsidRPr="00B104CD">
        <w:rPr>
          <w:sz w:val="28"/>
          <w:szCs w:val="28"/>
          <w:lang w:val="ru-RU"/>
        </w:rPr>
        <w:t xml:space="preserve">спектру дії - інтерферони. Інтерферони за своєю хімічною природою є білками і глікопротеїнами. Інтерферони </w:t>
      </w:r>
      <w:r w:rsidR="0099478F" w:rsidRPr="004E2624">
        <w:rPr>
          <w:sz w:val="28"/>
          <w:szCs w:val="28"/>
          <w:lang w:val="ru-RU"/>
        </w:rPr>
        <w:t>з'</w:t>
      </w:r>
      <w:r w:rsidR="00A17195" w:rsidRPr="004E2624">
        <w:rPr>
          <w:sz w:val="28"/>
          <w:szCs w:val="28"/>
          <w:lang w:val="ru-RU"/>
        </w:rPr>
        <w:t>явилися в числі</w:t>
      </w:r>
      <w:r w:rsidR="00A17195" w:rsidRPr="00B104CD">
        <w:rPr>
          <w:sz w:val="28"/>
          <w:szCs w:val="28"/>
          <w:lang w:val="ru-RU"/>
        </w:rPr>
        <w:t xml:space="preserve"> перших клітинних білків, синтезованих поза організмом за допомогою генної</w:t>
      </w:r>
      <w:r w:rsidR="00A17195" w:rsidRPr="00B104CD">
        <w:rPr>
          <w:spacing w:val="1"/>
          <w:sz w:val="28"/>
          <w:szCs w:val="28"/>
          <w:lang w:val="ru-RU"/>
        </w:rPr>
        <w:t xml:space="preserve"> </w:t>
      </w:r>
      <w:r w:rsidR="00A17195" w:rsidRPr="00B104CD">
        <w:rPr>
          <w:sz w:val="28"/>
          <w:szCs w:val="28"/>
          <w:lang w:val="ru-RU"/>
        </w:rPr>
        <w:t>інженерії.</w:t>
      </w:r>
    </w:p>
    <w:p w:rsidR="00EE5074" w:rsidRPr="00556897" w:rsidRDefault="00A17195" w:rsidP="00556897">
      <w:pPr>
        <w:spacing w:line="360" w:lineRule="auto"/>
        <w:ind w:firstLine="851"/>
        <w:jc w:val="both"/>
        <w:rPr>
          <w:sz w:val="28"/>
          <w:szCs w:val="28"/>
          <w:lang w:val="ru-RU"/>
        </w:rPr>
      </w:pPr>
      <w:r w:rsidRPr="00B104CD">
        <w:rPr>
          <w:sz w:val="28"/>
          <w:szCs w:val="28"/>
          <w:lang w:val="ru-RU"/>
        </w:rPr>
        <w:t>Існує більше 20 різновидів інтерферону, які продукуються переважно макрофагами і В-лімфоцитами.</w:t>
      </w:r>
    </w:p>
    <w:p w:rsidR="00545897" w:rsidRPr="00510650" w:rsidRDefault="00A17195" w:rsidP="00DE4354">
      <w:pPr>
        <w:spacing w:line="360" w:lineRule="auto"/>
        <w:ind w:firstLine="851"/>
        <w:jc w:val="both"/>
        <w:rPr>
          <w:sz w:val="28"/>
          <w:szCs w:val="28"/>
        </w:rPr>
      </w:pPr>
      <w:r w:rsidRPr="00EE5074">
        <w:rPr>
          <w:b/>
          <w:sz w:val="28"/>
          <w:szCs w:val="28"/>
        </w:rPr>
        <w:t>При вірусн</w:t>
      </w:r>
      <w:r w:rsidR="00B36F30" w:rsidRPr="00EE5074">
        <w:rPr>
          <w:b/>
          <w:sz w:val="28"/>
          <w:szCs w:val="28"/>
        </w:rPr>
        <w:t>ій</w:t>
      </w:r>
      <w:r w:rsidRPr="00EE5074">
        <w:rPr>
          <w:b/>
          <w:sz w:val="28"/>
          <w:szCs w:val="28"/>
        </w:rPr>
        <w:t xml:space="preserve"> інфекції </w:t>
      </w:r>
      <w:r w:rsidRPr="00EE5074">
        <w:rPr>
          <w:sz w:val="28"/>
          <w:szCs w:val="28"/>
        </w:rPr>
        <w:t xml:space="preserve">клітини синтезують інтерферон і вивільняють його в міжклітинний простір, де </w:t>
      </w:r>
      <w:r w:rsidRPr="00EE5074">
        <w:rPr>
          <w:spacing w:val="-3"/>
          <w:sz w:val="28"/>
          <w:szCs w:val="28"/>
        </w:rPr>
        <w:t xml:space="preserve">він </w:t>
      </w:r>
      <w:r w:rsidRPr="00EE5074">
        <w:rPr>
          <w:sz w:val="28"/>
          <w:szCs w:val="28"/>
        </w:rPr>
        <w:t xml:space="preserve">зв’язується зі специфічними  рецепторами сусідніх незаражених клітин. </w:t>
      </w:r>
      <w:r w:rsidRPr="00510650">
        <w:rPr>
          <w:sz w:val="28"/>
          <w:szCs w:val="28"/>
        </w:rPr>
        <w:t xml:space="preserve">Вважають, що в клітині, що зазнала впливу </w:t>
      </w:r>
      <w:r w:rsidRPr="00510650">
        <w:rPr>
          <w:spacing w:val="-3"/>
          <w:sz w:val="28"/>
          <w:szCs w:val="28"/>
        </w:rPr>
        <w:t xml:space="preserve">інтерферону, </w:t>
      </w:r>
      <w:r w:rsidRPr="00510650">
        <w:rPr>
          <w:sz w:val="28"/>
          <w:szCs w:val="28"/>
        </w:rPr>
        <w:t xml:space="preserve">починається синтез двох ферментів: протеїнкінази А та </w:t>
      </w:r>
      <w:r w:rsidRPr="00510650">
        <w:rPr>
          <w:spacing w:val="-4"/>
          <w:sz w:val="28"/>
          <w:szCs w:val="28"/>
        </w:rPr>
        <w:t>ферменту,</w:t>
      </w:r>
      <w:r w:rsidRPr="00510650">
        <w:rPr>
          <w:spacing w:val="62"/>
          <w:sz w:val="28"/>
          <w:szCs w:val="28"/>
        </w:rPr>
        <w:t xml:space="preserve"> </w:t>
      </w:r>
      <w:r w:rsidRPr="00510650">
        <w:rPr>
          <w:sz w:val="28"/>
          <w:szCs w:val="28"/>
        </w:rPr>
        <w:t xml:space="preserve">що </w:t>
      </w:r>
      <w:r w:rsidRPr="00510650">
        <w:rPr>
          <w:spacing w:val="-3"/>
          <w:sz w:val="28"/>
          <w:szCs w:val="28"/>
        </w:rPr>
        <w:t xml:space="preserve">активує </w:t>
      </w:r>
      <w:r w:rsidRPr="00510650">
        <w:rPr>
          <w:sz w:val="28"/>
          <w:szCs w:val="28"/>
        </w:rPr>
        <w:t xml:space="preserve">латентну </w:t>
      </w:r>
      <w:r w:rsidRPr="00510650">
        <w:rPr>
          <w:spacing w:val="-3"/>
          <w:sz w:val="28"/>
          <w:szCs w:val="28"/>
        </w:rPr>
        <w:t xml:space="preserve">ендонуклеазу, </w:t>
      </w:r>
      <w:r w:rsidRPr="00510650">
        <w:rPr>
          <w:sz w:val="28"/>
          <w:szCs w:val="28"/>
        </w:rPr>
        <w:t xml:space="preserve">що призводить до деградації мРНК вірусу і господаря. Кінцевий </w:t>
      </w:r>
      <w:r w:rsidRPr="00510650">
        <w:rPr>
          <w:spacing w:val="-4"/>
          <w:sz w:val="28"/>
          <w:szCs w:val="28"/>
        </w:rPr>
        <w:t xml:space="preserve">результат </w:t>
      </w:r>
      <w:r w:rsidRPr="00510650">
        <w:rPr>
          <w:sz w:val="28"/>
          <w:szCs w:val="28"/>
        </w:rPr>
        <w:t xml:space="preserve">дії інтерферону полягає в </w:t>
      </w:r>
      <w:r w:rsidRPr="00510650">
        <w:rPr>
          <w:i/>
          <w:sz w:val="28"/>
          <w:szCs w:val="28"/>
        </w:rPr>
        <w:t>утворенні бар’єру з неінфікованих клітин навколо вогнища вірусної інфекції</w:t>
      </w:r>
      <w:r w:rsidRPr="00510650">
        <w:rPr>
          <w:sz w:val="28"/>
          <w:szCs w:val="28"/>
        </w:rPr>
        <w:t>, щоб обмежити його</w:t>
      </w:r>
      <w:r w:rsidRPr="00510650">
        <w:rPr>
          <w:spacing w:val="-2"/>
          <w:sz w:val="28"/>
          <w:szCs w:val="28"/>
        </w:rPr>
        <w:t xml:space="preserve"> </w:t>
      </w:r>
      <w:r w:rsidRPr="00510650">
        <w:rPr>
          <w:sz w:val="28"/>
          <w:szCs w:val="28"/>
        </w:rPr>
        <w:t>поширення.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Найбільш низькі рівні інтерферонів спостерігаються у дітей до 3-х років і в осіб старше 60</w:t>
      </w:r>
      <w:r w:rsidRPr="00B104CD">
        <w:rPr>
          <w:spacing w:val="5"/>
          <w:sz w:val="28"/>
          <w:szCs w:val="28"/>
          <w:lang w:val="ru-RU"/>
        </w:rPr>
        <w:t xml:space="preserve"> </w:t>
      </w:r>
      <w:r w:rsidRPr="00B104CD">
        <w:rPr>
          <w:sz w:val="28"/>
          <w:szCs w:val="28"/>
          <w:lang w:val="ru-RU"/>
        </w:rPr>
        <w:t>років.</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Лейкоцити донорів з </w:t>
      </w:r>
      <w:r w:rsidRPr="00B104CD">
        <w:rPr>
          <w:sz w:val="28"/>
          <w:szCs w:val="28"/>
        </w:rPr>
        <w:t>I</w:t>
      </w:r>
      <w:r w:rsidRPr="00B104CD">
        <w:rPr>
          <w:sz w:val="28"/>
          <w:szCs w:val="28"/>
          <w:lang w:val="ru-RU"/>
        </w:rPr>
        <w:t xml:space="preserve"> (0), </w:t>
      </w:r>
      <w:r w:rsidRPr="00B104CD">
        <w:rPr>
          <w:sz w:val="28"/>
          <w:szCs w:val="28"/>
        </w:rPr>
        <w:t>III</w:t>
      </w:r>
      <w:r w:rsidRPr="00B104CD">
        <w:rPr>
          <w:sz w:val="28"/>
          <w:szCs w:val="28"/>
          <w:lang w:val="ru-RU"/>
        </w:rPr>
        <w:t xml:space="preserve"> (В) і </w:t>
      </w:r>
      <w:r w:rsidRPr="00B104CD">
        <w:rPr>
          <w:sz w:val="28"/>
          <w:szCs w:val="28"/>
        </w:rPr>
        <w:t>IV</w:t>
      </w:r>
      <w:r w:rsidRPr="00B104CD">
        <w:rPr>
          <w:sz w:val="28"/>
          <w:szCs w:val="28"/>
          <w:lang w:val="ru-RU"/>
        </w:rPr>
        <w:t xml:space="preserve"> (АВ) групами крові, як правило, добре продукують інтерферон. У донорів з групою крові </w:t>
      </w:r>
      <w:r w:rsidRPr="00B104CD">
        <w:rPr>
          <w:sz w:val="28"/>
          <w:szCs w:val="28"/>
        </w:rPr>
        <w:t>II</w:t>
      </w:r>
      <w:r w:rsidRPr="00B104CD">
        <w:rPr>
          <w:sz w:val="28"/>
          <w:szCs w:val="28"/>
          <w:lang w:val="ru-RU"/>
        </w:rPr>
        <w:t xml:space="preserve"> (А) майже в 40% випадків виявлено дефектність системи інтерферону, що виражається в різко знижен</w:t>
      </w:r>
      <w:r w:rsidR="00B36F30" w:rsidRPr="00B104CD">
        <w:rPr>
          <w:sz w:val="28"/>
          <w:szCs w:val="28"/>
          <w:lang w:val="ru-RU"/>
        </w:rPr>
        <w:t>ій</w:t>
      </w:r>
      <w:r w:rsidRPr="00B104CD">
        <w:rPr>
          <w:sz w:val="28"/>
          <w:szCs w:val="28"/>
          <w:lang w:val="ru-RU"/>
        </w:rPr>
        <w:t xml:space="preserve"> здатності продукувати цей білок у відповідь на вірусну інфекцію. Можливо, саме з цим пов’язано те, що особи з групою крові </w:t>
      </w:r>
      <w:r w:rsidRPr="00B104CD">
        <w:rPr>
          <w:sz w:val="28"/>
          <w:szCs w:val="28"/>
        </w:rPr>
        <w:t>II</w:t>
      </w:r>
      <w:r w:rsidRPr="00B104CD">
        <w:rPr>
          <w:sz w:val="28"/>
          <w:szCs w:val="28"/>
          <w:lang w:val="ru-RU"/>
        </w:rPr>
        <w:t xml:space="preserve"> (А) більш схильні до гострих респіраторних інфекцій та серед них частіше зустрічаються хворі з різними онкологічними захворюваннями.</w:t>
      </w:r>
    </w:p>
    <w:p w:rsidR="00545897" w:rsidRPr="00B104CD" w:rsidRDefault="00A17195" w:rsidP="00DE4354">
      <w:pPr>
        <w:spacing w:line="360" w:lineRule="auto"/>
        <w:ind w:firstLine="851"/>
        <w:jc w:val="both"/>
        <w:rPr>
          <w:sz w:val="28"/>
          <w:szCs w:val="28"/>
          <w:lang w:val="ru-RU"/>
        </w:rPr>
      </w:pPr>
      <w:r w:rsidRPr="00B104CD">
        <w:rPr>
          <w:sz w:val="28"/>
          <w:szCs w:val="28"/>
          <w:lang w:val="ru-RU"/>
        </w:rPr>
        <w:t>Вивчення впливу стресу на тварин виявило пряму кореляцію між здатністю лімфоцитів синтезувати інтерферон і рівнем стресу. Показано, що протягом першої доби після стресу різко знижується здатність синтезувати інтерферони. Лише на 8-й день після стресу відзначається нормалізація продукції інтерферону.</w:t>
      </w:r>
    </w:p>
    <w:p w:rsidR="00545897" w:rsidRPr="00B104CD" w:rsidRDefault="00A17195" w:rsidP="00DE4354">
      <w:pPr>
        <w:spacing w:line="360" w:lineRule="auto"/>
        <w:ind w:firstLine="851"/>
        <w:jc w:val="both"/>
        <w:rPr>
          <w:sz w:val="28"/>
          <w:szCs w:val="28"/>
          <w:lang w:val="ru-RU"/>
        </w:rPr>
      </w:pPr>
      <w:r w:rsidRPr="00B104CD">
        <w:rPr>
          <w:sz w:val="28"/>
          <w:szCs w:val="28"/>
          <w:lang w:val="ru-RU"/>
        </w:rPr>
        <w:t>У спортсменів при граничних тренувальних навантаженнях, що мають характер стресових впливів, відбувається виражене пригнічення системи інтерферону. При подальшому відпочинку проявляється тенденція до нормалізації рівня інтерферону.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При вивченні факторів, що обумовлюють зниження загальної резистентності організму (охолодження, </w:t>
      </w:r>
      <w:r w:rsidRPr="004E2624">
        <w:rPr>
          <w:sz w:val="28"/>
          <w:szCs w:val="28"/>
          <w:lang w:val="ru-RU"/>
        </w:rPr>
        <w:t>голодування, іонізуючі випромінювання, дія імуноде</w:t>
      </w:r>
      <w:r w:rsidR="0099478F" w:rsidRPr="004E2624">
        <w:rPr>
          <w:sz w:val="28"/>
          <w:szCs w:val="28"/>
          <w:lang w:val="ru-RU"/>
        </w:rPr>
        <w:t>пресантів, стероїдних гормонів та</w:t>
      </w:r>
      <w:r w:rsidRPr="004E2624">
        <w:rPr>
          <w:sz w:val="28"/>
          <w:szCs w:val="28"/>
          <w:lang w:val="ru-RU"/>
        </w:rPr>
        <w:t xml:space="preserve"> ін</w:t>
      </w:r>
      <w:r w:rsidRPr="00B104CD">
        <w:rPr>
          <w:sz w:val="28"/>
          <w:szCs w:val="28"/>
          <w:lang w:val="ru-RU"/>
        </w:rPr>
        <w:t>.), було встановлено, що всі вони помітно пригнічують вироблення інтерферону.</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Лізоцим (мурамідаза, мурамілпептідаза)</w:t>
      </w:r>
      <w:r w:rsidRPr="00B104CD">
        <w:rPr>
          <w:b/>
          <w:i/>
          <w:sz w:val="28"/>
          <w:szCs w:val="28"/>
          <w:lang w:val="ru-RU"/>
        </w:rPr>
        <w:t xml:space="preserve"> </w:t>
      </w:r>
      <w:r w:rsidRPr="00B104CD">
        <w:rPr>
          <w:sz w:val="28"/>
          <w:szCs w:val="28"/>
          <w:lang w:val="ru-RU"/>
        </w:rPr>
        <w:t xml:space="preserve">- білок, який проявляє високу протеолітичну активність, руйнує пептидоглікани бактеріальних мембран. Він міститься в білку курячого яйця, в слині, сльозах, в сироватці крові, в складі </w:t>
      </w:r>
      <w:r w:rsidRPr="00B104CD">
        <w:rPr>
          <w:spacing w:val="-3"/>
          <w:sz w:val="28"/>
          <w:szCs w:val="28"/>
          <w:lang w:val="ru-RU"/>
        </w:rPr>
        <w:t xml:space="preserve">шлункового </w:t>
      </w:r>
      <w:r w:rsidRPr="00B104CD">
        <w:rPr>
          <w:sz w:val="28"/>
          <w:szCs w:val="28"/>
          <w:lang w:val="ru-RU"/>
        </w:rPr>
        <w:t xml:space="preserve">і </w:t>
      </w:r>
      <w:r w:rsidRPr="00B104CD">
        <w:rPr>
          <w:spacing w:val="-3"/>
          <w:sz w:val="28"/>
          <w:szCs w:val="28"/>
          <w:lang w:val="ru-RU"/>
        </w:rPr>
        <w:t xml:space="preserve">кишкового </w:t>
      </w:r>
      <w:r w:rsidRPr="00B104CD">
        <w:rPr>
          <w:spacing w:val="-7"/>
          <w:sz w:val="28"/>
          <w:szCs w:val="28"/>
          <w:lang w:val="ru-RU"/>
        </w:rPr>
        <w:t xml:space="preserve">соку, </w:t>
      </w:r>
      <w:r w:rsidRPr="00B104CD">
        <w:rPr>
          <w:sz w:val="28"/>
          <w:szCs w:val="28"/>
          <w:lang w:val="ru-RU"/>
        </w:rPr>
        <w:t xml:space="preserve">скелетних м’язах, </w:t>
      </w:r>
      <w:r w:rsidRPr="00B104CD">
        <w:rPr>
          <w:spacing w:val="-7"/>
          <w:sz w:val="28"/>
          <w:szCs w:val="28"/>
          <w:lang w:val="ru-RU"/>
        </w:rPr>
        <w:t xml:space="preserve">мозку, </w:t>
      </w:r>
      <w:r w:rsidRPr="00B104CD">
        <w:rPr>
          <w:sz w:val="28"/>
          <w:szCs w:val="28"/>
          <w:lang w:val="ru-RU"/>
        </w:rPr>
        <w:t xml:space="preserve">а </w:t>
      </w:r>
      <w:r w:rsidRPr="00B104CD">
        <w:rPr>
          <w:spacing w:val="-4"/>
          <w:sz w:val="28"/>
          <w:szCs w:val="28"/>
          <w:lang w:val="ru-RU"/>
        </w:rPr>
        <w:t xml:space="preserve">також </w:t>
      </w:r>
      <w:r w:rsidR="00B86AFD">
        <w:rPr>
          <w:noProof/>
        </w:rPr>
        <mc:AlternateContent>
          <mc:Choice Requires="wps">
            <w:drawing>
              <wp:anchor distT="0" distB="0" distL="114300" distR="114300" simplePos="0" relativeHeight="251825664" behindDoc="0" locked="0" layoutInCell="1" allowOverlap="1" wp14:anchorId="5EAD6CB0" wp14:editId="3E2F8A28">
                <wp:simplePos x="0" y="0"/>
                <wp:positionH relativeFrom="column">
                  <wp:posOffset>7620</wp:posOffset>
                </wp:positionH>
                <wp:positionV relativeFrom="paragraph">
                  <wp:posOffset>2617470</wp:posOffset>
                </wp:positionV>
                <wp:extent cx="2872740" cy="635"/>
                <wp:effectExtent l="0" t="0" r="0" b="0"/>
                <wp:wrapSquare wrapText="bothSides"/>
                <wp:docPr id="7173" name="Надпись 7173"/>
                <wp:cNvGraphicFramePr/>
                <a:graphic xmlns:a="http://schemas.openxmlformats.org/drawingml/2006/main">
                  <a:graphicData uri="http://schemas.microsoft.com/office/word/2010/wordprocessingShape">
                    <wps:wsp>
                      <wps:cNvSpPr txBox="1"/>
                      <wps:spPr>
                        <a:xfrm>
                          <a:off x="0" y="0"/>
                          <a:ext cx="2872740" cy="635"/>
                        </a:xfrm>
                        <a:prstGeom prst="rect">
                          <a:avLst/>
                        </a:prstGeom>
                        <a:solidFill>
                          <a:prstClr val="white"/>
                        </a:solidFill>
                        <a:ln>
                          <a:noFill/>
                        </a:ln>
                        <a:effectLst/>
                      </wps:spPr>
                      <wps:txbx>
                        <w:txbxContent>
                          <w:p w:rsidR="000D40B0" w:rsidRPr="00B86AFD" w:rsidRDefault="000D40B0" w:rsidP="00B86AFD">
                            <w:pPr>
                              <w:pStyle w:val="a9"/>
                              <w:rPr>
                                <w:b/>
                                <w:color w:val="auto"/>
                                <w:sz w:val="28"/>
                                <w:szCs w:val="28"/>
                                <w:u w:val="thick"/>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42</w:t>
                            </w:r>
                            <w:r w:rsidRPr="00B86AFD">
                              <w:rPr>
                                <w:color w:val="auto"/>
                                <w:sz w:val="28"/>
                                <w:szCs w:val="28"/>
                              </w:rPr>
                              <w:fldChar w:fldCharType="end"/>
                            </w:r>
                            <w:r w:rsidRPr="00B86AFD">
                              <w:rPr>
                                <w:color w:val="auto"/>
                                <w:sz w:val="28"/>
                                <w:szCs w:val="28"/>
                              </w:rPr>
                              <w:t>. Просторова будова лізоциму (мурамідази, мурамілпептідази).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AD6CB0" id="Надпись 7173" o:spid="_x0000_s1094" type="#_x0000_t202" style="position:absolute;left:0;text-align:left;margin-left:.6pt;margin-top:206.1pt;width:226.2pt;height:.05pt;z-index:251825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" stroked="f">
                <v:textbox style="mso-fit-shape-to-text:t" inset="0,0,0,0">
                  <w:txbxContent>
                    <w:p w:rsidR="000D40B0" w:rsidRPr="00B86AFD" w:rsidRDefault="000D40B0" w:rsidP="00B86AFD">
                      <w:pPr>
                        <w:pStyle w:val="a9"/>
                        <w:rPr>
                          <w:b/>
                          <w:color w:val="auto"/>
                          <w:sz w:val="28"/>
                          <w:szCs w:val="28"/>
                          <w:u w:val="thick"/>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42</w:t>
                      </w:r>
                      <w:r w:rsidRPr="00B86AFD">
                        <w:rPr>
                          <w:color w:val="auto"/>
                          <w:sz w:val="28"/>
                          <w:szCs w:val="28"/>
                        </w:rPr>
                        <w:fldChar w:fldCharType="end"/>
                      </w:r>
                      <w:r w:rsidRPr="00B86AFD">
                        <w:rPr>
                          <w:color w:val="auto"/>
                          <w:sz w:val="28"/>
                          <w:szCs w:val="28"/>
                        </w:rPr>
                        <w:t>. Просторова будова лізоциму (</w:t>
                      </w:r>
                      <w:proofErr w:type="spellStart"/>
                      <w:r w:rsidRPr="00B86AFD">
                        <w:rPr>
                          <w:color w:val="auto"/>
                          <w:sz w:val="28"/>
                          <w:szCs w:val="28"/>
                        </w:rPr>
                        <w:t>мурамідази</w:t>
                      </w:r>
                      <w:proofErr w:type="spellEnd"/>
                      <w:r w:rsidRPr="00B86AFD">
                        <w:rPr>
                          <w:color w:val="auto"/>
                          <w:sz w:val="28"/>
                          <w:szCs w:val="28"/>
                        </w:rPr>
                        <w:t xml:space="preserve">, </w:t>
                      </w:r>
                      <w:proofErr w:type="spellStart"/>
                      <w:r w:rsidRPr="00B86AFD">
                        <w:rPr>
                          <w:color w:val="auto"/>
                          <w:sz w:val="28"/>
                          <w:szCs w:val="28"/>
                        </w:rPr>
                        <w:t>мурамілпептідази</w:t>
                      </w:r>
                      <w:proofErr w:type="spellEnd"/>
                      <w:r w:rsidRPr="00B86AFD">
                        <w:rPr>
                          <w:color w:val="auto"/>
                          <w:sz w:val="28"/>
                          <w:szCs w:val="28"/>
                        </w:rPr>
                        <w:t>).</w:t>
                      </w:r>
                    </w:p>
                  </w:txbxContent>
                </v:textbox>
                <w10:wrap type="square"/>
              </v:shape>
            </w:pict>
          </mc:Fallback>
        </mc:AlternateContent>
      </w:r>
      <w:r w:rsidR="00556897" w:rsidRPr="00556897">
        <w:rPr>
          <w:i/>
          <w:noProof/>
          <w:spacing w:val="-5"/>
          <w:sz w:val="28"/>
          <w:szCs w:val="28"/>
          <w:lang w:val="ru-RU" w:eastAsia="ru-RU"/>
        </w:rPr>
        <w:drawing>
          <wp:anchor distT="0" distB="0" distL="114300" distR="114300" simplePos="0" relativeHeight="251733504" behindDoc="0" locked="0" layoutInCell="1" allowOverlap="1" wp14:anchorId="1ED8AB44" wp14:editId="792F1010">
            <wp:simplePos x="0" y="0"/>
            <wp:positionH relativeFrom="margin">
              <wp:posOffset>7620</wp:posOffset>
            </wp:positionH>
            <wp:positionV relativeFrom="paragraph">
              <wp:posOffset>361950</wp:posOffset>
            </wp:positionV>
            <wp:extent cx="2872740" cy="2198370"/>
            <wp:effectExtent l="0" t="0" r="0" b="0"/>
            <wp:wrapSquare wrapText="bothSides"/>
            <wp:docPr id="177" name="Рисунок 177" descr="C:\Users\Zoryana\Desktop\Lysozy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oryana\Desktop\Lysozyme.pn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872740" cy="2198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104CD">
        <w:rPr>
          <w:sz w:val="28"/>
          <w:szCs w:val="28"/>
          <w:lang w:val="ru-RU"/>
        </w:rPr>
        <w:t xml:space="preserve">у гранулах нейтрофілів. Крім бактеріолітічної дії лізоцим стимулює </w:t>
      </w:r>
      <w:r w:rsidRPr="00B104CD">
        <w:rPr>
          <w:spacing w:val="-3"/>
          <w:sz w:val="28"/>
          <w:szCs w:val="28"/>
          <w:lang w:val="ru-RU"/>
        </w:rPr>
        <w:t xml:space="preserve">також </w:t>
      </w:r>
      <w:r w:rsidRPr="00B104CD">
        <w:rPr>
          <w:sz w:val="28"/>
          <w:szCs w:val="28"/>
          <w:lang w:val="ru-RU"/>
        </w:rPr>
        <w:t>синтез</w:t>
      </w:r>
      <w:r w:rsidRPr="00B104CD">
        <w:rPr>
          <w:spacing w:val="-2"/>
          <w:sz w:val="28"/>
          <w:szCs w:val="28"/>
          <w:lang w:val="ru-RU"/>
        </w:rPr>
        <w:t xml:space="preserve"> </w:t>
      </w:r>
      <w:r w:rsidRPr="00B104CD">
        <w:rPr>
          <w:sz w:val="28"/>
          <w:szCs w:val="28"/>
          <w:lang w:val="ru-RU"/>
        </w:rPr>
        <w:t>антитіл.</w:t>
      </w:r>
    </w:p>
    <w:p w:rsidR="00EE5074" w:rsidRPr="00EE5074" w:rsidRDefault="00A17195" w:rsidP="00EE5074">
      <w:pPr>
        <w:keepNext/>
        <w:spacing w:line="360" w:lineRule="auto"/>
        <w:ind w:firstLine="851"/>
        <w:jc w:val="both"/>
        <w:rPr>
          <w:lang w:val="ru-RU"/>
        </w:rPr>
      </w:pPr>
      <w:r w:rsidRPr="00B104CD">
        <w:rPr>
          <w:sz w:val="28"/>
          <w:szCs w:val="28"/>
          <w:lang w:val="ru-RU"/>
        </w:rPr>
        <w:t xml:space="preserve">Продукується макрофагами. Лізоцим має пряму бактерицидну активність відносно </w:t>
      </w:r>
      <w:r w:rsidRPr="00B104CD">
        <w:rPr>
          <w:b/>
          <w:i/>
          <w:sz w:val="28"/>
          <w:szCs w:val="28"/>
          <w:lang w:val="ru-RU"/>
        </w:rPr>
        <w:t>грампозитивних</w:t>
      </w:r>
      <w:r w:rsidR="002B62FB" w:rsidRPr="00B104CD">
        <w:rPr>
          <w:b/>
          <w:i/>
          <w:sz w:val="28"/>
          <w:szCs w:val="28"/>
          <w:lang w:val="ru-RU"/>
        </w:rPr>
        <w:t xml:space="preserve"> </w:t>
      </w:r>
      <w:r w:rsidRPr="00B104CD">
        <w:rPr>
          <w:b/>
          <w:i/>
          <w:spacing w:val="-52"/>
          <w:sz w:val="28"/>
          <w:szCs w:val="28"/>
          <w:lang w:val="ru-RU"/>
        </w:rPr>
        <w:t xml:space="preserve"> </w:t>
      </w:r>
      <w:r w:rsidRPr="00B104CD">
        <w:rPr>
          <w:b/>
          <w:i/>
          <w:sz w:val="28"/>
          <w:szCs w:val="28"/>
          <w:lang w:val="ru-RU"/>
        </w:rPr>
        <w:t xml:space="preserve">бактерій </w:t>
      </w:r>
      <w:r w:rsidRPr="00B104CD">
        <w:rPr>
          <w:sz w:val="28"/>
          <w:szCs w:val="28"/>
          <w:lang w:val="ru-RU"/>
        </w:rPr>
        <w:t xml:space="preserve">(стафілококів, стрептококів) і в меншій мірі стосовно грамнегативних бактерій. Лізоцим руйнує клітинну стінку бактерій, що призводить до лізису мікроорганізмів. У разі інфекції грамнегативними мікроорганізмами лізоцим діє спільно з системою </w:t>
      </w:r>
      <w:r w:rsidRPr="00B104CD">
        <w:rPr>
          <w:spacing w:val="-5"/>
          <w:sz w:val="28"/>
          <w:szCs w:val="28"/>
          <w:lang w:val="ru-RU"/>
        </w:rPr>
        <w:t>комплементу.</w:t>
      </w:r>
      <w:r w:rsidR="00EE5074" w:rsidRPr="00EE5074">
        <w:rPr>
          <w:snapToGrid w:val="0"/>
          <w:color w:val="000000"/>
          <w:w w:val="0"/>
          <w:sz w:val="0"/>
          <w:szCs w:val="0"/>
          <w:u w:color="000000"/>
          <w:bdr w:val="none" w:sz="0" w:space="0" w:color="000000"/>
          <w:shd w:val="clear" w:color="000000" w:fill="000000"/>
          <w:lang w:val="x-none" w:eastAsia="x-none" w:bidi="x-none"/>
        </w:rPr>
        <w:t xml:space="preserve"> </w:t>
      </w:r>
    </w:p>
    <w:p w:rsidR="00556897" w:rsidRDefault="00A17195" w:rsidP="00556897">
      <w:pPr>
        <w:pStyle w:val="a9"/>
        <w:spacing w:line="360" w:lineRule="auto"/>
        <w:jc w:val="both"/>
        <w:rPr>
          <w:i w:val="0"/>
          <w:color w:val="auto"/>
          <w:sz w:val="28"/>
          <w:szCs w:val="28"/>
          <w:lang w:val="ru-RU"/>
        </w:rPr>
      </w:pPr>
      <w:r w:rsidRPr="00556897">
        <w:rPr>
          <w:b/>
          <w:i w:val="0"/>
          <w:color w:val="auto"/>
          <w:sz w:val="28"/>
          <w:szCs w:val="28"/>
          <w:u w:val="single"/>
          <w:lang w:val="ru-RU"/>
        </w:rPr>
        <w:t>Фібронектин</w:t>
      </w:r>
      <w:r w:rsidRPr="00556897">
        <w:rPr>
          <w:b/>
          <w:i w:val="0"/>
          <w:color w:val="auto"/>
          <w:sz w:val="28"/>
          <w:szCs w:val="28"/>
          <w:lang w:val="ru-RU"/>
        </w:rPr>
        <w:t xml:space="preserve"> </w:t>
      </w:r>
      <w:r w:rsidRPr="00556897">
        <w:rPr>
          <w:i w:val="0"/>
          <w:color w:val="auto"/>
          <w:sz w:val="28"/>
          <w:szCs w:val="28"/>
          <w:lang w:val="ru-RU"/>
        </w:rPr>
        <w:t xml:space="preserve">– білок, який міститься в плазмі крові і тканинних рідинах. </w:t>
      </w:r>
      <w:r w:rsidR="00B86AFD">
        <w:rPr>
          <w:noProof/>
        </w:rPr>
        <mc:AlternateContent>
          <mc:Choice Requires="wps">
            <w:drawing>
              <wp:anchor distT="0" distB="0" distL="114300" distR="114300" simplePos="0" relativeHeight="251827712" behindDoc="0" locked="0" layoutInCell="1" allowOverlap="1" wp14:anchorId="5A671F2E" wp14:editId="41241688">
                <wp:simplePos x="0" y="0"/>
                <wp:positionH relativeFrom="column">
                  <wp:posOffset>1905</wp:posOffset>
                </wp:positionH>
                <wp:positionV relativeFrom="paragraph">
                  <wp:posOffset>2308860</wp:posOffset>
                </wp:positionV>
                <wp:extent cx="2788920" cy="635"/>
                <wp:effectExtent l="0" t="0" r="0" b="0"/>
                <wp:wrapSquare wrapText="bothSides"/>
                <wp:docPr id="7174" name="Надпись 7174"/>
                <wp:cNvGraphicFramePr/>
                <a:graphic xmlns:a="http://schemas.openxmlformats.org/drawingml/2006/main">
                  <a:graphicData uri="http://schemas.microsoft.com/office/word/2010/wordprocessingShape">
                    <wps:wsp>
                      <wps:cNvSpPr txBox="1"/>
                      <wps:spPr>
                        <a:xfrm>
                          <a:off x="0" y="0"/>
                          <a:ext cx="2788920" cy="635"/>
                        </a:xfrm>
                        <a:prstGeom prst="rect">
                          <a:avLst/>
                        </a:prstGeom>
                        <a:solidFill>
                          <a:prstClr val="white"/>
                        </a:solidFill>
                        <a:ln>
                          <a:noFill/>
                        </a:ln>
                        <a:effectLst/>
                      </wps:spPr>
                      <wps:txbx>
                        <w:txbxContent>
                          <w:p w:rsidR="000D40B0" w:rsidRPr="00B86AFD" w:rsidRDefault="000D40B0" w:rsidP="00B86AFD">
                            <w:pPr>
                              <w:pStyle w:val="a9"/>
                              <w:rPr>
                                <w:b/>
                                <w:color w:val="auto"/>
                                <w:sz w:val="28"/>
                                <w:szCs w:val="28"/>
                                <w:u w:val="single"/>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43</w:t>
                            </w:r>
                            <w:r w:rsidRPr="00B86AFD">
                              <w:rPr>
                                <w:color w:val="auto"/>
                                <w:sz w:val="28"/>
                                <w:szCs w:val="28"/>
                              </w:rPr>
                              <w:fldChar w:fldCharType="end"/>
                            </w:r>
                            <w:r w:rsidRPr="00B86AFD">
                              <w:rPr>
                                <w:color w:val="auto"/>
                                <w:sz w:val="28"/>
                                <w:szCs w:val="28"/>
                              </w:rPr>
                              <w:t>. Просторова будова фібронектину.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A671F2E" id="Надпись 7174" o:spid="_x0000_s1095" type="#_x0000_t202" style="position:absolute;left:0;text-align:left;margin-left:.15pt;margin-top:181.8pt;width:219.6pt;height:.05pt;z-index:251827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" stroked="f">
                <v:textbox style="mso-fit-shape-to-text:t" inset="0,0,0,0">
                  <w:txbxContent>
                    <w:p w:rsidR="000D40B0" w:rsidRPr="00B86AFD" w:rsidRDefault="000D40B0" w:rsidP="00B86AFD">
                      <w:pPr>
                        <w:pStyle w:val="a9"/>
                        <w:rPr>
                          <w:b/>
                          <w:color w:val="auto"/>
                          <w:sz w:val="28"/>
                          <w:szCs w:val="28"/>
                          <w:u w:val="single"/>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43</w:t>
                      </w:r>
                      <w:r w:rsidRPr="00B86AFD">
                        <w:rPr>
                          <w:color w:val="auto"/>
                          <w:sz w:val="28"/>
                          <w:szCs w:val="28"/>
                        </w:rPr>
                        <w:fldChar w:fldCharType="end"/>
                      </w:r>
                      <w:r w:rsidRPr="00B86AFD">
                        <w:rPr>
                          <w:color w:val="auto"/>
                          <w:sz w:val="28"/>
                          <w:szCs w:val="28"/>
                        </w:rPr>
                        <w:t xml:space="preserve">. Просторова будова </w:t>
                      </w:r>
                      <w:proofErr w:type="spellStart"/>
                      <w:r w:rsidRPr="00B86AFD">
                        <w:rPr>
                          <w:color w:val="auto"/>
                          <w:sz w:val="28"/>
                          <w:szCs w:val="28"/>
                        </w:rPr>
                        <w:t>фібронектину</w:t>
                      </w:r>
                      <w:proofErr w:type="spellEnd"/>
                      <w:r w:rsidRPr="00B86AFD">
                        <w:rPr>
                          <w:color w:val="auto"/>
                          <w:sz w:val="28"/>
                          <w:szCs w:val="28"/>
                        </w:rPr>
                        <w:t>.</w:t>
                      </w:r>
                    </w:p>
                  </w:txbxContent>
                </v:textbox>
                <w10:wrap type="square"/>
              </v:shape>
            </w:pict>
          </mc:Fallback>
        </mc:AlternateContent>
      </w:r>
      <w:r w:rsidR="00556897">
        <w:rPr>
          <w:noProof/>
          <w:lang w:val="ru-RU" w:eastAsia="ru-RU"/>
        </w:rPr>
        <w:drawing>
          <wp:anchor distT="0" distB="0" distL="114300" distR="114300" simplePos="0" relativeHeight="251734528" behindDoc="0" locked="0" layoutInCell="1" allowOverlap="1" wp14:anchorId="1D883724" wp14:editId="0DB82757">
            <wp:simplePos x="0" y="0"/>
            <wp:positionH relativeFrom="column">
              <wp:posOffset>1905</wp:posOffset>
            </wp:positionH>
            <wp:positionV relativeFrom="paragraph">
              <wp:posOffset>308610</wp:posOffset>
            </wp:positionV>
            <wp:extent cx="2788920" cy="1943100"/>
            <wp:effectExtent l="0" t="0" r="0" b="0"/>
            <wp:wrapSquare wrapText="bothSides"/>
            <wp:docPr id="179" name="Рисунок 179" descr="1fbr human fibronectin FourthAndFifthFibronectinTypeIModulePai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fbr human fibronectin FourthAndFifthFibronectinTypeIModulePai03.pn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788920" cy="1943100"/>
                    </a:xfrm>
                    <a:prstGeom prst="rect">
                      <a:avLst/>
                    </a:prstGeom>
                    <a:noFill/>
                    <a:ln>
                      <a:noFill/>
                    </a:ln>
                  </pic:spPr>
                </pic:pic>
              </a:graphicData>
            </a:graphic>
          </wp:anchor>
        </w:drawing>
      </w:r>
      <w:r w:rsidRPr="00556897">
        <w:rPr>
          <w:i w:val="0"/>
          <w:color w:val="auto"/>
          <w:sz w:val="28"/>
          <w:szCs w:val="28"/>
          <w:lang w:val="ru-RU"/>
        </w:rPr>
        <w:t>Продукується макрофагами, тучними клітинами і</w:t>
      </w:r>
      <w:r w:rsidRPr="00556897">
        <w:rPr>
          <w:i w:val="0"/>
          <w:color w:val="auto"/>
          <w:spacing w:val="-22"/>
          <w:sz w:val="28"/>
          <w:szCs w:val="28"/>
          <w:lang w:val="ru-RU"/>
        </w:rPr>
        <w:t xml:space="preserve"> </w:t>
      </w:r>
      <w:r w:rsidRPr="00556897">
        <w:rPr>
          <w:i w:val="0"/>
          <w:color w:val="auto"/>
          <w:sz w:val="28"/>
          <w:szCs w:val="28"/>
          <w:lang w:val="ru-RU"/>
        </w:rPr>
        <w:t>фібробластами</w:t>
      </w:r>
      <w:r w:rsidR="00556897">
        <w:rPr>
          <w:i w:val="0"/>
          <w:color w:val="auto"/>
          <w:sz w:val="28"/>
          <w:szCs w:val="28"/>
          <w:lang w:val="ru-RU"/>
        </w:rPr>
        <w:t>.</w:t>
      </w:r>
    </w:p>
    <w:p w:rsidR="00545897" w:rsidRPr="00556897" w:rsidRDefault="00A17195" w:rsidP="00556897">
      <w:pPr>
        <w:pStyle w:val="a9"/>
        <w:spacing w:line="360" w:lineRule="auto"/>
        <w:jc w:val="both"/>
        <w:rPr>
          <w:i w:val="0"/>
          <w:color w:val="auto"/>
          <w:sz w:val="28"/>
          <w:szCs w:val="28"/>
          <w:lang w:val="ru-RU"/>
        </w:rPr>
      </w:pPr>
      <w:r w:rsidRPr="00556897">
        <w:rPr>
          <w:i w:val="0"/>
          <w:color w:val="auto"/>
          <w:sz w:val="28"/>
          <w:szCs w:val="28"/>
          <w:lang w:val="ru-RU"/>
        </w:rPr>
        <w:t>Фіб</w:t>
      </w:r>
      <w:r w:rsidR="001B588B">
        <w:rPr>
          <w:i w:val="0"/>
          <w:color w:val="auto"/>
          <w:sz w:val="28"/>
          <w:szCs w:val="28"/>
          <w:lang w:val="ru-RU"/>
        </w:rPr>
        <w:t>ронектин бере участь в клітинн</w:t>
      </w:r>
      <w:r w:rsidR="001B588B" w:rsidRPr="004E2624">
        <w:rPr>
          <w:i w:val="0"/>
          <w:color w:val="auto"/>
          <w:sz w:val="28"/>
          <w:szCs w:val="28"/>
          <w:lang w:val="ru-RU"/>
        </w:rPr>
        <w:t>ій</w:t>
      </w:r>
      <w:r w:rsidRPr="00556897">
        <w:rPr>
          <w:i w:val="0"/>
          <w:color w:val="auto"/>
          <w:sz w:val="28"/>
          <w:szCs w:val="28"/>
          <w:lang w:val="ru-RU"/>
        </w:rPr>
        <w:t xml:space="preserve"> адгезії, а також впливає на різні типи фагоцитарних реакцій. Фібронектин володіє хемотаксичною активністю для фібробластів, що може мати важливе значення в процесі відновлення пошкоджених тканин.</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Катіонні білки</w:t>
      </w:r>
      <w:r w:rsidRPr="00B104CD">
        <w:rPr>
          <w:b/>
          <w:i/>
          <w:sz w:val="28"/>
          <w:szCs w:val="28"/>
          <w:lang w:val="ru-RU"/>
        </w:rPr>
        <w:t xml:space="preserve"> </w:t>
      </w:r>
      <w:r w:rsidRPr="00B104CD">
        <w:rPr>
          <w:sz w:val="28"/>
          <w:szCs w:val="28"/>
          <w:lang w:val="ru-RU"/>
        </w:rPr>
        <w:t xml:space="preserve">- </w:t>
      </w:r>
      <w:r w:rsidRPr="00B104CD">
        <w:rPr>
          <w:i/>
          <w:sz w:val="28"/>
          <w:szCs w:val="28"/>
          <w:lang w:val="ru-RU"/>
        </w:rPr>
        <w:t xml:space="preserve">дефензіни і гістони </w:t>
      </w:r>
      <w:r w:rsidRPr="00B104CD">
        <w:rPr>
          <w:sz w:val="28"/>
          <w:szCs w:val="28"/>
          <w:lang w:val="ru-RU"/>
        </w:rPr>
        <w:t xml:space="preserve">- проявляють високу протибактеріальну і противірусну активність; ферменти активного кисню </w:t>
      </w:r>
      <w:r w:rsidRPr="00B104CD">
        <w:rPr>
          <w:i/>
          <w:sz w:val="28"/>
          <w:szCs w:val="28"/>
          <w:lang w:val="ru-RU"/>
        </w:rPr>
        <w:t xml:space="preserve">НАД-залежні флавінові </w:t>
      </w:r>
      <w:r w:rsidRPr="00B104CD">
        <w:rPr>
          <w:i/>
          <w:spacing w:val="-3"/>
          <w:sz w:val="28"/>
          <w:szCs w:val="28"/>
          <w:lang w:val="ru-RU"/>
        </w:rPr>
        <w:t xml:space="preserve">оксидази </w:t>
      </w:r>
      <w:r w:rsidRPr="00B104CD">
        <w:rPr>
          <w:sz w:val="28"/>
          <w:szCs w:val="28"/>
          <w:lang w:val="ru-RU"/>
        </w:rPr>
        <w:t>генерують активні форми кисню (сінклетний О</w:t>
      </w:r>
      <w:r w:rsidRPr="00B104CD">
        <w:rPr>
          <w:sz w:val="28"/>
          <w:szCs w:val="28"/>
          <w:vertAlign w:val="subscript"/>
          <w:lang w:val="ru-RU"/>
        </w:rPr>
        <w:t>2</w:t>
      </w:r>
      <w:r w:rsidRPr="00B104CD">
        <w:rPr>
          <w:sz w:val="28"/>
          <w:szCs w:val="28"/>
          <w:lang w:val="ru-RU"/>
        </w:rPr>
        <w:t>, супероксидний О</w:t>
      </w:r>
      <w:r w:rsidRPr="00B104CD">
        <w:rPr>
          <w:sz w:val="28"/>
          <w:szCs w:val="28"/>
          <w:vertAlign w:val="subscript"/>
          <w:lang w:val="ru-RU"/>
        </w:rPr>
        <w:t>2</w:t>
      </w:r>
      <w:r w:rsidRPr="00B104CD">
        <w:rPr>
          <w:sz w:val="28"/>
          <w:szCs w:val="28"/>
          <w:lang w:val="ru-RU"/>
        </w:rPr>
        <w:t>, Н</w:t>
      </w:r>
      <w:r w:rsidRPr="00B104CD">
        <w:rPr>
          <w:sz w:val="28"/>
          <w:szCs w:val="28"/>
          <w:vertAlign w:val="subscript"/>
          <w:lang w:val="ru-RU"/>
        </w:rPr>
        <w:t>2</w:t>
      </w:r>
      <w:r w:rsidRPr="00B104CD">
        <w:rPr>
          <w:sz w:val="28"/>
          <w:szCs w:val="28"/>
          <w:lang w:val="ru-RU"/>
        </w:rPr>
        <w:t>О</w:t>
      </w:r>
      <w:r w:rsidRPr="00B104CD">
        <w:rPr>
          <w:sz w:val="28"/>
          <w:szCs w:val="28"/>
          <w:vertAlign w:val="subscript"/>
          <w:lang w:val="ru-RU"/>
        </w:rPr>
        <w:t>2</w:t>
      </w:r>
      <w:r w:rsidRPr="00B104CD">
        <w:rPr>
          <w:sz w:val="28"/>
          <w:szCs w:val="28"/>
          <w:lang w:val="ru-RU"/>
        </w:rPr>
        <w:t xml:space="preserve">), які окислюють чужорідні внутрішньоклітинні включення; білок лактоферин знищує бактерії, </w:t>
      </w:r>
      <w:r w:rsidRPr="00B104CD">
        <w:rPr>
          <w:spacing w:val="-4"/>
          <w:sz w:val="28"/>
          <w:szCs w:val="28"/>
          <w:lang w:val="ru-RU"/>
        </w:rPr>
        <w:t xml:space="preserve">конкуруючи </w:t>
      </w:r>
      <w:r w:rsidRPr="00B104CD">
        <w:rPr>
          <w:sz w:val="28"/>
          <w:szCs w:val="28"/>
          <w:lang w:val="ru-RU"/>
        </w:rPr>
        <w:t>з ними за залізо</w:t>
      </w:r>
      <w:r w:rsidRPr="00B104CD">
        <w:rPr>
          <w:spacing w:val="1"/>
          <w:sz w:val="28"/>
          <w:szCs w:val="28"/>
          <w:lang w:val="ru-RU"/>
        </w:rPr>
        <w:t xml:space="preserve"> </w:t>
      </w:r>
      <w:r w:rsidRPr="00B104CD">
        <w:rPr>
          <w:sz w:val="28"/>
          <w:szCs w:val="28"/>
          <w:lang w:val="ru-RU"/>
        </w:rPr>
        <w:t>середовища.</w:t>
      </w:r>
    </w:p>
    <w:p w:rsidR="00B36F30" w:rsidRPr="00B104CD" w:rsidRDefault="00A17195" w:rsidP="00DE4354">
      <w:pPr>
        <w:spacing w:line="360" w:lineRule="auto"/>
        <w:ind w:firstLine="851"/>
        <w:jc w:val="both"/>
        <w:rPr>
          <w:sz w:val="28"/>
          <w:szCs w:val="28"/>
          <w:lang w:val="ru-RU"/>
        </w:rPr>
      </w:pPr>
      <w:r w:rsidRPr="00B104CD">
        <w:rPr>
          <w:sz w:val="28"/>
          <w:szCs w:val="28"/>
          <w:lang w:val="ru-RU"/>
        </w:rPr>
        <w:t xml:space="preserve">Більшість зазначених факторів синтезуються нейтрофілами, еозинофілами та моноцитами і діють в самій клітині, в її фагосомах або виділяються в кров і виконують свої функції поблизу лейкоцитів. </w:t>
      </w:r>
      <w:r w:rsidR="00B36F30" w:rsidRPr="00B104CD">
        <w:rPr>
          <w:sz w:val="28"/>
          <w:szCs w:val="28"/>
          <w:lang w:val="ru-RU"/>
        </w:rPr>
        <w:br w:type="page"/>
      </w:r>
    </w:p>
    <w:p w:rsidR="00545897" w:rsidRPr="00CD7843" w:rsidRDefault="002B62FB" w:rsidP="002B62FB">
      <w:pPr>
        <w:pStyle w:val="1"/>
        <w:ind w:left="2410" w:hanging="1559"/>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31" w:name="_Toc9808971"/>
      <w:bookmarkStart w:id="32" w:name="_Toc9948701"/>
      <w:r w:rsidRPr="00CD7843">
        <w:rPr>
          <w:b w:val="0"/>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ТЕМА: </w:t>
      </w:r>
      <w:r w:rsidRPr="00CD7843">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Механізми</w:t>
      </w:r>
      <w:r w:rsidR="00A17195" w:rsidRPr="00CD7843">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CD7843">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специфічного набутого імунітету.</w:t>
      </w:r>
      <w:bookmarkEnd w:id="31"/>
      <w:bookmarkEnd w:id="32"/>
    </w:p>
    <w:p w:rsidR="003F3A8F" w:rsidRPr="000F42ED" w:rsidRDefault="003F3A8F" w:rsidP="002B62FB">
      <w:pPr>
        <w:pStyle w:val="1"/>
        <w:ind w:left="2410" w:hanging="1559"/>
        <w:rPr>
          <w:color w:val="000000" w:themeColor="text1"/>
          <w:sz w:val="44"/>
          <w:szCs w:val="44"/>
          <w:lang w:val="ru-RU"/>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rsidR="00545897" w:rsidRPr="00B104CD" w:rsidRDefault="00A17195" w:rsidP="00C21744">
      <w:pPr>
        <w:pStyle w:val="a4"/>
        <w:numPr>
          <w:ilvl w:val="0"/>
          <w:numId w:val="10"/>
        </w:numPr>
        <w:spacing w:line="360" w:lineRule="auto"/>
        <w:jc w:val="both"/>
        <w:rPr>
          <w:b/>
          <w:sz w:val="28"/>
          <w:szCs w:val="28"/>
          <w:lang w:val="ru-RU"/>
        </w:rPr>
      </w:pPr>
      <w:r w:rsidRPr="00B104CD">
        <w:rPr>
          <w:b/>
          <w:sz w:val="28"/>
          <w:szCs w:val="28"/>
          <w:lang w:val="ru-RU"/>
        </w:rPr>
        <w:t xml:space="preserve">Характеристика клітин, що беруть участь в реакціях специфічного </w:t>
      </w:r>
      <w:r w:rsidRPr="00B104CD">
        <w:rPr>
          <w:b/>
          <w:spacing w:val="-4"/>
          <w:sz w:val="28"/>
          <w:szCs w:val="28"/>
          <w:lang w:val="ru-RU"/>
        </w:rPr>
        <w:t>імунітету.</w:t>
      </w:r>
    </w:p>
    <w:p w:rsidR="00545897" w:rsidRPr="00B104CD" w:rsidRDefault="00A17195" w:rsidP="00C21744">
      <w:pPr>
        <w:pStyle w:val="a4"/>
        <w:numPr>
          <w:ilvl w:val="0"/>
          <w:numId w:val="10"/>
        </w:numPr>
        <w:spacing w:line="360" w:lineRule="auto"/>
        <w:jc w:val="both"/>
        <w:rPr>
          <w:b/>
          <w:sz w:val="28"/>
          <w:szCs w:val="28"/>
        </w:rPr>
      </w:pPr>
      <w:r w:rsidRPr="00B104CD">
        <w:rPr>
          <w:b/>
          <w:spacing w:val="-3"/>
          <w:sz w:val="28"/>
          <w:szCs w:val="28"/>
        </w:rPr>
        <w:t xml:space="preserve">Механізми </w:t>
      </w:r>
      <w:r w:rsidRPr="00B104CD">
        <w:rPr>
          <w:b/>
          <w:sz w:val="28"/>
          <w:szCs w:val="28"/>
        </w:rPr>
        <w:t>реакції</w:t>
      </w:r>
      <w:r w:rsidRPr="00B104CD">
        <w:rPr>
          <w:b/>
          <w:spacing w:val="-6"/>
          <w:sz w:val="28"/>
          <w:szCs w:val="28"/>
        </w:rPr>
        <w:t xml:space="preserve"> </w:t>
      </w:r>
      <w:r w:rsidRPr="00B104CD">
        <w:rPr>
          <w:b/>
          <w:sz w:val="28"/>
          <w:szCs w:val="28"/>
        </w:rPr>
        <w:t>антиген-антитіло.</w:t>
      </w:r>
    </w:p>
    <w:p w:rsidR="00545897" w:rsidRPr="00B104CD" w:rsidRDefault="00A17195" w:rsidP="00C21744">
      <w:pPr>
        <w:pStyle w:val="a4"/>
        <w:numPr>
          <w:ilvl w:val="0"/>
          <w:numId w:val="10"/>
        </w:numPr>
        <w:spacing w:line="360" w:lineRule="auto"/>
        <w:jc w:val="both"/>
        <w:rPr>
          <w:b/>
          <w:sz w:val="28"/>
          <w:szCs w:val="28"/>
          <w:lang w:val="ru-RU"/>
        </w:rPr>
      </w:pPr>
      <w:r w:rsidRPr="00B104CD">
        <w:rPr>
          <w:b/>
          <w:sz w:val="28"/>
          <w:szCs w:val="28"/>
          <w:lang w:val="ru-RU"/>
        </w:rPr>
        <w:t xml:space="preserve">Поняття терміна антиген, його загальна </w:t>
      </w:r>
      <w:r w:rsidRPr="00B104CD">
        <w:rPr>
          <w:b/>
          <w:spacing w:val="-6"/>
          <w:sz w:val="28"/>
          <w:szCs w:val="28"/>
          <w:lang w:val="ru-RU"/>
        </w:rPr>
        <w:t xml:space="preserve">будова. </w:t>
      </w:r>
      <w:r w:rsidRPr="00B104CD">
        <w:rPr>
          <w:b/>
          <w:sz w:val="28"/>
          <w:szCs w:val="28"/>
          <w:lang w:val="ru-RU"/>
        </w:rPr>
        <w:t xml:space="preserve">Імуногенність ліпідів, </w:t>
      </w:r>
      <w:r w:rsidRPr="00B104CD">
        <w:rPr>
          <w:b/>
          <w:spacing w:val="-4"/>
          <w:sz w:val="28"/>
          <w:szCs w:val="28"/>
          <w:lang w:val="ru-RU"/>
        </w:rPr>
        <w:t xml:space="preserve">вуглеводів, </w:t>
      </w:r>
      <w:r w:rsidRPr="00B104CD">
        <w:rPr>
          <w:b/>
          <w:sz w:val="28"/>
          <w:szCs w:val="28"/>
          <w:lang w:val="ru-RU"/>
        </w:rPr>
        <w:t>нуклеїнових кислот і</w:t>
      </w:r>
      <w:r w:rsidRPr="00B104CD">
        <w:rPr>
          <w:b/>
          <w:spacing w:val="11"/>
          <w:sz w:val="28"/>
          <w:szCs w:val="28"/>
          <w:lang w:val="ru-RU"/>
        </w:rPr>
        <w:t xml:space="preserve"> </w:t>
      </w:r>
      <w:r w:rsidRPr="00B104CD">
        <w:rPr>
          <w:b/>
          <w:sz w:val="28"/>
          <w:szCs w:val="28"/>
          <w:lang w:val="ru-RU"/>
        </w:rPr>
        <w:t>білків.</w:t>
      </w:r>
    </w:p>
    <w:p w:rsidR="00545897" w:rsidRPr="00B104CD" w:rsidRDefault="00A17195" w:rsidP="00C21744">
      <w:pPr>
        <w:pStyle w:val="a4"/>
        <w:numPr>
          <w:ilvl w:val="0"/>
          <w:numId w:val="10"/>
        </w:numPr>
        <w:spacing w:line="360" w:lineRule="auto"/>
        <w:jc w:val="both"/>
        <w:rPr>
          <w:b/>
          <w:sz w:val="28"/>
          <w:szCs w:val="28"/>
        </w:rPr>
      </w:pPr>
      <w:r w:rsidRPr="00B104CD">
        <w:rPr>
          <w:b/>
          <w:sz w:val="28"/>
          <w:szCs w:val="28"/>
        </w:rPr>
        <w:t>Класифікація антигенів.</w:t>
      </w:r>
    </w:p>
    <w:p w:rsidR="00545897" w:rsidRPr="00B104CD" w:rsidRDefault="00A17195" w:rsidP="00C21744">
      <w:pPr>
        <w:pStyle w:val="a4"/>
        <w:numPr>
          <w:ilvl w:val="0"/>
          <w:numId w:val="10"/>
        </w:numPr>
        <w:spacing w:line="360" w:lineRule="auto"/>
        <w:jc w:val="both"/>
        <w:rPr>
          <w:b/>
          <w:sz w:val="28"/>
          <w:szCs w:val="28"/>
        </w:rPr>
      </w:pPr>
      <w:r w:rsidRPr="00B104CD">
        <w:rPr>
          <w:b/>
          <w:spacing w:val="-3"/>
          <w:sz w:val="28"/>
          <w:szCs w:val="28"/>
        </w:rPr>
        <w:t xml:space="preserve">Механізм </w:t>
      </w:r>
      <w:r w:rsidRPr="00B104CD">
        <w:rPr>
          <w:b/>
          <w:sz w:val="28"/>
          <w:szCs w:val="28"/>
        </w:rPr>
        <w:t>взаємодії</w:t>
      </w:r>
      <w:r w:rsidRPr="00B104CD">
        <w:rPr>
          <w:b/>
          <w:spacing w:val="-1"/>
          <w:sz w:val="28"/>
          <w:szCs w:val="28"/>
        </w:rPr>
        <w:t xml:space="preserve"> </w:t>
      </w:r>
      <w:r w:rsidRPr="00B104CD">
        <w:rPr>
          <w:b/>
          <w:sz w:val="28"/>
          <w:szCs w:val="28"/>
        </w:rPr>
        <w:t>антиген-антитіло.</w:t>
      </w:r>
    </w:p>
    <w:p w:rsidR="00545897" w:rsidRPr="00B104CD" w:rsidRDefault="00A17195" w:rsidP="00C21744">
      <w:pPr>
        <w:pStyle w:val="a4"/>
        <w:numPr>
          <w:ilvl w:val="0"/>
          <w:numId w:val="10"/>
        </w:numPr>
        <w:spacing w:line="360" w:lineRule="auto"/>
        <w:jc w:val="both"/>
        <w:rPr>
          <w:b/>
          <w:sz w:val="28"/>
          <w:szCs w:val="28"/>
        </w:rPr>
      </w:pPr>
      <w:r w:rsidRPr="00B104CD">
        <w:rPr>
          <w:b/>
          <w:sz w:val="28"/>
          <w:szCs w:val="28"/>
        </w:rPr>
        <w:t>Характеристика імунних</w:t>
      </w:r>
      <w:r w:rsidRPr="00B104CD">
        <w:rPr>
          <w:b/>
          <w:spacing w:val="-6"/>
          <w:sz w:val="28"/>
          <w:szCs w:val="28"/>
        </w:rPr>
        <w:t xml:space="preserve"> </w:t>
      </w:r>
      <w:r w:rsidRPr="00B104CD">
        <w:rPr>
          <w:b/>
          <w:sz w:val="28"/>
          <w:szCs w:val="28"/>
        </w:rPr>
        <w:t>реакцій.</w:t>
      </w:r>
    </w:p>
    <w:p w:rsidR="00545897" w:rsidRPr="00B104CD" w:rsidRDefault="00545897" w:rsidP="00DE4354">
      <w:pPr>
        <w:spacing w:line="360" w:lineRule="auto"/>
        <w:ind w:firstLine="851"/>
        <w:jc w:val="both"/>
        <w:rPr>
          <w:sz w:val="28"/>
          <w:szCs w:val="28"/>
        </w:rPr>
      </w:pPr>
    </w:p>
    <w:p w:rsidR="00545897" w:rsidRDefault="00A17195" w:rsidP="00DE4354">
      <w:pPr>
        <w:spacing w:line="360" w:lineRule="auto"/>
        <w:ind w:firstLine="851"/>
        <w:jc w:val="both"/>
        <w:rPr>
          <w:sz w:val="28"/>
          <w:szCs w:val="28"/>
          <w:lang w:val="ru-RU"/>
        </w:rPr>
      </w:pPr>
      <w:r w:rsidRPr="00B104CD">
        <w:rPr>
          <w:sz w:val="28"/>
          <w:szCs w:val="28"/>
          <w:lang w:val="ru-RU"/>
        </w:rPr>
        <w:t>Імунна система включає в себе не тільки перераховані вище малоспеціфічні компоненти, але й елементи, що визначають високу специфічність імунних реакцій. Специфічність імунної реакції визначається лімфоцитами і специфічними імуноглобулінами, які ними продукуються. Вміст лімфоцитів в крові людини в середньому становить 1-4 × 10</w:t>
      </w:r>
      <w:r w:rsidRPr="00B104CD">
        <w:rPr>
          <w:sz w:val="28"/>
          <w:szCs w:val="28"/>
          <w:vertAlign w:val="superscript"/>
          <w:lang w:val="ru-RU"/>
        </w:rPr>
        <w:t>9</w:t>
      </w:r>
      <w:r w:rsidRPr="00B104CD">
        <w:rPr>
          <w:sz w:val="28"/>
          <w:szCs w:val="28"/>
          <w:lang w:val="ru-RU"/>
        </w:rPr>
        <w:t xml:space="preserve"> клітин в 1 л крові. Є два основних типи лімфоцитів, що володіють різними функціями: Т-лімфоцити, що забезпечують клітинний імунітет і В-лімфоцити, відповідальні за утворення антитіл. На відміну від інших імунокомпетентних</w:t>
      </w:r>
      <w:r w:rsidR="002B62FB" w:rsidRPr="00B104CD">
        <w:rPr>
          <w:sz w:val="28"/>
          <w:szCs w:val="28"/>
          <w:lang w:val="ru-RU"/>
        </w:rPr>
        <w:t xml:space="preserve"> </w:t>
      </w:r>
      <w:r w:rsidRPr="00B104CD">
        <w:rPr>
          <w:sz w:val="28"/>
          <w:szCs w:val="28"/>
          <w:lang w:val="ru-RU"/>
        </w:rPr>
        <w:t>клітин лімфоцити, що циркулюють в кровотоці, здатні до інтенсивної проліферації і диференціації у відповідь на антигенний стимул. Лімфоцити, що циркулюють в крові, є в основному зрілими клітинами, диференційованими на субпопуляції: Т-хелпери (помічники), Т-супресори, В- лімфоцити та ін. У відповідь на антигенне подразнення лімфоцити можуть, осідаючи в лімфоїдній тканині, активно розмножуватися і диференціюватися в кінцеві ефекторні клітини (в плазматичні клітини з В-лімфоцитів і цитотоксичні – з Т-лімфоцитів).</w:t>
      </w:r>
    </w:p>
    <w:p w:rsidR="002D4C67" w:rsidRPr="00B104CD" w:rsidRDefault="00C71BEC"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81984" behindDoc="0" locked="0" layoutInCell="1" allowOverlap="1" wp14:anchorId="6E9C19B9" wp14:editId="7593BE86">
                <wp:simplePos x="0" y="0"/>
                <wp:positionH relativeFrom="margin">
                  <wp:align>left</wp:align>
                </wp:positionH>
                <wp:positionV relativeFrom="paragraph">
                  <wp:posOffset>7398385</wp:posOffset>
                </wp:positionV>
                <wp:extent cx="5798820" cy="635"/>
                <wp:effectExtent l="0" t="0" r="0" b="0"/>
                <wp:wrapThrough wrapText="bothSides">
                  <wp:wrapPolygon edited="0">
                    <wp:start x="0" y="0"/>
                    <wp:lineTo x="0" y="19862"/>
                    <wp:lineTo x="21501" y="19862"/>
                    <wp:lineTo x="21501" y="0"/>
                    <wp:lineTo x="0" y="0"/>
                  </wp:wrapPolygon>
                </wp:wrapThrough>
                <wp:docPr id="50197"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23</w:t>
                            </w:r>
                            <w:r w:rsidRPr="00D3597C">
                              <w:rPr>
                                <w:color w:val="auto"/>
                                <w:sz w:val="28"/>
                                <w:szCs w:val="28"/>
                              </w:rPr>
                              <w:t xml:space="preserve">. </w:t>
                            </w:r>
                            <w:r>
                              <w:rPr>
                                <w:color w:val="auto"/>
                                <w:sz w:val="28"/>
                                <w:szCs w:val="28"/>
                              </w:rPr>
                              <w:t>Проникнення інфекційних агентів в організм і мобілізація імунного захисту.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96" type="#_x0000_t202" style="position:absolute;left:0;text-align:left;margin-left:0;margin-top:582.55pt;width:456.6pt;height:.05pt;z-index:2518819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23</w:t>
                      </w:r>
                      <w:r w:rsidRPr="00D3597C">
                        <w:rPr>
                          <w:color w:val="auto"/>
                          <w:sz w:val="28"/>
                          <w:szCs w:val="28"/>
                        </w:rPr>
                        <w:t xml:space="preserve">. </w:t>
                      </w:r>
                      <w:r>
                        <w:rPr>
                          <w:color w:val="auto"/>
                          <w:sz w:val="28"/>
                          <w:szCs w:val="28"/>
                        </w:rPr>
                        <w:t>Проникнення інфекційних агентів в організм і мобілізація імунного захисту</w:t>
                      </w:r>
                      <w:r>
                        <w:rPr>
                          <w:color w:val="auto"/>
                          <w:sz w:val="28"/>
                          <w:szCs w:val="28"/>
                        </w:rPr>
                        <w:t>.</w:t>
                      </w:r>
                    </w:p>
                  </w:txbxContent>
                </v:textbox>
                <w10:wrap type="through" anchorx="margin"/>
              </v:shape>
            </w:pict>
          </mc:Fallback>
        </mc:AlternateContent>
      </w:r>
      <w:r w:rsidR="002D4C67">
        <w:rPr>
          <w:noProof/>
          <w:lang w:val="ru-RU" w:eastAsia="ru-RU"/>
        </w:rPr>
        <w:drawing>
          <wp:anchor distT="0" distB="0" distL="114300" distR="114300" simplePos="0" relativeHeight="251768320" behindDoc="0" locked="0" layoutInCell="1" allowOverlap="1" wp14:anchorId="6CC9DE1D" wp14:editId="175AF081">
            <wp:simplePos x="0" y="0"/>
            <wp:positionH relativeFrom="margin">
              <wp:align>left</wp:align>
            </wp:positionH>
            <wp:positionV relativeFrom="paragraph">
              <wp:posOffset>217170</wp:posOffset>
            </wp:positionV>
            <wp:extent cx="5466080" cy="7208520"/>
            <wp:effectExtent l="0" t="0" r="1270" b="0"/>
            <wp:wrapSquare wrapText="bothSides"/>
            <wp:docPr id="38" name="Рисунок 38" descr="https://scontent.fiev12-1.fna.fbcdn.net/v/t1.15752-9/50321283_829559140729726_3854360168905048064_n.jpg?_nc_cat=104&amp;_nc_ht=scontent.fiev12-1.fna&amp;oh=a749e428bfbbea9ef7cd7d3969e5a4bd&amp;oe=5D523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scontent.fiev12-1.fna.fbcdn.net/v/t1.15752-9/50321283_829559140729726_3854360168905048064_n.jpg?_nc_cat=104&amp;_nc_ht=scontent.fiev12-1.fna&amp;oh=a749e428bfbbea9ef7cd7d3969e5a4bd&amp;oe=5D52351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66080" cy="72085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Після зникнення антигену клітини специфічних клонів гинуть, </w:t>
      </w:r>
      <w:r w:rsidRPr="00B104CD">
        <w:rPr>
          <w:spacing w:val="-3"/>
          <w:sz w:val="28"/>
          <w:szCs w:val="28"/>
          <w:lang w:val="ru-RU"/>
        </w:rPr>
        <w:t xml:space="preserve">однак </w:t>
      </w:r>
      <w:r w:rsidRPr="00B104CD">
        <w:rPr>
          <w:sz w:val="28"/>
          <w:szCs w:val="28"/>
          <w:lang w:val="ru-RU"/>
        </w:rPr>
        <w:t xml:space="preserve">частина таких специфічних лімфоцитів, які представляють собою </w:t>
      </w:r>
      <w:r w:rsidR="001B588B" w:rsidRPr="00B104CD">
        <w:rPr>
          <w:sz w:val="28"/>
          <w:szCs w:val="28"/>
          <w:lang w:val="ru-RU"/>
        </w:rPr>
        <w:t>клітини, що</w:t>
      </w:r>
      <w:r w:rsidRPr="00B104CD">
        <w:rPr>
          <w:sz w:val="28"/>
          <w:szCs w:val="28"/>
          <w:lang w:val="ru-RU"/>
        </w:rPr>
        <w:t xml:space="preserve"> </w:t>
      </w:r>
      <w:r w:rsidRPr="00B104CD">
        <w:rPr>
          <w:spacing w:val="-3"/>
          <w:sz w:val="28"/>
          <w:szCs w:val="28"/>
          <w:lang w:val="ru-RU"/>
        </w:rPr>
        <w:t xml:space="preserve">живуть </w:t>
      </w:r>
      <w:r w:rsidRPr="00B104CD">
        <w:rPr>
          <w:sz w:val="28"/>
          <w:szCs w:val="28"/>
          <w:lang w:val="ru-RU"/>
        </w:rPr>
        <w:t xml:space="preserve">тривалий час, залишається. Ці лімфоцити обумовлюють імунологічну пам’ять до даного антигену та забезпечують при </w:t>
      </w:r>
      <w:r w:rsidR="001B588B" w:rsidRPr="004E2624">
        <w:rPr>
          <w:sz w:val="28"/>
          <w:szCs w:val="28"/>
          <w:lang w:val="ru-RU"/>
        </w:rPr>
        <w:t>його вторинній появі</w:t>
      </w:r>
      <w:r w:rsidRPr="00B104CD">
        <w:rPr>
          <w:sz w:val="28"/>
          <w:szCs w:val="28"/>
          <w:lang w:val="ru-RU"/>
        </w:rPr>
        <w:t xml:space="preserve"> в організмі більш інтенсивне за швидкістю розмноження специфічних імунних клітин. Існування набутої імунологічної пам’яті підтверджується наступним прикладом. Після первинного введення кролику правцевого анатоксину (бактеріальний екзотоксин, що втратив токсичність) </w:t>
      </w:r>
      <w:r w:rsidRPr="00B104CD">
        <w:rPr>
          <w:spacing w:val="-3"/>
          <w:sz w:val="28"/>
          <w:szCs w:val="28"/>
          <w:lang w:val="ru-RU"/>
        </w:rPr>
        <w:t xml:space="preserve">проходить </w:t>
      </w:r>
      <w:r w:rsidRPr="00B104CD">
        <w:rPr>
          <w:sz w:val="28"/>
          <w:szCs w:val="28"/>
          <w:lang w:val="ru-RU"/>
        </w:rPr>
        <w:t xml:space="preserve">кілька днів, перш </w:t>
      </w:r>
      <w:r w:rsidRPr="00B104CD">
        <w:rPr>
          <w:spacing w:val="-3"/>
          <w:sz w:val="28"/>
          <w:szCs w:val="28"/>
          <w:lang w:val="ru-RU"/>
        </w:rPr>
        <w:t xml:space="preserve">ніж </w:t>
      </w:r>
      <w:r w:rsidRPr="00B104CD">
        <w:rPr>
          <w:sz w:val="28"/>
          <w:szCs w:val="28"/>
          <w:lang w:val="ru-RU"/>
        </w:rPr>
        <w:t xml:space="preserve">в крові </w:t>
      </w:r>
      <w:r w:rsidRPr="00B104CD">
        <w:rPr>
          <w:spacing w:val="-6"/>
          <w:sz w:val="28"/>
          <w:szCs w:val="28"/>
          <w:lang w:val="ru-RU"/>
        </w:rPr>
        <w:t xml:space="preserve">будуть </w:t>
      </w:r>
      <w:r w:rsidRPr="00B104CD">
        <w:rPr>
          <w:sz w:val="28"/>
          <w:szCs w:val="28"/>
          <w:lang w:val="ru-RU"/>
        </w:rPr>
        <w:t xml:space="preserve">виявлені антитіла, потім кількість їх зростає до максимуму і далі падає. При вторинному введенні препарату динаміка імунної відповіді </w:t>
      </w:r>
      <w:r w:rsidRPr="00B104CD">
        <w:rPr>
          <w:spacing w:val="-4"/>
          <w:sz w:val="28"/>
          <w:szCs w:val="28"/>
          <w:lang w:val="ru-RU"/>
        </w:rPr>
        <w:t>різко</w:t>
      </w:r>
      <w:r w:rsidRPr="00B104CD">
        <w:rPr>
          <w:spacing w:val="62"/>
          <w:sz w:val="28"/>
          <w:szCs w:val="28"/>
          <w:lang w:val="ru-RU"/>
        </w:rPr>
        <w:t xml:space="preserve"> </w:t>
      </w:r>
      <w:r w:rsidRPr="00B104CD">
        <w:rPr>
          <w:sz w:val="28"/>
          <w:szCs w:val="28"/>
          <w:lang w:val="ru-RU"/>
        </w:rPr>
        <w:t xml:space="preserve">змінюється: спостерігається швидша і інтенсивна продукція антитіл. Ця </w:t>
      </w:r>
      <w:r w:rsidRPr="00B104CD">
        <w:rPr>
          <w:spacing w:val="-3"/>
          <w:sz w:val="28"/>
          <w:szCs w:val="28"/>
          <w:lang w:val="ru-RU"/>
        </w:rPr>
        <w:t xml:space="preserve">вторинна </w:t>
      </w:r>
      <w:r w:rsidRPr="00B104CD">
        <w:rPr>
          <w:sz w:val="28"/>
          <w:szCs w:val="28"/>
          <w:lang w:val="ru-RU"/>
        </w:rPr>
        <w:t xml:space="preserve">відповідь є </w:t>
      </w:r>
      <w:r w:rsidRPr="00B104CD">
        <w:rPr>
          <w:spacing w:val="-5"/>
          <w:sz w:val="28"/>
          <w:szCs w:val="28"/>
          <w:lang w:val="ru-RU"/>
        </w:rPr>
        <w:t xml:space="preserve">результатом </w:t>
      </w:r>
      <w:r w:rsidRPr="00B104CD">
        <w:rPr>
          <w:spacing w:val="-3"/>
          <w:sz w:val="28"/>
          <w:szCs w:val="28"/>
          <w:lang w:val="ru-RU"/>
        </w:rPr>
        <w:t xml:space="preserve">того, </w:t>
      </w:r>
      <w:r w:rsidRPr="00B104CD">
        <w:rPr>
          <w:sz w:val="28"/>
          <w:szCs w:val="28"/>
          <w:lang w:val="ru-RU"/>
        </w:rPr>
        <w:t xml:space="preserve">що лімфоцити можуть проліферувати значно швидше під впливом </w:t>
      </w:r>
      <w:r w:rsidRPr="00B104CD">
        <w:rPr>
          <w:spacing w:val="-4"/>
          <w:sz w:val="28"/>
          <w:szCs w:val="28"/>
          <w:lang w:val="ru-RU"/>
        </w:rPr>
        <w:t>антигену.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Основна властивість набутого імунітету – його </w:t>
      </w:r>
      <w:r w:rsidRPr="00B104CD">
        <w:rPr>
          <w:b/>
          <w:sz w:val="28"/>
          <w:szCs w:val="28"/>
          <w:lang w:val="ru-RU"/>
        </w:rPr>
        <w:t xml:space="preserve">специфічність </w:t>
      </w:r>
      <w:r w:rsidRPr="00B104CD">
        <w:rPr>
          <w:sz w:val="28"/>
          <w:szCs w:val="28"/>
          <w:lang w:val="ru-RU"/>
        </w:rPr>
        <w:t>– обумовлена здатністю розпізнаючих ділянок молекул антитіл розрізняти антигени. Антитіла, які реагують з анатоксином, не зв’язуються, наприклад, з гемаглютиніном вірусу грипу, і, відповідно, антитіла до вірусу грипу не взаємодіють зі правцевим анатоксином.</w:t>
      </w:r>
    </w:p>
    <w:p w:rsidR="00545897" w:rsidRPr="00B104CD" w:rsidRDefault="00A17195" w:rsidP="00DE4354">
      <w:pPr>
        <w:spacing w:line="360" w:lineRule="auto"/>
        <w:ind w:firstLine="851"/>
        <w:jc w:val="both"/>
        <w:rPr>
          <w:sz w:val="28"/>
          <w:szCs w:val="28"/>
          <w:lang w:val="ru-RU"/>
        </w:rPr>
      </w:pPr>
      <w:r w:rsidRPr="00B104CD">
        <w:rPr>
          <w:sz w:val="28"/>
          <w:szCs w:val="28"/>
          <w:lang w:val="ru-RU"/>
        </w:rPr>
        <w:t>Ця здатність розпізнавати єдиний антиген і виділяти його серед інших має фундаментальне біологічне значення для розпізнавання «свого»</w:t>
      </w:r>
      <w:r w:rsidRPr="00B104CD">
        <w:rPr>
          <w:spacing w:val="53"/>
          <w:sz w:val="28"/>
          <w:szCs w:val="28"/>
          <w:lang w:val="ru-RU"/>
        </w:rPr>
        <w:t xml:space="preserve"> </w:t>
      </w:r>
      <w:r w:rsidRPr="00B104CD">
        <w:rPr>
          <w:spacing w:val="3"/>
          <w:sz w:val="28"/>
          <w:szCs w:val="28"/>
          <w:lang w:val="ru-RU"/>
        </w:rPr>
        <w:t>та</w:t>
      </w:r>
      <w:r w:rsidR="002B62FB" w:rsidRPr="00B104CD">
        <w:rPr>
          <w:spacing w:val="3"/>
          <w:sz w:val="28"/>
          <w:szCs w:val="28"/>
          <w:lang w:val="ru-RU"/>
        </w:rPr>
        <w:t xml:space="preserve"> </w:t>
      </w:r>
      <w:r w:rsidRPr="00B104CD">
        <w:rPr>
          <w:spacing w:val="-3"/>
          <w:sz w:val="28"/>
          <w:szCs w:val="28"/>
          <w:lang w:val="ru-RU"/>
        </w:rPr>
        <w:t xml:space="preserve">«чужого». </w:t>
      </w:r>
      <w:r w:rsidRPr="00B104CD">
        <w:rPr>
          <w:sz w:val="28"/>
          <w:szCs w:val="28"/>
          <w:lang w:val="ru-RU"/>
        </w:rPr>
        <w:t xml:space="preserve">Нездатність відрізнити «своє» від «не свого» </w:t>
      </w:r>
      <w:r w:rsidRPr="00B104CD">
        <w:rPr>
          <w:spacing w:val="-3"/>
          <w:sz w:val="28"/>
          <w:szCs w:val="28"/>
          <w:lang w:val="ru-RU"/>
        </w:rPr>
        <w:t xml:space="preserve">може </w:t>
      </w:r>
      <w:r w:rsidRPr="00B104CD">
        <w:rPr>
          <w:sz w:val="28"/>
          <w:szCs w:val="28"/>
          <w:lang w:val="ru-RU"/>
        </w:rPr>
        <w:t xml:space="preserve">призвести до синтезу антитіл, взаємодіючих з компонентами власного організму (аутоантитіла), а це закінчується виникненням важких патологічних процесів. М. Бернет і Ф. Феннер припустили, що організм </w:t>
      </w:r>
      <w:r w:rsidRPr="00B104CD">
        <w:rPr>
          <w:spacing w:val="-3"/>
          <w:sz w:val="28"/>
          <w:szCs w:val="28"/>
          <w:lang w:val="ru-RU"/>
        </w:rPr>
        <w:t xml:space="preserve">людини </w:t>
      </w:r>
      <w:r w:rsidRPr="00B104CD">
        <w:rPr>
          <w:sz w:val="28"/>
          <w:szCs w:val="28"/>
          <w:lang w:val="ru-RU"/>
        </w:rPr>
        <w:t xml:space="preserve">має механізм, що розрізняє «своє» і «не своє». </w:t>
      </w:r>
      <w:r w:rsidRPr="00B104CD">
        <w:rPr>
          <w:spacing w:val="-3"/>
          <w:sz w:val="28"/>
          <w:szCs w:val="28"/>
          <w:lang w:val="ru-RU"/>
        </w:rPr>
        <w:t xml:space="preserve">На </w:t>
      </w:r>
      <w:r w:rsidRPr="00B104CD">
        <w:rPr>
          <w:sz w:val="28"/>
          <w:szCs w:val="28"/>
          <w:lang w:val="ru-RU"/>
        </w:rPr>
        <w:t xml:space="preserve">їхню </w:t>
      </w:r>
      <w:r w:rsidRPr="00B104CD">
        <w:rPr>
          <w:spacing w:val="-6"/>
          <w:sz w:val="28"/>
          <w:szCs w:val="28"/>
          <w:lang w:val="ru-RU"/>
        </w:rPr>
        <w:t xml:space="preserve">думку, </w:t>
      </w:r>
      <w:r w:rsidRPr="00B104CD">
        <w:rPr>
          <w:sz w:val="28"/>
          <w:szCs w:val="28"/>
          <w:lang w:val="ru-RU"/>
        </w:rPr>
        <w:t xml:space="preserve">цей механізм полягає в </w:t>
      </w:r>
      <w:r w:rsidRPr="00B104CD">
        <w:rPr>
          <w:spacing w:val="-8"/>
          <w:sz w:val="28"/>
          <w:szCs w:val="28"/>
          <w:lang w:val="ru-RU"/>
        </w:rPr>
        <w:t xml:space="preserve">тому, </w:t>
      </w:r>
      <w:r w:rsidRPr="00B104CD">
        <w:rPr>
          <w:sz w:val="28"/>
          <w:szCs w:val="28"/>
          <w:lang w:val="ru-RU"/>
        </w:rPr>
        <w:t xml:space="preserve">що компоненти </w:t>
      </w:r>
      <w:r w:rsidRPr="00B104CD">
        <w:rPr>
          <w:spacing w:val="-4"/>
          <w:sz w:val="28"/>
          <w:szCs w:val="28"/>
          <w:lang w:val="ru-RU"/>
        </w:rPr>
        <w:t xml:space="preserve">організму, </w:t>
      </w:r>
      <w:r w:rsidRPr="00B104CD">
        <w:rPr>
          <w:sz w:val="28"/>
          <w:szCs w:val="28"/>
          <w:lang w:val="ru-RU"/>
        </w:rPr>
        <w:t xml:space="preserve">що циркулюють та потрапляють в лимфоїдну </w:t>
      </w:r>
      <w:r w:rsidRPr="00B104CD">
        <w:rPr>
          <w:spacing w:val="-4"/>
          <w:sz w:val="28"/>
          <w:szCs w:val="28"/>
          <w:lang w:val="ru-RU"/>
        </w:rPr>
        <w:t xml:space="preserve">систему, </w:t>
      </w:r>
      <w:r w:rsidRPr="00B104CD">
        <w:rPr>
          <w:sz w:val="28"/>
          <w:szCs w:val="28"/>
          <w:lang w:val="ru-RU"/>
        </w:rPr>
        <w:t xml:space="preserve">яка розвивається в пренатальному періоді, «запам’ятовуються» як «свої». Потім по відношенню до них виникає постійна нездатність до імунної відповіді, або толерантність. </w:t>
      </w:r>
      <w:r w:rsidRPr="00B104CD">
        <w:rPr>
          <w:spacing w:val="-3"/>
          <w:sz w:val="28"/>
          <w:szCs w:val="28"/>
          <w:lang w:val="ru-RU"/>
        </w:rPr>
        <w:t xml:space="preserve">Це </w:t>
      </w:r>
      <w:r w:rsidRPr="00B104CD">
        <w:rPr>
          <w:sz w:val="28"/>
          <w:szCs w:val="28"/>
          <w:lang w:val="ru-RU"/>
        </w:rPr>
        <w:t>означає, що після завершення дозрівання імунної системи нездатність реагувати на «свої» компоненти стає нормою.</w:t>
      </w:r>
    </w:p>
    <w:p w:rsidR="00545897" w:rsidRPr="00B104CD" w:rsidRDefault="00A17195" w:rsidP="00DE4354">
      <w:pPr>
        <w:spacing w:line="360" w:lineRule="auto"/>
        <w:ind w:firstLine="851"/>
        <w:jc w:val="both"/>
        <w:rPr>
          <w:b/>
          <w:sz w:val="28"/>
          <w:szCs w:val="28"/>
          <w:lang w:val="ru-RU"/>
        </w:rPr>
      </w:pPr>
      <w:bookmarkStart w:id="33" w:name="_Toc9781799"/>
      <w:r w:rsidRPr="00B104CD">
        <w:rPr>
          <w:b/>
          <w:sz w:val="28"/>
          <w:szCs w:val="28"/>
          <w:lang w:val="ru-RU"/>
        </w:rPr>
        <w:t>Характеристика клітин, що беруть участь в реакціях специфічного</w:t>
      </w:r>
      <w:r w:rsidRPr="00B104CD">
        <w:rPr>
          <w:b/>
          <w:spacing w:val="-5"/>
          <w:sz w:val="28"/>
          <w:szCs w:val="28"/>
          <w:lang w:val="ru-RU"/>
        </w:rPr>
        <w:t xml:space="preserve"> </w:t>
      </w:r>
      <w:r w:rsidRPr="00B104CD">
        <w:rPr>
          <w:b/>
          <w:sz w:val="28"/>
          <w:szCs w:val="28"/>
          <w:lang w:val="ru-RU"/>
        </w:rPr>
        <w:t>імунітету</w:t>
      </w:r>
      <w:bookmarkEnd w:id="33"/>
      <w:r w:rsidR="008E5A59" w:rsidRPr="00B104CD">
        <w:rPr>
          <w:b/>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Єдина загальноприйнята класифікація клітин, які забезпечують реакції специфічного імунітету, відсутня. На підставі функціональних особливостей виділяють кілька типів клітин:</w:t>
      </w:r>
    </w:p>
    <w:p w:rsidR="00545897" w:rsidRPr="00B104CD" w:rsidRDefault="00A17195" w:rsidP="00C21744">
      <w:pPr>
        <w:pStyle w:val="a4"/>
        <w:numPr>
          <w:ilvl w:val="0"/>
          <w:numId w:val="11"/>
        </w:numPr>
        <w:spacing w:line="360" w:lineRule="auto"/>
        <w:jc w:val="both"/>
        <w:rPr>
          <w:sz w:val="28"/>
          <w:szCs w:val="28"/>
          <w:lang w:val="ru-RU"/>
        </w:rPr>
      </w:pPr>
      <w:r w:rsidRPr="00B104CD">
        <w:rPr>
          <w:i/>
          <w:sz w:val="28"/>
          <w:szCs w:val="28"/>
          <w:lang w:val="ru-RU"/>
        </w:rPr>
        <w:t xml:space="preserve">антиген-представлені клітини </w:t>
      </w:r>
      <w:r w:rsidRPr="00B104CD">
        <w:rPr>
          <w:sz w:val="28"/>
          <w:szCs w:val="28"/>
          <w:lang w:val="ru-RU"/>
        </w:rPr>
        <w:t>(АПК), які захоплюють антигени, переробляють їх і представляють відповідні антигенні детермінанти іншим імунокомпетентним клітинам, (до АПК відносяться дендритні АПК, моноцити і макрофаги, а також В-лімфоцити);</w:t>
      </w:r>
    </w:p>
    <w:p w:rsidR="00545897" w:rsidRPr="00B104CD" w:rsidRDefault="00A17195" w:rsidP="00C21744">
      <w:pPr>
        <w:pStyle w:val="a4"/>
        <w:numPr>
          <w:ilvl w:val="0"/>
          <w:numId w:val="11"/>
        </w:numPr>
        <w:spacing w:line="360" w:lineRule="auto"/>
        <w:jc w:val="both"/>
        <w:rPr>
          <w:sz w:val="28"/>
          <w:szCs w:val="28"/>
          <w:lang w:val="ru-RU"/>
        </w:rPr>
      </w:pPr>
      <w:r w:rsidRPr="00B104CD">
        <w:rPr>
          <w:i/>
          <w:sz w:val="28"/>
          <w:szCs w:val="28"/>
          <w:lang w:val="ru-RU"/>
        </w:rPr>
        <w:t>ефекторні клітини</w:t>
      </w:r>
      <w:r w:rsidRPr="00B104CD">
        <w:rPr>
          <w:b/>
          <w:sz w:val="28"/>
          <w:szCs w:val="28"/>
          <w:lang w:val="ru-RU"/>
        </w:rPr>
        <w:t xml:space="preserve">, </w:t>
      </w:r>
      <w:r w:rsidRPr="00B104CD">
        <w:rPr>
          <w:sz w:val="28"/>
          <w:szCs w:val="28"/>
          <w:lang w:val="ru-RU"/>
        </w:rPr>
        <w:t>які безпосередньо здійснюють реакції специфічного імунітету (відносяться цитотоксичні Т-лімфоцити і плазматичні клітини);</w:t>
      </w:r>
    </w:p>
    <w:p w:rsidR="00545897" w:rsidRPr="00B104CD" w:rsidRDefault="00A17195" w:rsidP="00C21744">
      <w:pPr>
        <w:pStyle w:val="a4"/>
        <w:numPr>
          <w:ilvl w:val="0"/>
          <w:numId w:val="11"/>
        </w:numPr>
        <w:spacing w:line="360" w:lineRule="auto"/>
        <w:jc w:val="both"/>
        <w:rPr>
          <w:sz w:val="28"/>
          <w:szCs w:val="28"/>
          <w:lang w:val="ru-RU"/>
        </w:rPr>
      </w:pPr>
      <w:r w:rsidRPr="00B104CD">
        <w:rPr>
          <w:i/>
          <w:sz w:val="28"/>
          <w:szCs w:val="28"/>
          <w:lang w:val="ru-RU"/>
        </w:rPr>
        <w:t>регуляторні клітини</w:t>
      </w:r>
      <w:r w:rsidRPr="00B104CD">
        <w:rPr>
          <w:sz w:val="28"/>
          <w:szCs w:val="28"/>
          <w:lang w:val="ru-RU"/>
        </w:rPr>
        <w:t>, що забезпечують активацію або пригнічення окремих ланок імунних реакцій (активатори – індуктори Т-хелперів, індуктори Т-супресорів, Т-хелпери 1, Т-хелпери 2, макрофаги; інгібітори – Т- супресори;</w:t>
      </w:r>
    </w:p>
    <w:p w:rsidR="00545897" w:rsidRPr="00B104CD" w:rsidRDefault="00A17195" w:rsidP="00C21744">
      <w:pPr>
        <w:pStyle w:val="a4"/>
        <w:numPr>
          <w:ilvl w:val="0"/>
          <w:numId w:val="11"/>
        </w:numPr>
        <w:spacing w:line="360" w:lineRule="auto"/>
        <w:jc w:val="both"/>
        <w:rPr>
          <w:sz w:val="28"/>
          <w:szCs w:val="28"/>
          <w:lang w:val="ru-RU"/>
        </w:rPr>
      </w:pPr>
      <w:r w:rsidRPr="00B104CD">
        <w:rPr>
          <w:i/>
          <w:sz w:val="28"/>
          <w:szCs w:val="28"/>
          <w:lang w:val="ru-RU"/>
        </w:rPr>
        <w:t xml:space="preserve">клітини пам’яті, </w:t>
      </w:r>
      <w:r w:rsidRPr="00B104CD">
        <w:rPr>
          <w:sz w:val="28"/>
          <w:szCs w:val="28"/>
          <w:lang w:val="ru-RU"/>
        </w:rPr>
        <w:t>які зберігають інформацію про взаємодію з конкретним антигеном і тим самим сприяють більш активному розвитку імунної відповіді при повторному його впливі.</w:t>
      </w:r>
    </w:p>
    <w:p w:rsidR="00545897" w:rsidRPr="00B104CD" w:rsidRDefault="00A17195" w:rsidP="00DE4354">
      <w:pPr>
        <w:spacing w:line="360" w:lineRule="auto"/>
        <w:ind w:firstLine="851"/>
        <w:jc w:val="both"/>
        <w:rPr>
          <w:sz w:val="28"/>
          <w:szCs w:val="28"/>
          <w:lang w:val="ru-RU"/>
        </w:rPr>
      </w:pPr>
      <w:r w:rsidRPr="00B104CD">
        <w:rPr>
          <w:sz w:val="28"/>
          <w:szCs w:val="28"/>
          <w:lang w:val="ru-RU"/>
        </w:rPr>
        <w:t>Антиген-представляючі клітини (АПК) розташовуються на головних шляхах надходження антигенів в організм (в шкірі і в слизових оболонках), звідки, захопивши антигени, вони мігрують в периферичні органи імунної системи, де представляють антигени лімфоцитів.</w:t>
      </w:r>
    </w:p>
    <w:p w:rsidR="00545897" w:rsidRPr="00B104CD" w:rsidRDefault="00A17195" w:rsidP="00DE4354">
      <w:pPr>
        <w:spacing w:line="360" w:lineRule="auto"/>
        <w:ind w:firstLine="851"/>
        <w:jc w:val="both"/>
        <w:rPr>
          <w:i/>
          <w:sz w:val="28"/>
          <w:szCs w:val="28"/>
        </w:rPr>
      </w:pPr>
      <w:r w:rsidRPr="00B104CD">
        <w:rPr>
          <w:i/>
          <w:sz w:val="28"/>
          <w:szCs w:val="28"/>
          <w:u w:val="single"/>
        </w:rPr>
        <w:t>Функції АПК включають:</w:t>
      </w:r>
    </w:p>
    <w:p w:rsidR="00545897" w:rsidRPr="00B104CD" w:rsidRDefault="00A17195" w:rsidP="00C21744">
      <w:pPr>
        <w:pStyle w:val="a4"/>
        <w:numPr>
          <w:ilvl w:val="0"/>
          <w:numId w:val="12"/>
        </w:numPr>
        <w:spacing w:line="360" w:lineRule="auto"/>
        <w:jc w:val="both"/>
        <w:rPr>
          <w:sz w:val="28"/>
          <w:szCs w:val="28"/>
          <w:lang w:val="ru-RU"/>
        </w:rPr>
      </w:pPr>
      <w:r w:rsidRPr="00B104CD">
        <w:rPr>
          <w:sz w:val="28"/>
          <w:szCs w:val="28"/>
          <w:lang w:val="ru-RU"/>
        </w:rPr>
        <w:t xml:space="preserve">захоплення нативного (незмінного) антигенного матеріалу </w:t>
      </w:r>
      <w:r w:rsidRPr="00B104CD">
        <w:rPr>
          <w:spacing w:val="-3"/>
          <w:sz w:val="28"/>
          <w:szCs w:val="28"/>
          <w:lang w:val="ru-RU"/>
        </w:rPr>
        <w:t xml:space="preserve">шляхом </w:t>
      </w:r>
      <w:r w:rsidRPr="00B104CD">
        <w:rPr>
          <w:spacing w:val="-5"/>
          <w:sz w:val="28"/>
          <w:szCs w:val="28"/>
          <w:lang w:val="ru-RU"/>
        </w:rPr>
        <w:t xml:space="preserve">фагоцитозу, </w:t>
      </w:r>
      <w:r w:rsidRPr="00B104CD">
        <w:rPr>
          <w:sz w:val="28"/>
          <w:szCs w:val="28"/>
          <w:lang w:val="ru-RU"/>
        </w:rPr>
        <w:t>піноцитозу або</w:t>
      </w:r>
      <w:r w:rsidRPr="00B104CD">
        <w:rPr>
          <w:spacing w:val="-2"/>
          <w:sz w:val="28"/>
          <w:szCs w:val="28"/>
          <w:lang w:val="ru-RU"/>
        </w:rPr>
        <w:t xml:space="preserve"> </w:t>
      </w:r>
      <w:r w:rsidRPr="00B104CD">
        <w:rPr>
          <w:sz w:val="28"/>
          <w:szCs w:val="28"/>
          <w:lang w:val="ru-RU"/>
        </w:rPr>
        <w:t>ендоцитозу;</w:t>
      </w:r>
    </w:p>
    <w:p w:rsidR="00545897" w:rsidRPr="00B104CD" w:rsidRDefault="00A17195" w:rsidP="00C21744">
      <w:pPr>
        <w:pStyle w:val="a4"/>
        <w:numPr>
          <w:ilvl w:val="0"/>
          <w:numId w:val="12"/>
        </w:numPr>
        <w:spacing w:line="360" w:lineRule="auto"/>
        <w:jc w:val="both"/>
        <w:rPr>
          <w:sz w:val="28"/>
          <w:szCs w:val="28"/>
          <w:lang w:val="ru-RU"/>
        </w:rPr>
      </w:pPr>
      <w:r w:rsidRPr="00B104CD">
        <w:rPr>
          <w:sz w:val="28"/>
          <w:szCs w:val="28"/>
          <w:lang w:val="ru-RU"/>
        </w:rPr>
        <w:t>частковий протеоліз ендогенного матеріалу в ендосомах протягом 30- 60</w:t>
      </w:r>
      <w:r w:rsidRPr="00B104CD">
        <w:rPr>
          <w:spacing w:val="1"/>
          <w:sz w:val="28"/>
          <w:szCs w:val="28"/>
          <w:lang w:val="ru-RU"/>
        </w:rPr>
        <w:t xml:space="preserve"> </w:t>
      </w:r>
      <w:r w:rsidRPr="00B104CD">
        <w:rPr>
          <w:sz w:val="28"/>
          <w:szCs w:val="28"/>
          <w:lang w:val="ru-RU"/>
        </w:rPr>
        <w:t>хв;</w:t>
      </w:r>
    </w:p>
    <w:p w:rsidR="00545897" w:rsidRPr="00B104CD" w:rsidRDefault="00A17195" w:rsidP="00C21744">
      <w:pPr>
        <w:pStyle w:val="a4"/>
        <w:numPr>
          <w:ilvl w:val="0"/>
          <w:numId w:val="12"/>
        </w:numPr>
        <w:spacing w:line="360" w:lineRule="auto"/>
        <w:jc w:val="both"/>
        <w:rPr>
          <w:sz w:val="28"/>
          <w:szCs w:val="28"/>
          <w:lang w:val="ru-RU"/>
        </w:rPr>
      </w:pPr>
      <w:r w:rsidRPr="00B104CD">
        <w:rPr>
          <w:sz w:val="28"/>
          <w:szCs w:val="28"/>
          <w:lang w:val="ru-RU"/>
        </w:rPr>
        <w:t xml:space="preserve">синтез глікопротеїнових </w:t>
      </w:r>
      <w:r w:rsidRPr="00B104CD">
        <w:rPr>
          <w:spacing w:val="-3"/>
          <w:sz w:val="28"/>
          <w:szCs w:val="28"/>
          <w:lang w:val="ru-RU"/>
        </w:rPr>
        <w:t xml:space="preserve">молекул </w:t>
      </w:r>
      <w:r w:rsidRPr="00B104CD">
        <w:rPr>
          <w:sz w:val="28"/>
          <w:szCs w:val="28"/>
          <w:lang w:val="ru-RU"/>
        </w:rPr>
        <w:t xml:space="preserve">головного </w:t>
      </w:r>
      <w:r w:rsidRPr="00B104CD">
        <w:rPr>
          <w:spacing w:val="-3"/>
          <w:sz w:val="28"/>
          <w:szCs w:val="28"/>
          <w:lang w:val="ru-RU"/>
        </w:rPr>
        <w:t xml:space="preserve">комплексу </w:t>
      </w:r>
      <w:r w:rsidRPr="00B104CD">
        <w:rPr>
          <w:sz w:val="28"/>
          <w:szCs w:val="28"/>
          <w:lang w:val="ru-RU"/>
        </w:rPr>
        <w:t xml:space="preserve">гістосумісності і транспорт </w:t>
      </w:r>
      <w:r w:rsidRPr="00B104CD">
        <w:rPr>
          <w:spacing w:val="-3"/>
          <w:sz w:val="28"/>
          <w:szCs w:val="28"/>
          <w:lang w:val="ru-RU"/>
        </w:rPr>
        <w:t xml:space="preserve">комплексу </w:t>
      </w:r>
      <w:r w:rsidR="007D65E6">
        <w:rPr>
          <w:sz w:val="28"/>
          <w:szCs w:val="28"/>
          <w:lang w:val="ru-RU"/>
        </w:rPr>
        <w:t xml:space="preserve">несумісності </w:t>
      </w:r>
      <w:r w:rsidR="007D65E6" w:rsidRPr="004E2624">
        <w:rPr>
          <w:sz w:val="28"/>
          <w:szCs w:val="28"/>
          <w:lang w:val="ru-RU"/>
        </w:rPr>
        <w:t>на поверхню</w:t>
      </w:r>
      <w:r w:rsidRPr="00B104CD">
        <w:rPr>
          <w:sz w:val="28"/>
          <w:szCs w:val="28"/>
          <w:lang w:val="ru-RU"/>
        </w:rPr>
        <w:t xml:space="preserve"> АПК, де вони </w:t>
      </w:r>
      <w:r w:rsidRPr="00B104CD">
        <w:rPr>
          <w:spacing w:val="-6"/>
          <w:sz w:val="28"/>
          <w:szCs w:val="28"/>
          <w:lang w:val="ru-RU"/>
        </w:rPr>
        <w:t xml:space="preserve">будуть </w:t>
      </w:r>
      <w:r w:rsidRPr="00B104CD">
        <w:rPr>
          <w:sz w:val="28"/>
          <w:szCs w:val="28"/>
          <w:lang w:val="ru-RU"/>
        </w:rPr>
        <w:t>представлені лімфоцитам для розпінавання;</w:t>
      </w:r>
    </w:p>
    <w:p w:rsidR="00545897" w:rsidRDefault="00A17195" w:rsidP="00C21744">
      <w:pPr>
        <w:pStyle w:val="a4"/>
        <w:numPr>
          <w:ilvl w:val="0"/>
          <w:numId w:val="12"/>
        </w:numPr>
        <w:spacing w:line="360" w:lineRule="auto"/>
        <w:jc w:val="both"/>
        <w:rPr>
          <w:sz w:val="28"/>
          <w:szCs w:val="28"/>
          <w:lang w:val="ru-RU"/>
        </w:rPr>
      </w:pPr>
      <w:r w:rsidRPr="00B104CD">
        <w:rPr>
          <w:sz w:val="28"/>
          <w:szCs w:val="28"/>
          <w:lang w:val="ru-RU"/>
        </w:rPr>
        <w:t>секрецію розчинних медіаторів, які викликають активацію лімфоцитів.</w:t>
      </w:r>
    </w:p>
    <w:p w:rsidR="00510650" w:rsidRPr="00B104CD" w:rsidRDefault="00510650" w:rsidP="00510650">
      <w:pPr>
        <w:pStyle w:val="a4"/>
        <w:spacing w:line="360" w:lineRule="auto"/>
        <w:ind w:left="1571" w:hanging="1571"/>
        <w:jc w:val="both"/>
        <w:rPr>
          <w:sz w:val="28"/>
          <w:szCs w:val="28"/>
          <w:lang w:val="ru-RU"/>
        </w:rPr>
      </w:pPr>
    </w:p>
    <w:p w:rsidR="00545897" w:rsidRPr="00B104CD" w:rsidRDefault="00545897" w:rsidP="00DE4354">
      <w:pPr>
        <w:spacing w:line="360" w:lineRule="auto"/>
        <w:ind w:firstLine="851"/>
        <w:jc w:val="both"/>
        <w:rPr>
          <w:sz w:val="28"/>
          <w:szCs w:val="28"/>
          <w:lang w:val="ru-RU"/>
        </w:rPr>
      </w:pPr>
    </w:p>
    <w:p w:rsidR="00545897" w:rsidRPr="00510650" w:rsidRDefault="00A17195" w:rsidP="00DE4354">
      <w:pPr>
        <w:spacing w:line="360" w:lineRule="auto"/>
        <w:ind w:firstLine="851"/>
        <w:jc w:val="both"/>
        <w:rPr>
          <w:b/>
          <w:sz w:val="28"/>
          <w:szCs w:val="28"/>
          <w:lang w:val="ru-RU"/>
        </w:rPr>
      </w:pPr>
      <w:bookmarkStart w:id="34" w:name="_Toc9781800"/>
      <w:r w:rsidRPr="00510650">
        <w:rPr>
          <w:b/>
          <w:sz w:val="28"/>
          <w:szCs w:val="28"/>
          <w:lang w:val="ru-RU"/>
        </w:rPr>
        <w:t>Механізми реакції</w:t>
      </w:r>
      <w:r w:rsidRPr="00510650">
        <w:rPr>
          <w:b/>
          <w:spacing w:val="-5"/>
          <w:sz w:val="28"/>
          <w:szCs w:val="28"/>
          <w:lang w:val="ru-RU"/>
        </w:rPr>
        <w:t xml:space="preserve"> </w:t>
      </w:r>
      <w:r w:rsidRPr="00510650">
        <w:rPr>
          <w:b/>
          <w:sz w:val="28"/>
          <w:szCs w:val="28"/>
          <w:lang w:val="ru-RU"/>
        </w:rPr>
        <w:t>антиген-антитіло.</w:t>
      </w:r>
      <w:bookmarkEnd w:id="34"/>
    </w:p>
    <w:p w:rsidR="00545897" w:rsidRPr="00B104CD" w:rsidRDefault="00A17195" w:rsidP="00DE4354">
      <w:pPr>
        <w:spacing w:line="360" w:lineRule="auto"/>
        <w:ind w:firstLine="851"/>
        <w:jc w:val="both"/>
        <w:rPr>
          <w:sz w:val="28"/>
          <w:szCs w:val="28"/>
          <w:lang w:val="ru-RU"/>
        </w:rPr>
      </w:pPr>
      <w:r w:rsidRPr="00B104CD">
        <w:rPr>
          <w:sz w:val="28"/>
          <w:szCs w:val="28"/>
          <w:lang w:val="ru-RU"/>
        </w:rPr>
        <w:t>Про те, що антитіла здатні зв’язувати антиген відомо, можна сказати, з часу їх відкриття. Але повна картина такої взаємодії стала зрозумілою тільки в другій половині ХХ століття після з’ясування структури антитіл і їх антигензв’язуючих ділянок.</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Як згадувалося вище, в безпосередню взаємодію вступають не </w:t>
      </w:r>
      <w:r w:rsidRPr="00B104CD">
        <w:rPr>
          <w:spacing w:val="-3"/>
          <w:sz w:val="28"/>
          <w:szCs w:val="28"/>
          <w:lang w:val="ru-RU"/>
        </w:rPr>
        <w:t xml:space="preserve">будь-які </w:t>
      </w:r>
      <w:r w:rsidRPr="00B104CD">
        <w:rPr>
          <w:sz w:val="28"/>
          <w:szCs w:val="28"/>
          <w:lang w:val="ru-RU"/>
        </w:rPr>
        <w:t xml:space="preserve">ділянки антитіла та </w:t>
      </w:r>
      <w:r w:rsidRPr="00B104CD">
        <w:rPr>
          <w:spacing w:val="-4"/>
          <w:sz w:val="28"/>
          <w:szCs w:val="28"/>
          <w:lang w:val="ru-RU"/>
        </w:rPr>
        <w:t xml:space="preserve">антигену, </w:t>
      </w:r>
      <w:r w:rsidRPr="00B104CD">
        <w:rPr>
          <w:sz w:val="28"/>
          <w:szCs w:val="28"/>
          <w:lang w:val="ru-RU"/>
        </w:rPr>
        <w:t xml:space="preserve">а </w:t>
      </w:r>
      <w:r w:rsidRPr="00B104CD">
        <w:rPr>
          <w:spacing w:val="-4"/>
          <w:sz w:val="28"/>
          <w:szCs w:val="28"/>
          <w:lang w:val="ru-RU"/>
        </w:rPr>
        <w:t xml:space="preserve">чітко </w:t>
      </w:r>
      <w:r w:rsidRPr="00B104CD">
        <w:rPr>
          <w:sz w:val="28"/>
          <w:szCs w:val="28"/>
          <w:lang w:val="ru-RU"/>
        </w:rPr>
        <w:t xml:space="preserve">визначені: антигенна детермінанта і антигензв’язуюча ділянка. Вирішальним моментом в реалізації такої взаємодії є комплементарний збіг просторових конфігурацій цих елементів </w:t>
      </w:r>
      <w:r w:rsidRPr="00B104CD">
        <w:rPr>
          <w:spacing w:val="-3"/>
          <w:sz w:val="28"/>
          <w:szCs w:val="28"/>
          <w:lang w:val="ru-RU"/>
        </w:rPr>
        <w:t xml:space="preserve">молекул, </w:t>
      </w:r>
      <w:r w:rsidRPr="00B104CD">
        <w:rPr>
          <w:sz w:val="28"/>
          <w:szCs w:val="28"/>
          <w:lang w:val="ru-RU"/>
        </w:rPr>
        <w:t xml:space="preserve">які зіштовхуються, </w:t>
      </w:r>
      <w:r w:rsidRPr="00B104CD">
        <w:rPr>
          <w:spacing w:val="-3"/>
          <w:sz w:val="28"/>
          <w:szCs w:val="28"/>
          <w:lang w:val="ru-RU"/>
        </w:rPr>
        <w:t xml:space="preserve">тобто </w:t>
      </w:r>
      <w:r w:rsidRPr="00B104CD">
        <w:rPr>
          <w:sz w:val="28"/>
          <w:szCs w:val="28"/>
          <w:lang w:val="ru-RU"/>
        </w:rPr>
        <w:t xml:space="preserve">виступ на поверхні антигену (антигенна детермінанта) повинен відповідати за формою западині (ніші) між варіабельними доменами </w:t>
      </w:r>
      <w:r w:rsidRPr="00B104CD">
        <w:rPr>
          <w:spacing w:val="-4"/>
          <w:sz w:val="28"/>
          <w:szCs w:val="28"/>
          <w:lang w:val="ru-RU"/>
        </w:rPr>
        <w:t xml:space="preserve">важкого </w:t>
      </w:r>
      <w:r w:rsidRPr="00B104CD">
        <w:rPr>
          <w:sz w:val="28"/>
          <w:szCs w:val="28"/>
          <w:lang w:val="ru-RU"/>
        </w:rPr>
        <w:t xml:space="preserve">і </w:t>
      </w:r>
      <w:r w:rsidRPr="00B104CD">
        <w:rPr>
          <w:spacing w:val="-3"/>
          <w:sz w:val="28"/>
          <w:szCs w:val="28"/>
          <w:lang w:val="ru-RU"/>
        </w:rPr>
        <w:t xml:space="preserve">легкого </w:t>
      </w:r>
      <w:r w:rsidRPr="00B104CD">
        <w:rPr>
          <w:sz w:val="28"/>
          <w:szCs w:val="28"/>
          <w:lang w:val="ru-RU"/>
        </w:rPr>
        <w:t>ланцюга антитіла. Необхідність такої просторової відповідності диктується тим, що зв’язки, які виникають між утворюючими паратоп (поверхню ніші в антитілі) і епітоп (поверхня антигенної</w:t>
      </w:r>
      <w:r w:rsidRPr="00B104CD">
        <w:rPr>
          <w:spacing w:val="-10"/>
          <w:sz w:val="28"/>
          <w:szCs w:val="28"/>
          <w:lang w:val="ru-RU"/>
        </w:rPr>
        <w:t xml:space="preserve"> </w:t>
      </w:r>
      <w:r w:rsidRPr="00B104CD">
        <w:rPr>
          <w:sz w:val="28"/>
          <w:szCs w:val="28"/>
          <w:lang w:val="ru-RU"/>
        </w:rPr>
        <w:t>детермінанти)</w:t>
      </w:r>
      <w:r w:rsidRPr="00B104CD">
        <w:rPr>
          <w:spacing w:val="-9"/>
          <w:sz w:val="28"/>
          <w:szCs w:val="28"/>
          <w:lang w:val="ru-RU"/>
        </w:rPr>
        <w:t xml:space="preserve"> </w:t>
      </w:r>
      <w:r w:rsidRPr="00B104CD">
        <w:rPr>
          <w:sz w:val="28"/>
          <w:szCs w:val="28"/>
          <w:lang w:val="ru-RU"/>
        </w:rPr>
        <w:t>атомами,</w:t>
      </w:r>
      <w:r w:rsidRPr="00B104CD">
        <w:rPr>
          <w:spacing w:val="-5"/>
          <w:sz w:val="28"/>
          <w:szCs w:val="28"/>
          <w:lang w:val="ru-RU"/>
        </w:rPr>
        <w:t xml:space="preserve"> </w:t>
      </w:r>
      <w:r w:rsidRPr="00B104CD">
        <w:rPr>
          <w:sz w:val="28"/>
          <w:szCs w:val="28"/>
          <w:lang w:val="ru-RU"/>
        </w:rPr>
        <w:t>не</w:t>
      </w:r>
      <w:r w:rsidRPr="00B104CD">
        <w:rPr>
          <w:spacing w:val="-9"/>
          <w:sz w:val="28"/>
          <w:szCs w:val="28"/>
          <w:lang w:val="ru-RU"/>
        </w:rPr>
        <w:t xml:space="preserve"> </w:t>
      </w:r>
      <w:r w:rsidRPr="00B104CD">
        <w:rPr>
          <w:sz w:val="28"/>
          <w:szCs w:val="28"/>
          <w:lang w:val="ru-RU"/>
        </w:rPr>
        <w:t>є</w:t>
      </w:r>
      <w:r w:rsidRPr="00B104CD">
        <w:rPr>
          <w:spacing w:val="-10"/>
          <w:sz w:val="28"/>
          <w:szCs w:val="28"/>
          <w:lang w:val="ru-RU"/>
        </w:rPr>
        <w:t xml:space="preserve"> </w:t>
      </w:r>
      <w:r w:rsidRPr="00B104CD">
        <w:rPr>
          <w:sz w:val="28"/>
          <w:szCs w:val="28"/>
          <w:lang w:val="ru-RU"/>
        </w:rPr>
        <w:t>ковалентними</w:t>
      </w:r>
      <w:r w:rsidRPr="00B104CD">
        <w:rPr>
          <w:spacing w:val="-1"/>
          <w:sz w:val="28"/>
          <w:szCs w:val="28"/>
          <w:lang w:val="ru-RU"/>
        </w:rPr>
        <w:t xml:space="preserve"> </w:t>
      </w:r>
      <w:r w:rsidRPr="00B104CD">
        <w:rPr>
          <w:sz w:val="28"/>
          <w:szCs w:val="28"/>
          <w:lang w:val="ru-RU"/>
        </w:rPr>
        <w:t>і</w:t>
      </w:r>
      <w:r w:rsidRPr="00B104CD">
        <w:rPr>
          <w:spacing w:val="-14"/>
          <w:sz w:val="28"/>
          <w:szCs w:val="28"/>
          <w:lang w:val="ru-RU"/>
        </w:rPr>
        <w:t xml:space="preserve"> </w:t>
      </w:r>
      <w:r w:rsidRPr="00B104CD">
        <w:rPr>
          <w:sz w:val="28"/>
          <w:szCs w:val="28"/>
          <w:lang w:val="ru-RU"/>
        </w:rPr>
        <w:t>формуються</w:t>
      </w:r>
      <w:r w:rsidRPr="00B104CD">
        <w:rPr>
          <w:spacing w:val="-9"/>
          <w:sz w:val="28"/>
          <w:szCs w:val="28"/>
          <w:lang w:val="ru-RU"/>
        </w:rPr>
        <w:t xml:space="preserve"> </w:t>
      </w:r>
      <w:r w:rsidRPr="00B104CD">
        <w:rPr>
          <w:sz w:val="28"/>
          <w:szCs w:val="28"/>
          <w:lang w:val="ru-RU"/>
        </w:rPr>
        <w:t>тільки</w:t>
      </w:r>
      <w:r w:rsidRPr="00B104CD">
        <w:rPr>
          <w:spacing w:val="-9"/>
          <w:sz w:val="28"/>
          <w:szCs w:val="28"/>
          <w:lang w:val="ru-RU"/>
        </w:rPr>
        <w:t xml:space="preserve"> </w:t>
      </w:r>
      <w:r w:rsidRPr="00B104CD">
        <w:rPr>
          <w:sz w:val="28"/>
          <w:szCs w:val="28"/>
          <w:lang w:val="ru-RU"/>
        </w:rPr>
        <w:t xml:space="preserve">на </w:t>
      </w:r>
      <w:r w:rsidRPr="00B104CD">
        <w:rPr>
          <w:spacing w:val="-3"/>
          <w:sz w:val="28"/>
          <w:szCs w:val="28"/>
          <w:lang w:val="ru-RU"/>
        </w:rPr>
        <w:t xml:space="preserve">дуже коротких </w:t>
      </w:r>
      <w:r w:rsidRPr="00B104CD">
        <w:rPr>
          <w:sz w:val="28"/>
          <w:szCs w:val="28"/>
          <w:lang w:val="ru-RU"/>
        </w:rPr>
        <w:t>відстанях. Такими зв’язками є: гідрофобні взаємодії, вандерваальсові сили, електростатичні взаємодії, водневі зв’язки,</w:t>
      </w:r>
      <w:r w:rsidRPr="00B104CD">
        <w:rPr>
          <w:spacing w:val="2"/>
          <w:sz w:val="28"/>
          <w:szCs w:val="28"/>
          <w:lang w:val="ru-RU"/>
        </w:rPr>
        <w:t xml:space="preserve"> </w:t>
      </w:r>
      <w:r w:rsidRPr="00B104CD">
        <w:rPr>
          <w:sz w:val="28"/>
          <w:szCs w:val="28"/>
          <w:lang w:val="ru-RU"/>
        </w:rPr>
        <w:t>причому</w:t>
      </w:r>
      <w:r w:rsidR="008E5A59" w:rsidRPr="00B104CD">
        <w:rPr>
          <w:sz w:val="28"/>
          <w:szCs w:val="28"/>
          <w:lang w:val="ru-RU"/>
        </w:rPr>
        <w:t xml:space="preserve"> </w:t>
      </w:r>
      <w:r w:rsidRPr="00B104CD">
        <w:rPr>
          <w:sz w:val="28"/>
          <w:szCs w:val="28"/>
          <w:lang w:val="ru-RU"/>
        </w:rPr>
        <w:t>гідрофобне зв’язування забезпечує близько половини загальної енергії (сили)</w:t>
      </w:r>
      <w:r w:rsidR="008E5A59" w:rsidRPr="00B104CD">
        <w:rPr>
          <w:sz w:val="28"/>
          <w:szCs w:val="28"/>
          <w:lang w:val="ru-RU"/>
        </w:rPr>
        <w:t xml:space="preserve"> </w:t>
      </w:r>
      <w:r w:rsidRPr="00B104CD">
        <w:rPr>
          <w:sz w:val="28"/>
          <w:szCs w:val="28"/>
          <w:lang w:val="ru-RU"/>
        </w:rPr>
        <w:t>утримання молекул в комплексі.</w:t>
      </w:r>
    </w:p>
    <w:p w:rsidR="00545897" w:rsidRPr="004E2624" w:rsidRDefault="007D65E6" w:rsidP="00DE4354">
      <w:pPr>
        <w:spacing w:line="360" w:lineRule="auto"/>
        <w:ind w:firstLine="851"/>
        <w:jc w:val="both"/>
        <w:rPr>
          <w:b/>
          <w:sz w:val="28"/>
          <w:szCs w:val="28"/>
          <w:lang w:val="ru-RU"/>
        </w:rPr>
      </w:pPr>
      <w:bookmarkStart w:id="35" w:name="_Toc9781801"/>
      <w:r w:rsidRPr="004E2624">
        <w:rPr>
          <w:b/>
          <w:sz w:val="28"/>
          <w:szCs w:val="28"/>
          <w:lang w:val="ru-RU"/>
        </w:rPr>
        <w:t xml:space="preserve">Поняття та </w:t>
      </w:r>
      <w:r w:rsidR="00A17195" w:rsidRPr="004E2624">
        <w:rPr>
          <w:b/>
          <w:sz w:val="28"/>
          <w:szCs w:val="28"/>
          <w:lang w:val="ru-RU"/>
        </w:rPr>
        <w:t xml:space="preserve">загальна </w:t>
      </w:r>
      <w:r w:rsidR="00A17195" w:rsidRPr="004E2624">
        <w:rPr>
          <w:b/>
          <w:spacing w:val="-5"/>
          <w:sz w:val="28"/>
          <w:szCs w:val="28"/>
          <w:lang w:val="ru-RU"/>
        </w:rPr>
        <w:t>будова</w:t>
      </w:r>
      <w:r w:rsidRPr="004E2624">
        <w:rPr>
          <w:b/>
          <w:spacing w:val="-5"/>
          <w:sz w:val="28"/>
          <w:szCs w:val="28"/>
          <w:lang w:val="ru-RU"/>
        </w:rPr>
        <w:t xml:space="preserve"> антигена</w:t>
      </w:r>
      <w:r w:rsidR="00A17195" w:rsidRPr="004E2624">
        <w:rPr>
          <w:b/>
          <w:spacing w:val="-5"/>
          <w:sz w:val="28"/>
          <w:szCs w:val="28"/>
          <w:lang w:val="ru-RU"/>
        </w:rPr>
        <w:t xml:space="preserve">. </w:t>
      </w:r>
      <w:r w:rsidR="00A17195" w:rsidRPr="004E2624">
        <w:rPr>
          <w:b/>
          <w:sz w:val="28"/>
          <w:szCs w:val="28"/>
          <w:lang w:val="ru-RU"/>
        </w:rPr>
        <w:t xml:space="preserve">Імуногенність ліпідів, </w:t>
      </w:r>
      <w:r w:rsidR="00A17195" w:rsidRPr="004E2624">
        <w:rPr>
          <w:b/>
          <w:spacing w:val="-4"/>
          <w:sz w:val="28"/>
          <w:szCs w:val="28"/>
          <w:lang w:val="ru-RU"/>
        </w:rPr>
        <w:t xml:space="preserve">вуглеводів, </w:t>
      </w:r>
      <w:r w:rsidR="00A17195" w:rsidRPr="004E2624">
        <w:rPr>
          <w:b/>
          <w:sz w:val="28"/>
          <w:szCs w:val="28"/>
          <w:lang w:val="ru-RU"/>
        </w:rPr>
        <w:t>нуклеїнових кислот і</w:t>
      </w:r>
      <w:r w:rsidR="00A17195" w:rsidRPr="004E2624">
        <w:rPr>
          <w:b/>
          <w:spacing w:val="8"/>
          <w:sz w:val="28"/>
          <w:szCs w:val="28"/>
          <w:lang w:val="ru-RU"/>
        </w:rPr>
        <w:t xml:space="preserve"> </w:t>
      </w:r>
      <w:r w:rsidR="00A17195" w:rsidRPr="004E2624">
        <w:rPr>
          <w:b/>
          <w:sz w:val="28"/>
          <w:szCs w:val="28"/>
          <w:lang w:val="ru-RU"/>
        </w:rPr>
        <w:t>білків.</w:t>
      </w:r>
      <w:bookmarkEnd w:id="35"/>
    </w:p>
    <w:p w:rsidR="00545897" w:rsidRDefault="00A17195" w:rsidP="00DE4354">
      <w:pPr>
        <w:spacing w:line="360" w:lineRule="auto"/>
        <w:ind w:firstLine="851"/>
        <w:jc w:val="both"/>
        <w:rPr>
          <w:sz w:val="28"/>
          <w:szCs w:val="28"/>
          <w:lang w:val="ru-RU"/>
        </w:rPr>
      </w:pPr>
      <w:r w:rsidRPr="004E2624">
        <w:rPr>
          <w:b/>
          <w:i/>
          <w:sz w:val="28"/>
          <w:szCs w:val="28"/>
          <w:u w:val="single"/>
          <w:lang w:val="ru-RU"/>
        </w:rPr>
        <w:t xml:space="preserve">Антиген </w:t>
      </w:r>
      <w:r w:rsidRPr="004E2624">
        <w:rPr>
          <w:sz w:val="28"/>
          <w:szCs w:val="28"/>
          <w:lang w:val="ru-RU"/>
        </w:rPr>
        <w:t xml:space="preserve">- це органічна речовина біологічного походження, здатна викликати імунну реакцію. Антигеном може бути </w:t>
      </w:r>
      <w:r w:rsidR="007D65E6" w:rsidRPr="004E2624">
        <w:rPr>
          <w:sz w:val="28"/>
          <w:szCs w:val="28"/>
          <w:lang w:val="ru-RU"/>
        </w:rPr>
        <w:t xml:space="preserve">і </w:t>
      </w:r>
      <w:r w:rsidRPr="004E2624">
        <w:rPr>
          <w:sz w:val="28"/>
          <w:szCs w:val="28"/>
          <w:lang w:val="ru-RU"/>
        </w:rPr>
        <w:t>токсична</w:t>
      </w:r>
      <w:r w:rsidR="007D65E6" w:rsidRPr="004E2624">
        <w:rPr>
          <w:sz w:val="28"/>
          <w:szCs w:val="28"/>
          <w:lang w:val="ru-RU"/>
        </w:rPr>
        <w:t>,</w:t>
      </w:r>
      <w:r w:rsidRPr="004E2624">
        <w:rPr>
          <w:sz w:val="28"/>
          <w:szCs w:val="28"/>
          <w:lang w:val="ru-RU"/>
        </w:rPr>
        <w:t xml:space="preserve"> і нешкідлива для організму речовина, але, як правило, чужорідна для нього.</w:t>
      </w:r>
    </w:p>
    <w:p w:rsidR="00C71BEC" w:rsidRDefault="00C71BEC" w:rsidP="007B2EF4">
      <w:pPr>
        <w:spacing w:line="360" w:lineRule="auto"/>
        <w:ind w:firstLine="851"/>
        <w:jc w:val="both"/>
        <w:rPr>
          <w:sz w:val="28"/>
          <w:szCs w:val="28"/>
          <w:lang w:val="ru-RU"/>
        </w:rPr>
      </w:pPr>
    </w:p>
    <w:p w:rsidR="00545897" w:rsidRDefault="00C71BEC" w:rsidP="007B2EF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84032" behindDoc="0" locked="0" layoutInCell="1" allowOverlap="1" wp14:anchorId="6E9C19B9" wp14:editId="7593BE86">
                <wp:simplePos x="0" y="0"/>
                <wp:positionH relativeFrom="margin">
                  <wp:posOffset>53340</wp:posOffset>
                </wp:positionH>
                <wp:positionV relativeFrom="paragraph">
                  <wp:posOffset>4185920</wp:posOffset>
                </wp:positionV>
                <wp:extent cx="5798820" cy="635"/>
                <wp:effectExtent l="0" t="0" r="0" b="0"/>
                <wp:wrapThrough wrapText="bothSides">
                  <wp:wrapPolygon edited="0">
                    <wp:start x="0" y="0"/>
                    <wp:lineTo x="0" y="19862"/>
                    <wp:lineTo x="21501" y="19862"/>
                    <wp:lineTo x="21501" y="0"/>
                    <wp:lineTo x="0" y="0"/>
                  </wp:wrapPolygon>
                </wp:wrapThrough>
                <wp:docPr id="50198"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24</w:t>
                            </w:r>
                            <w:r w:rsidRPr="00D3597C">
                              <w:rPr>
                                <w:color w:val="auto"/>
                                <w:sz w:val="28"/>
                                <w:szCs w:val="28"/>
                              </w:rPr>
                              <w:t xml:space="preserve">. </w:t>
                            </w:r>
                            <w:r>
                              <w:rPr>
                                <w:color w:val="auto"/>
                                <w:sz w:val="28"/>
                                <w:szCs w:val="28"/>
                              </w:rPr>
                              <w:t>Види антигенів.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97" type="#_x0000_t202" style="position:absolute;left:0;text-align:left;margin-left:4.2pt;margin-top:329.6pt;width:456.6pt;height:.05pt;z-index:25188403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24</w:t>
                      </w:r>
                      <w:r w:rsidRPr="00D3597C">
                        <w:rPr>
                          <w:color w:val="auto"/>
                          <w:sz w:val="28"/>
                          <w:szCs w:val="28"/>
                        </w:rPr>
                        <w:t xml:space="preserve">. </w:t>
                      </w:r>
                      <w:r>
                        <w:rPr>
                          <w:color w:val="auto"/>
                          <w:sz w:val="28"/>
                          <w:szCs w:val="28"/>
                        </w:rPr>
                        <w:t>Види антигенів</w:t>
                      </w:r>
                      <w:r>
                        <w:rPr>
                          <w:color w:val="auto"/>
                          <w:sz w:val="28"/>
                          <w:szCs w:val="28"/>
                        </w:rPr>
                        <w:t>.</w:t>
                      </w:r>
                    </w:p>
                  </w:txbxContent>
                </v:textbox>
                <w10:wrap type="through" anchorx="margin"/>
              </v:shape>
            </w:pict>
          </mc:Fallback>
        </mc:AlternateContent>
      </w:r>
      <w:r w:rsidR="00510650">
        <w:rPr>
          <w:noProof/>
          <w:lang w:val="ru-RU" w:eastAsia="ru-RU"/>
        </w:rPr>
        <w:drawing>
          <wp:anchor distT="0" distB="0" distL="114300" distR="114300" simplePos="0" relativeHeight="251743744" behindDoc="0" locked="0" layoutInCell="1" allowOverlap="1" wp14:anchorId="16C942FB" wp14:editId="421B60EA">
            <wp:simplePos x="0" y="0"/>
            <wp:positionH relativeFrom="column">
              <wp:posOffset>1905</wp:posOffset>
            </wp:positionH>
            <wp:positionV relativeFrom="paragraph">
              <wp:posOffset>0</wp:posOffset>
            </wp:positionV>
            <wp:extent cx="5905500" cy="4227830"/>
            <wp:effectExtent l="0" t="0" r="0" b="1270"/>
            <wp:wrapSquare wrapText="bothSides"/>
            <wp:docPr id="7" name="Рисунок 7" descr="https://scontent.fiev12-1.fna.fbcdn.net/v/t1.15752-9/49822927_2401607456545604_7571285030765330432_n.jpg?_nc_cat=106&amp;_nc_ht=scontent.fiev12-1.fna&amp;oh=23644e5f7a42327922afc8afa9d4f7d6&amp;oe=5D9198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iev12-1.fna.fbcdn.net/v/t1.15752-9/49822927_2401607456545604_7571285030765330432_n.jpg?_nc_cat=106&amp;_nc_ht=scontent.fiev12-1.fna&amp;oh=23644e5f7a42327922afc8afa9d4f7d6&amp;oe=5D9198A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905500" cy="4227830"/>
                    </a:xfrm>
                    <a:prstGeom prst="rect">
                      <a:avLst/>
                    </a:prstGeom>
                    <a:noFill/>
                    <a:ln>
                      <a:noFill/>
                    </a:ln>
                  </pic:spPr>
                </pic:pic>
              </a:graphicData>
            </a:graphic>
          </wp:anchor>
        </w:drawing>
      </w:r>
      <w:r w:rsidR="00A17195" w:rsidRPr="00B104CD">
        <w:rPr>
          <w:sz w:val="28"/>
          <w:szCs w:val="28"/>
          <w:lang w:val="ru-RU"/>
        </w:rPr>
        <w:t xml:space="preserve">Власне слово «антиген» </w:t>
      </w:r>
      <w:r w:rsidR="00A17195" w:rsidRPr="00B104CD">
        <w:rPr>
          <w:spacing w:val="-3"/>
          <w:sz w:val="28"/>
          <w:szCs w:val="28"/>
          <w:lang w:val="ru-RU"/>
        </w:rPr>
        <w:t xml:space="preserve">походить </w:t>
      </w:r>
      <w:r w:rsidR="00A17195" w:rsidRPr="00B104CD">
        <w:rPr>
          <w:sz w:val="28"/>
          <w:szCs w:val="28"/>
          <w:lang w:val="ru-RU"/>
        </w:rPr>
        <w:t xml:space="preserve">від </w:t>
      </w:r>
      <w:r w:rsidR="00A17195" w:rsidRPr="00B104CD">
        <w:rPr>
          <w:spacing w:val="-3"/>
          <w:sz w:val="28"/>
          <w:szCs w:val="28"/>
          <w:lang w:val="ru-RU"/>
        </w:rPr>
        <w:t xml:space="preserve">широко </w:t>
      </w:r>
      <w:r w:rsidR="00A17195" w:rsidRPr="00B104CD">
        <w:rPr>
          <w:sz w:val="28"/>
          <w:szCs w:val="28"/>
          <w:lang w:val="ru-RU"/>
        </w:rPr>
        <w:t xml:space="preserve">використовуваних в сучасних мовах давньогрецьких слів анти – протилежний, і генез – породжує. </w:t>
      </w:r>
      <w:r w:rsidR="00A17195" w:rsidRPr="00B104CD">
        <w:rPr>
          <w:spacing w:val="-3"/>
          <w:sz w:val="28"/>
          <w:szCs w:val="28"/>
          <w:lang w:val="ru-RU"/>
        </w:rPr>
        <w:t xml:space="preserve">Хто </w:t>
      </w:r>
      <w:r w:rsidR="00A17195" w:rsidRPr="00B104CD">
        <w:rPr>
          <w:sz w:val="28"/>
          <w:szCs w:val="28"/>
          <w:lang w:val="ru-RU"/>
        </w:rPr>
        <w:t xml:space="preserve">і </w:t>
      </w:r>
      <w:r w:rsidR="00A17195" w:rsidRPr="00B104CD">
        <w:rPr>
          <w:spacing w:val="-6"/>
          <w:sz w:val="28"/>
          <w:szCs w:val="28"/>
          <w:lang w:val="ru-RU"/>
        </w:rPr>
        <w:t xml:space="preserve">коли </w:t>
      </w:r>
      <w:r w:rsidR="00A17195" w:rsidRPr="00B104CD">
        <w:rPr>
          <w:sz w:val="28"/>
          <w:szCs w:val="28"/>
          <w:lang w:val="ru-RU"/>
        </w:rPr>
        <w:t xml:space="preserve">застосував це слово для </w:t>
      </w:r>
      <w:r w:rsidR="00A17195" w:rsidRPr="00B104CD">
        <w:rPr>
          <w:spacing w:val="-3"/>
          <w:sz w:val="28"/>
          <w:szCs w:val="28"/>
          <w:lang w:val="ru-RU"/>
        </w:rPr>
        <w:t xml:space="preserve">позначення </w:t>
      </w:r>
      <w:r w:rsidR="00A17195" w:rsidRPr="00B104CD">
        <w:rPr>
          <w:sz w:val="28"/>
          <w:szCs w:val="28"/>
          <w:lang w:val="ru-RU"/>
        </w:rPr>
        <w:t xml:space="preserve">агентів, що викликають у відповідь реакцію імунної системи, історія замовчує. Але, ймовірно, </w:t>
      </w:r>
      <w:r w:rsidR="00A17195" w:rsidRPr="00B104CD">
        <w:rPr>
          <w:spacing w:val="-3"/>
          <w:sz w:val="28"/>
          <w:szCs w:val="28"/>
          <w:lang w:val="ru-RU"/>
        </w:rPr>
        <w:t xml:space="preserve">автори </w:t>
      </w:r>
      <w:r w:rsidR="00A17195" w:rsidRPr="00B104CD">
        <w:rPr>
          <w:sz w:val="28"/>
          <w:szCs w:val="28"/>
          <w:lang w:val="ru-RU"/>
        </w:rPr>
        <w:t xml:space="preserve">терміна мали на увазі те, що при введенні в організм хвороботворного агента (наприклад, </w:t>
      </w:r>
      <w:r w:rsidR="00A17195" w:rsidRPr="00B104CD">
        <w:rPr>
          <w:spacing w:val="-3"/>
          <w:sz w:val="28"/>
          <w:szCs w:val="28"/>
          <w:lang w:val="ru-RU"/>
        </w:rPr>
        <w:t xml:space="preserve">патогенних </w:t>
      </w:r>
      <w:r w:rsidR="00A17195" w:rsidRPr="00B104CD">
        <w:rPr>
          <w:sz w:val="28"/>
          <w:szCs w:val="28"/>
          <w:lang w:val="ru-RU"/>
        </w:rPr>
        <w:t xml:space="preserve">бактерій) в організмі розвивається щось, що діє </w:t>
      </w:r>
      <w:r w:rsidR="0039385F">
        <w:rPr>
          <w:sz w:val="28"/>
          <w:szCs w:val="28"/>
          <w:lang w:val="ru-RU"/>
        </w:rPr>
        <w:t xml:space="preserve">протилежним патогенному агенту </w:t>
      </w:r>
      <w:r w:rsidR="00A17195" w:rsidRPr="00B104CD">
        <w:rPr>
          <w:sz w:val="28"/>
          <w:szCs w:val="28"/>
          <w:lang w:val="ru-RU"/>
        </w:rPr>
        <w:t xml:space="preserve">чином, оскільки </w:t>
      </w:r>
      <w:r w:rsidR="00A17195" w:rsidRPr="00B104CD">
        <w:rPr>
          <w:spacing w:val="-4"/>
          <w:sz w:val="28"/>
          <w:szCs w:val="28"/>
          <w:lang w:val="ru-RU"/>
        </w:rPr>
        <w:t xml:space="preserve">результатом </w:t>
      </w:r>
      <w:r w:rsidR="00A17195" w:rsidRPr="00B104CD">
        <w:rPr>
          <w:sz w:val="28"/>
          <w:szCs w:val="28"/>
          <w:lang w:val="ru-RU"/>
        </w:rPr>
        <w:t xml:space="preserve">такої реакції є запобігання хворобі надалі. </w:t>
      </w:r>
      <w:r w:rsidR="00A17195" w:rsidRPr="00B104CD">
        <w:rPr>
          <w:spacing w:val="-6"/>
          <w:sz w:val="28"/>
          <w:szCs w:val="28"/>
          <w:lang w:val="ru-RU"/>
        </w:rPr>
        <w:t xml:space="preserve">Тобто </w:t>
      </w:r>
      <w:r w:rsidR="00A17195" w:rsidRPr="00B104CD">
        <w:rPr>
          <w:sz w:val="28"/>
          <w:szCs w:val="28"/>
          <w:lang w:val="ru-RU"/>
        </w:rPr>
        <w:t xml:space="preserve">антиген – це </w:t>
      </w:r>
      <w:r w:rsidR="00A17195" w:rsidRPr="00B104CD">
        <w:rPr>
          <w:spacing w:val="-4"/>
          <w:sz w:val="28"/>
          <w:szCs w:val="28"/>
          <w:lang w:val="ru-RU"/>
        </w:rPr>
        <w:t xml:space="preserve">будь-що, </w:t>
      </w:r>
      <w:r w:rsidR="00A17195" w:rsidRPr="00B104CD">
        <w:rPr>
          <w:sz w:val="28"/>
          <w:szCs w:val="28"/>
          <w:lang w:val="ru-RU"/>
        </w:rPr>
        <w:t>що спричиняє народження собі</w:t>
      </w:r>
      <w:r w:rsidR="00A17195" w:rsidRPr="00B104CD">
        <w:rPr>
          <w:spacing w:val="-7"/>
          <w:sz w:val="28"/>
          <w:szCs w:val="28"/>
          <w:lang w:val="ru-RU"/>
        </w:rPr>
        <w:t xml:space="preserve"> </w:t>
      </w:r>
      <w:r w:rsidR="00A17195" w:rsidRPr="00B104CD">
        <w:rPr>
          <w:sz w:val="28"/>
          <w:szCs w:val="28"/>
          <w:lang w:val="ru-RU"/>
        </w:rPr>
        <w:t>протилежного.</w:t>
      </w:r>
    </w:p>
    <w:p w:rsidR="00545897" w:rsidRPr="00B104CD" w:rsidRDefault="00A17195" w:rsidP="00DE4354">
      <w:pPr>
        <w:spacing w:line="360" w:lineRule="auto"/>
        <w:ind w:firstLine="851"/>
        <w:jc w:val="both"/>
        <w:rPr>
          <w:sz w:val="28"/>
          <w:szCs w:val="28"/>
          <w:lang w:val="ru-RU"/>
        </w:rPr>
      </w:pPr>
      <w:r w:rsidRPr="00B104CD">
        <w:rPr>
          <w:sz w:val="28"/>
          <w:szCs w:val="28"/>
          <w:lang w:val="ru-RU"/>
        </w:rPr>
        <w:t>У ранній період формування імунології під антигеном завжди однозначно розуміли організми або речовини, які мають відношення до інфекційних захворювань. Потім в результаті відкриття таких явищ, як продукція специфічних до речовин рослинного походження антитіл, гіперчутливість і відмінностей людей за групами крові, трактування цього терміна розширилося. В теперішній час термін антиген використовують в декількох значеннях, що мають загальну основу.</w:t>
      </w:r>
    </w:p>
    <w:p w:rsidR="00545897" w:rsidRPr="00B104CD" w:rsidRDefault="00A17195" w:rsidP="00DE4354">
      <w:pPr>
        <w:spacing w:line="360" w:lineRule="auto"/>
        <w:ind w:firstLine="851"/>
        <w:jc w:val="both"/>
        <w:rPr>
          <w:b/>
          <w:sz w:val="28"/>
          <w:szCs w:val="28"/>
          <w:lang w:val="ru-RU"/>
        </w:rPr>
      </w:pPr>
      <w:r w:rsidRPr="00B104CD">
        <w:rPr>
          <w:sz w:val="28"/>
          <w:szCs w:val="28"/>
          <w:lang w:val="ru-RU"/>
        </w:rPr>
        <w:t xml:space="preserve">Чисто імунологічне сучасне трактування таке: </w:t>
      </w:r>
      <w:r w:rsidRPr="00B104CD">
        <w:rPr>
          <w:b/>
          <w:sz w:val="28"/>
          <w:szCs w:val="28"/>
          <w:lang w:val="ru-RU"/>
        </w:rPr>
        <w:t xml:space="preserve">антиген </w:t>
      </w:r>
      <w:r w:rsidR="00AE6309" w:rsidRPr="008A19D3">
        <w:rPr>
          <w:bCs/>
          <w:i/>
          <w:sz w:val="28"/>
          <w:szCs w:val="28"/>
          <w:lang w:val="ru-RU"/>
        </w:rPr>
        <w:t>(</w:t>
      </w:r>
      <w:r w:rsidR="00AE6309" w:rsidRPr="008A19D3">
        <w:rPr>
          <w:bCs/>
          <w:i/>
          <w:sz w:val="28"/>
          <w:szCs w:val="28"/>
        </w:rPr>
        <w:t xml:space="preserve">Таблиця </w:t>
      </w:r>
      <w:r w:rsidR="00AE6309">
        <w:rPr>
          <w:bCs/>
          <w:i/>
          <w:sz w:val="28"/>
          <w:szCs w:val="28"/>
        </w:rPr>
        <w:t>24</w:t>
      </w:r>
      <w:r w:rsidR="00AE6309" w:rsidRPr="008A19D3">
        <w:rPr>
          <w:bCs/>
          <w:i/>
          <w:sz w:val="28"/>
          <w:szCs w:val="28"/>
        </w:rPr>
        <w:t>)</w:t>
      </w:r>
      <w:r w:rsidR="00AE6309">
        <w:rPr>
          <w:sz w:val="28"/>
          <w:szCs w:val="28"/>
          <w:lang w:val="ru-RU"/>
        </w:rPr>
        <w:t xml:space="preserve"> </w:t>
      </w:r>
      <w:r w:rsidRPr="00B104CD">
        <w:rPr>
          <w:b/>
          <w:sz w:val="28"/>
          <w:szCs w:val="28"/>
          <w:lang w:val="ru-RU"/>
        </w:rPr>
        <w:t>- це агент, здатний викликати реакцію імунної системи і специфічно взаємодіяти (зв’язуватися) з продуктами цієї реакції.</w:t>
      </w:r>
    </w:p>
    <w:p w:rsidR="00545897" w:rsidRPr="00B104CD" w:rsidRDefault="00A17195" w:rsidP="00DE4354">
      <w:pPr>
        <w:spacing w:line="360" w:lineRule="auto"/>
        <w:ind w:firstLine="851"/>
        <w:jc w:val="both"/>
        <w:rPr>
          <w:b/>
          <w:sz w:val="28"/>
          <w:szCs w:val="28"/>
          <w:lang w:val="ru-RU"/>
        </w:rPr>
      </w:pPr>
      <w:r w:rsidRPr="00B104CD">
        <w:rPr>
          <w:sz w:val="28"/>
          <w:szCs w:val="28"/>
          <w:lang w:val="ru-RU"/>
        </w:rPr>
        <w:t xml:space="preserve">Фактично, щоб визнати </w:t>
      </w:r>
      <w:r w:rsidRPr="00B104CD">
        <w:rPr>
          <w:spacing w:val="-4"/>
          <w:sz w:val="28"/>
          <w:szCs w:val="28"/>
          <w:lang w:val="ru-RU"/>
        </w:rPr>
        <w:t xml:space="preserve">будь-яку </w:t>
      </w:r>
      <w:r w:rsidRPr="00B104CD">
        <w:rPr>
          <w:sz w:val="28"/>
          <w:szCs w:val="28"/>
          <w:lang w:val="ru-RU"/>
        </w:rPr>
        <w:t xml:space="preserve">речовину антигеном, необхідно підтвердити наявність у неї </w:t>
      </w:r>
      <w:r w:rsidRPr="00B104CD">
        <w:rPr>
          <w:b/>
          <w:sz w:val="28"/>
          <w:szCs w:val="28"/>
          <w:lang w:val="ru-RU"/>
        </w:rPr>
        <w:t>трьох основних властивостей</w:t>
      </w:r>
      <w:r w:rsidRPr="00B104CD">
        <w:rPr>
          <w:sz w:val="28"/>
          <w:szCs w:val="28"/>
          <w:lang w:val="ru-RU"/>
        </w:rPr>
        <w:t xml:space="preserve">: імуногенності, антигенності і специфічності. Оскільки </w:t>
      </w:r>
      <w:r w:rsidRPr="00B104CD">
        <w:rPr>
          <w:spacing w:val="-6"/>
          <w:sz w:val="28"/>
          <w:szCs w:val="28"/>
          <w:lang w:val="ru-RU"/>
        </w:rPr>
        <w:t xml:space="preserve">кожен </w:t>
      </w:r>
      <w:r w:rsidRPr="00B104CD">
        <w:rPr>
          <w:sz w:val="28"/>
          <w:szCs w:val="28"/>
          <w:lang w:val="ru-RU"/>
        </w:rPr>
        <w:t xml:space="preserve">конкретний організм є нечутливим (імунотолерантним) по відношенню до власних антигенів, тобто в нормі (без </w:t>
      </w:r>
      <w:r w:rsidRPr="00B104CD">
        <w:rPr>
          <w:spacing w:val="-2"/>
          <w:sz w:val="28"/>
          <w:szCs w:val="28"/>
          <w:lang w:val="ru-RU"/>
        </w:rPr>
        <w:t xml:space="preserve">патології) </w:t>
      </w:r>
      <w:r w:rsidRPr="00B104CD">
        <w:rPr>
          <w:sz w:val="28"/>
          <w:szCs w:val="28"/>
          <w:lang w:val="ru-RU"/>
        </w:rPr>
        <w:t xml:space="preserve">не відповідає трьом вище вказаним властивостям </w:t>
      </w:r>
      <w:r w:rsidRPr="00B104CD">
        <w:rPr>
          <w:spacing w:val="-3"/>
          <w:sz w:val="28"/>
          <w:szCs w:val="28"/>
          <w:lang w:val="ru-RU"/>
        </w:rPr>
        <w:t xml:space="preserve">молекули, </w:t>
      </w:r>
      <w:r w:rsidRPr="00B104CD">
        <w:rPr>
          <w:sz w:val="28"/>
          <w:szCs w:val="28"/>
          <w:lang w:val="ru-RU"/>
        </w:rPr>
        <w:t xml:space="preserve">доводиться </w:t>
      </w:r>
      <w:r w:rsidRPr="00B104CD">
        <w:rPr>
          <w:spacing w:val="-3"/>
          <w:sz w:val="28"/>
          <w:szCs w:val="28"/>
          <w:lang w:val="ru-RU"/>
        </w:rPr>
        <w:t xml:space="preserve">додавати </w:t>
      </w:r>
      <w:r w:rsidRPr="00B104CD">
        <w:rPr>
          <w:sz w:val="28"/>
          <w:szCs w:val="28"/>
          <w:lang w:val="ru-RU"/>
        </w:rPr>
        <w:t xml:space="preserve">до основних властивостей антигенів </w:t>
      </w:r>
      <w:r w:rsidRPr="00B104CD">
        <w:rPr>
          <w:b/>
          <w:sz w:val="28"/>
          <w:szCs w:val="28"/>
          <w:lang w:val="ru-RU"/>
        </w:rPr>
        <w:t>четверте</w:t>
      </w:r>
    </w:p>
    <w:p w:rsidR="00545897" w:rsidRPr="00B104CD" w:rsidRDefault="00A17195" w:rsidP="00DE4354">
      <w:pPr>
        <w:spacing w:line="360" w:lineRule="auto"/>
        <w:ind w:firstLine="851"/>
        <w:jc w:val="both"/>
        <w:rPr>
          <w:sz w:val="28"/>
          <w:szCs w:val="28"/>
          <w:lang w:val="ru-RU"/>
        </w:rPr>
      </w:pPr>
      <w:bookmarkStart w:id="36" w:name="_Toc9781802"/>
      <w:r w:rsidRPr="00B104CD">
        <w:rPr>
          <w:sz w:val="28"/>
          <w:szCs w:val="28"/>
          <w:lang w:val="ru-RU"/>
        </w:rPr>
        <w:t>- чужорідність.</w:t>
      </w:r>
      <w:bookmarkEnd w:id="36"/>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 огляду на це під </w:t>
      </w:r>
      <w:r w:rsidRPr="00B104CD">
        <w:rPr>
          <w:b/>
          <w:i/>
          <w:sz w:val="28"/>
          <w:szCs w:val="28"/>
          <w:u w:val="thick"/>
          <w:lang w:val="ru-RU"/>
        </w:rPr>
        <w:t>імуногенністю</w:t>
      </w:r>
      <w:r w:rsidRPr="00B104CD">
        <w:rPr>
          <w:b/>
          <w:i/>
          <w:sz w:val="28"/>
          <w:szCs w:val="28"/>
          <w:lang w:val="ru-RU"/>
        </w:rPr>
        <w:t xml:space="preserve"> </w:t>
      </w:r>
      <w:r w:rsidRPr="00B104CD">
        <w:rPr>
          <w:sz w:val="28"/>
          <w:szCs w:val="28"/>
          <w:lang w:val="ru-RU"/>
        </w:rPr>
        <w:t xml:space="preserve">слід розуміти здатність речовин викликати імунну відповідь при введенні у внутрішнє середовище іншого організму. </w:t>
      </w:r>
      <w:r w:rsidRPr="00B104CD">
        <w:rPr>
          <w:b/>
          <w:i/>
          <w:sz w:val="28"/>
          <w:szCs w:val="28"/>
          <w:u w:val="thick"/>
          <w:lang w:val="ru-RU"/>
        </w:rPr>
        <w:t>Антигенність</w:t>
      </w:r>
      <w:r w:rsidRPr="00B104CD">
        <w:rPr>
          <w:b/>
          <w:i/>
          <w:sz w:val="28"/>
          <w:szCs w:val="28"/>
          <w:lang w:val="ru-RU"/>
        </w:rPr>
        <w:t xml:space="preserve"> </w:t>
      </w:r>
      <w:r w:rsidRPr="00B104CD">
        <w:rPr>
          <w:sz w:val="28"/>
          <w:szCs w:val="28"/>
          <w:lang w:val="ru-RU"/>
        </w:rPr>
        <w:t xml:space="preserve">– це здатність вступати у взаємодію з продуктами імунної відповіді, викликаної саме цією речовиною. </w:t>
      </w:r>
      <w:r w:rsidRPr="00B104CD">
        <w:rPr>
          <w:b/>
          <w:i/>
          <w:sz w:val="28"/>
          <w:szCs w:val="28"/>
          <w:u w:val="thick"/>
          <w:lang w:val="ru-RU"/>
        </w:rPr>
        <w:t>Специфічність</w:t>
      </w:r>
      <w:r w:rsidRPr="00B104CD">
        <w:rPr>
          <w:b/>
          <w:i/>
          <w:sz w:val="28"/>
          <w:szCs w:val="28"/>
          <w:lang w:val="ru-RU"/>
        </w:rPr>
        <w:t xml:space="preserve"> </w:t>
      </w:r>
      <w:r w:rsidRPr="00B104CD">
        <w:rPr>
          <w:sz w:val="28"/>
          <w:szCs w:val="28"/>
          <w:lang w:val="ru-RU"/>
        </w:rPr>
        <w:t>як властивість фактично випливає з двох попередніх визначень – кожен антиген викликає свою імунну відповідь і це підтверджується тим, що взаємодії з продуктами імунної відповіді, викликаними іншим антигеном, імунної відповіді, як правило, не спостерігається.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Речовини, що володіють всіма чотирма властивостями, прийнято називати </w:t>
      </w:r>
      <w:r w:rsidRPr="00B104CD">
        <w:rPr>
          <w:b/>
          <w:sz w:val="28"/>
          <w:szCs w:val="28"/>
          <w:lang w:val="ru-RU"/>
        </w:rPr>
        <w:t>повними антигенами</w:t>
      </w:r>
      <w:r w:rsidRPr="00B104CD">
        <w:rPr>
          <w:sz w:val="28"/>
          <w:szCs w:val="28"/>
          <w:lang w:val="ru-RU"/>
        </w:rPr>
        <w:t>. Необхідність введення цього поняття</w:t>
      </w:r>
      <w:r w:rsidR="008E5A59" w:rsidRPr="00B104CD">
        <w:rPr>
          <w:sz w:val="28"/>
          <w:szCs w:val="28"/>
          <w:lang w:val="ru-RU"/>
        </w:rPr>
        <w:t xml:space="preserve"> </w:t>
      </w:r>
      <w:r w:rsidRPr="00B104CD">
        <w:rPr>
          <w:sz w:val="28"/>
          <w:szCs w:val="28"/>
          <w:lang w:val="ru-RU"/>
        </w:rPr>
        <w:t>з’явилося в 30-ті роки ХХ століття, коли було виявлено, що деякі речовини володіють антигенністю, але позбавлені імуногенності.</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У антигені можна виділити дві частини </w:t>
      </w:r>
      <w:r w:rsidRPr="00B104CD">
        <w:rPr>
          <w:spacing w:val="-3"/>
          <w:sz w:val="28"/>
          <w:szCs w:val="28"/>
          <w:lang w:val="ru-RU"/>
        </w:rPr>
        <w:t xml:space="preserve">молекулу </w:t>
      </w:r>
      <w:r w:rsidRPr="00B104CD">
        <w:rPr>
          <w:sz w:val="28"/>
          <w:szCs w:val="28"/>
          <w:lang w:val="ru-RU"/>
        </w:rPr>
        <w:t xml:space="preserve">носія, імунологічно нейтральну високомолекулярну органічну сполуку з масою понад 10 кД і розміщені на її поверхні кілька низькомолекулярних груп – </w:t>
      </w:r>
      <w:r w:rsidRPr="00B104CD">
        <w:rPr>
          <w:b/>
          <w:sz w:val="28"/>
          <w:szCs w:val="28"/>
          <w:lang w:val="ru-RU"/>
        </w:rPr>
        <w:t>гаптенів</w:t>
      </w:r>
      <w:r w:rsidR="00AE6309">
        <w:rPr>
          <w:b/>
          <w:sz w:val="28"/>
          <w:szCs w:val="28"/>
          <w:lang w:val="ru-RU"/>
        </w:rPr>
        <w:t xml:space="preserve"> </w:t>
      </w:r>
      <w:r w:rsidR="00AE6309" w:rsidRPr="008A19D3">
        <w:rPr>
          <w:bCs/>
          <w:i/>
          <w:sz w:val="28"/>
          <w:szCs w:val="28"/>
          <w:lang w:val="ru-RU"/>
        </w:rPr>
        <w:t>(</w:t>
      </w:r>
      <w:r w:rsidR="00AE6309" w:rsidRPr="008A19D3">
        <w:rPr>
          <w:bCs/>
          <w:i/>
          <w:sz w:val="28"/>
          <w:szCs w:val="28"/>
        </w:rPr>
        <w:t xml:space="preserve">Таблиця </w:t>
      </w:r>
      <w:r w:rsidR="00AE6309">
        <w:rPr>
          <w:bCs/>
          <w:i/>
          <w:sz w:val="28"/>
          <w:szCs w:val="28"/>
        </w:rPr>
        <w:t>24</w:t>
      </w:r>
      <w:r w:rsidR="00AE6309" w:rsidRPr="008A19D3">
        <w:rPr>
          <w:bCs/>
          <w:i/>
          <w:sz w:val="28"/>
          <w:szCs w:val="28"/>
        </w:rPr>
        <w:t>)</w:t>
      </w:r>
      <w:r w:rsidRPr="00B104CD">
        <w:rPr>
          <w:b/>
          <w:sz w:val="28"/>
          <w:szCs w:val="28"/>
          <w:lang w:val="ru-RU"/>
        </w:rPr>
        <w:t xml:space="preserve">, </w:t>
      </w:r>
      <w:r w:rsidRPr="00B104CD">
        <w:rPr>
          <w:sz w:val="28"/>
          <w:szCs w:val="28"/>
          <w:lang w:val="ru-RU"/>
        </w:rPr>
        <w:t xml:space="preserve">які мають органічну або неорганічну природу і надають всій молекулі здатність викликати імунну відповідь. </w:t>
      </w:r>
      <w:r w:rsidRPr="00B104CD">
        <w:rPr>
          <w:spacing w:val="-3"/>
          <w:sz w:val="28"/>
          <w:szCs w:val="28"/>
          <w:lang w:val="ru-RU"/>
        </w:rPr>
        <w:t xml:space="preserve">Термін </w:t>
      </w:r>
      <w:r w:rsidRPr="00B104CD">
        <w:rPr>
          <w:sz w:val="28"/>
          <w:szCs w:val="28"/>
          <w:lang w:val="ru-RU"/>
        </w:rPr>
        <w:t xml:space="preserve">«гаптен» </w:t>
      </w:r>
      <w:r w:rsidRPr="00B104CD">
        <w:rPr>
          <w:spacing w:val="-3"/>
          <w:sz w:val="28"/>
          <w:szCs w:val="28"/>
          <w:lang w:val="ru-RU"/>
        </w:rPr>
        <w:t xml:space="preserve">був </w:t>
      </w:r>
      <w:r w:rsidRPr="00B104CD">
        <w:rPr>
          <w:sz w:val="28"/>
          <w:szCs w:val="28"/>
          <w:lang w:val="ru-RU"/>
        </w:rPr>
        <w:t>обраний не випадково – гаптена означає «</w:t>
      </w:r>
      <w:r w:rsidRPr="00B104CD">
        <w:rPr>
          <w:i/>
          <w:sz w:val="28"/>
          <w:szCs w:val="28"/>
          <w:lang w:val="ru-RU"/>
        </w:rPr>
        <w:t>прикріплюю</w:t>
      </w:r>
      <w:r w:rsidRPr="00B104CD">
        <w:rPr>
          <w:sz w:val="28"/>
          <w:szCs w:val="28"/>
          <w:lang w:val="ru-RU"/>
        </w:rPr>
        <w:t xml:space="preserve">» (грецька). </w:t>
      </w:r>
      <w:r w:rsidRPr="00B104CD">
        <w:rPr>
          <w:spacing w:val="-3"/>
          <w:sz w:val="28"/>
          <w:szCs w:val="28"/>
          <w:lang w:val="ru-RU"/>
        </w:rPr>
        <w:t xml:space="preserve">Такі </w:t>
      </w:r>
      <w:r w:rsidRPr="00B104CD">
        <w:rPr>
          <w:sz w:val="28"/>
          <w:szCs w:val="28"/>
          <w:lang w:val="ru-RU"/>
        </w:rPr>
        <w:t>антигени називають повними на відміну від неповних антигенів, до яких відносяться речовини, зокрема гаптени</w:t>
      </w:r>
      <w:r w:rsidR="00AE6309">
        <w:rPr>
          <w:sz w:val="28"/>
          <w:szCs w:val="28"/>
          <w:lang w:val="ru-RU"/>
        </w:rPr>
        <w:t xml:space="preserve"> </w:t>
      </w:r>
      <w:r w:rsidR="00AE6309" w:rsidRPr="008A19D3">
        <w:rPr>
          <w:bCs/>
          <w:i/>
          <w:sz w:val="28"/>
          <w:szCs w:val="28"/>
          <w:lang w:val="ru-RU"/>
        </w:rPr>
        <w:t>(</w:t>
      </w:r>
      <w:r w:rsidR="00AE6309" w:rsidRPr="008A19D3">
        <w:rPr>
          <w:bCs/>
          <w:i/>
          <w:sz w:val="28"/>
          <w:szCs w:val="28"/>
        </w:rPr>
        <w:t xml:space="preserve">Таблиця </w:t>
      </w:r>
      <w:r w:rsidR="00AE6309">
        <w:rPr>
          <w:bCs/>
          <w:i/>
          <w:sz w:val="28"/>
          <w:szCs w:val="28"/>
        </w:rPr>
        <w:t>24</w:t>
      </w:r>
      <w:r w:rsidR="00AE6309" w:rsidRPr="008A19D3">
        <w:rPr>
          <w:bCs/>
          <w:i/>
          <w:sz w:val="28"/>
          <w:szCs w:val="28"/>
        </w:rPr>
        <w:t>)</w:t>
      </w:r>
      <w:r w:rsidRPr="00B104CD">
        <w:rPr>
          <w:sz w:val="28"/>
          <w:szCs w:val="28"/>
          <w:lang w:val="ru-RU"/>
        </w:rPr>
        <w:t xml:space="preserve">, які самі не здатні викликати імунну відповідь, але </w:t>
      </w:r>
      <w:r w:rsidRPr="00B104CD">
        <w:rPr>
          <w:spacing w:val="-3"/>
          <w:sz w:val="28"/>
          <w:szCs w:val="28"/>
          <w:lang w:val="ru-RU"/>
        </w:rPr>
        <w:t xml:space="preserve">набувають </w:t>
      </w:r>
      <w:r w:rsidRPr="00B104CD">
        <w:rPr>
          <w:sz w:val="28"/>
          <w:szCs w:val="28"/>
          <w:lang w:val="ru-RU"/>
        </w:rPr>
        <w:t xml:space="preserve">таку здатність після з’єднання з білком-носієм. Так, зокрема, </w:t>
      </w:r>
      <w:r w:rsidRPr="00B104CD">
        <w:rPr>
          <w:spacing w:val="-3"/>
          <w:sz w:val="28"/>
          <w:szCs w:val="28"/>
          <w:lang w:val="ru-RU"/>
        </w:rPr>
        <w:t xml:space="preserve">низькомолекулярні </w:t>
      </w:r>
      <w:r w:rsidRPr="00B104CD">
        <w:rPr>
          <w:sz w:val="28"/>
          <w:szCs w:val="28"/>
          <w:lang w:val="ru-RU"/>
        </w:rPr>
        <w:t xml:space="preserve">речовини, потрапивши в організм, можуть </w:t>
      </w:r>
      <w:r w:rsidRPr="00B104CD">
        <w:rPr>
          <w:spacing w:val="-3"/>
          <w:sz w:val="28"/>
          <w:szCs w:val="28"/>
          <w:lang w:val="ru-RU"/>
        </w:rPr>
        <w:t xml:space="preserve">набувати </w:t>
      </w:r>
      <w:r w:rsidRPr="00B104CD">
        <w:rPr>
          <w:sz w:val="28"/>
          <w:szCs w:val="28"/>
          <w:lang w:val="ru-RU"/>
        </w:rPr>
        <w:t xml:space="preserve">антигенних властивостей після їх з’єднання з </w:t>
      </w:r>
      <w:r w:rsidRPr="00B104CD">
        <w:rPr>
          <w:spacing w:val="-3"/>
          <w:sz w:val="28"/>
          <w:szCs w:val="28"/>
          <w:lang w:val="ru-RU"/>
        </w:rPr>
        <w:t xml:space="preserve">макромолекулами </w:t>
      </w:r>
      <w:r w:rsidRPr="00B104CD">
        <w:rPr>
          <w:sz w:val="28"/>
          <w:szCs w:val="28"/>
          <w:lang w:val="ru-RU"/>
        </w:rPr>
        <w:t xml:space="preserve">цього </w:t>
      </w:r>
      <w:r w:rsidRPr="00B104CD">
        <w:rPr>
          <w:spacing w:val="-4"/>
          <w:sz w:val="28"/>
          <w:szCs w:val="28"/>
          <w:lang w:val="ru-RU"/>
        </w:rPr>
        <w:t xml:space="preserve">організму. </w:t>
      </w:r>
      <w:r w:rsidRPr="00B104CD">
        <w:rPr>
          <w:sz w:val="28"/>
          <w:szCs w:val="28"/>
          <w:lang w:val="ru-RU"/>
        </w:rPr>
        <w:t xml:space="preserve">В </w:t>
      </w:r>
      <w:r w:rsidRPr="00B104CD">
        <w:rPr>
          <w:spacing w:val="-3"/>
          <w:sz w:val="28"/>
          <w:szCs w:val="28"/>
          <w:lang w:val="ru-RU"/>
        </w:rPr>
        <w:t xml:space="preserve">такому </w:t>
      </w:r>
      <w:r w:rsidRPr="00B104CD">
        <w:rPr>
          <w:sz w:val="28"/>
          <w:szCs w:val="28"/>
          <w:lang w:val="ru-RU"/>
        </w:rPr>
        <w:t>випадку вони виступають в ролі</w:t>
      </w:r>
      <w:r w:rsidRPr="00B104CD">
        <w:rPr>
          <w:spacing w:val="-7"/>
          <w:sz w:val="28"/>
          <w:szCs w:val="28"/>
          <w:lang w:val="ru-RU"/>
        </w:rPr>
        <w:t xml:space="preserve"> </w:t>
      </w:r>
      <w:r w:rsidRPr="00B104CD">
        <w:rPr>
          <w:sz w:val="28"/>
          <w:szCs w:val="28"/>
          <w:lang w:val="ru-RU"/>
        </w:rPr>
        <w:t>гаптенів.</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 цих експериментів </w:t>
      </w:r>
      <w:r w:rsidRPr="00B104CD">
        <w:rPr>
          <w:spacing w:val="-6"/>
          <w:sz w:val="28"/>
          <w:szCs w:val="28"/>
          <w:lang w:val="ru-RU"/>
        </w:rPr>
        <w:t xml:space="preserve">були </w:t>
      </w:r>
      <w:r w:rsidRPr="00B104CD">
        <w:rPr>
          <w:sz w:val="28"/>
          <w:szCs w:val="28"/>
          <w:lang w:val="ru-RU"/>
        </w:rPr>
        <w:t xml:space="preserve">зроблені найважливіші і далекосяжні висновки. </w:t>
      </w:r>
      <w:r w:rsidRPr="00B104CD">
        <w:rPr>
          <w:i/>
          <w:sz w:val="28"/>
          <w:szCs w:val="28"/>
          <w:lang w:val="ru-RU"/>
        </w:rPr>
        <w:t>По-перше</w:t>
      </w:r>
      <w:r w:rsidRPr="00B104CD">
        <w:rPr>
          <w:sz w:val="28"/>
          <w:szCs w:val="28"/>
          <w:lang w:val="ru-RU"/>
        </w:rPr>
        <w:t xml:space="preserve">, стало зрозумілим, що імунна система розпізнає не весь антиген відразу і </w:t>
      </w:r>
      <w:r w:rsidRPr="00B104CD">
        <w:rPr>
          <w:spacing w:val="-3"/>
          <w:sz w:val="28"/>
          <w:szCs w:val="28"/>
          <w:lang w:val="ru-RU"/>
        </w:rPr>
        <w:t xml:space="preserve">цілком, </w:t>
      </w:r>
      <w:r w:rsidRPr="00B104CD">
        <w:rPr>
          <w:sz w:val="28"/>
          <w:szCs w:val="28"/>
          <w:lang w:val="ru-RU"/>
        </w:rPr>
        <w:t xml:space="preserve">а окремі його фрагменти. </w:t>
      </w:r>
      <w:r w:rsidRPr="00B104CD">
        <w:rPr>
          <w:i/>
          <w:sz w:val="28"/>
          <w:szCs w:val="28"/>
          <w:lang w:val="ru-RU"/>
        </w:rPr>
        <w:t>По-друге</w:t>
      </w:r>
      <w:r w:rsidRPr="00B104CD">
        <w:rPr>
          <w:sz w:val="28"/>
          <w:szCs w:val="28"/>
          <w:lang w:val="ru-RU"/>
        </w:rPr>
        <w:t xml:space="preserve">, антитіла взаємодіють не з усією молекулою антигену і не з </w:t>
      </w:r>
      <w:r w:rsidRPr="00B104CD">
        <w:rPr>
          <w:spacing w:val="-5"/>
          <w:sz w:val="28"/>
          <w:szCs w:val="28"/>
          <w:lang w:val="ru-RU"/>
        </w:rPr>
        <w:t xml:space="preserve">будь-якою </w:t>
      </w:r>
      <w:r w:rsidRPr="00B104CD">
        <w:rPr>
          <w:sz w:val="28"/>
          <w:szCs w:val="28"/>
          <w:lang w:val="ru-RU"/>
        </w:rPr>
        <w:t xml:space="preserve">його ділянкою, а зі строго конкретною. </w:t>
      </w:r>
      <w:r w:rsidRPr="00B104CD">
        <w:rPr>
          <w:i/>
          <w:sz w:val="28"/>
          <w:szCs w:val="28"/>
          <w:lang w:val="ru-RU"/>
        </w:rPr>
        <w:t>По-третє</w:t>
      </w:r>
      <w:r w:rsidRPr="00B104CD">
        <w:rPr>
          <w:sz w:val="28"/>
          <w:szCs w:val="28"/>
          <w:lang w:val="ru-RU"/>
        </w:rPr>
        <w:t xml:space="preserve">, для вироблення імунної відповіді і для взаємодії антигену з антитілом важлива просторова структура </w:t>
      </w:r>
      <w:r w:rsidRPr="00B104CD">
        <w:rPr>
          <w:spacing w:val="-3"/>
          <w:sz w:val="28"/>
          <w:szCs w:val="28"/>
          <w:lang w:val="ru-RU"/>
        </w:rPr>
        <w:t xml:space="preserve">молекули </w:t>
      </w:r>
      <w:r w:rsidRPr="00B104CD">
        <w:rPr>
          <w:spacing w:val="-4"/>
          <w:sz w:val="28"/>
          <w:szCs w:val="28"/>
          <w:lang w:val="ru-RU"/>
        </w:rPr>
        <w:t xml:space="preserve">антигену. </w:t>
      </w:r>
      <w:r w:rsidRPr="00B104CD">
        <w:rPr>
          <w:i/>
          <w:sz w:val="28"/>
          <w:szCs w:val="28"/>
          <w:lang w:val="ru-RU"/>
        </w:rPr>
        <w:t xml:space="preserve">По-четверте, </w:t>
      </w:r>
      <w:r w:rsidRPr="00B104CD">
        <w:rPr>
          <w:sz w:val="28"/>
          <w:szCs w:val="28"/>
          <w:lang w:val="ru-RU"/>
        </w:rPr>
        <w:t xml:space="preserve">для індукції імунної відповіді дійсно важливим є розмір </w:t>
      </w:r>
      <w:r w:rsidRPr="00B104CD">
        <w:rPr>
          <w:spacing w:val="-3"/>
          <w:sz w:val="28"/>
          <w:szCs w:val="28"/>
          <w:lang w:val="ru-RU"/>
        </w:rPr>
        <w:t>молекули</w:t>
      </w:r>
      <w:r w:rsidRPr="00B104CD">
        <w:rPr>
          <w:spacing w:val="-1"/>
          <w:sz w:val="28"/>
          <w:szCs w:val="28"/>
          <w:lang w:val="ru-RU"/>
        </w:rPr>
        <w:t xml:space="preserve"> </w:t>
      </w:r>
      <w:r w:rsidRPr="00B104CD">
        <w:rPr>
          <w:spacing w:val="-4"/>
          <w:sz w:val="28"/>
          <w:szCs w:val="28"/>
          <w:lang w:val="ru-RU"/>
        </w:rPr>
        <w:t>антигену.</w:t>
      </w:r>
    </w:p>
    <w:p w:rsidR="00545897" w:rsidRPr="00B104CD" w:rsidRDefault="00A17195" w:rsidP="00DE4354">
      <w:pPr>
        <w:spacing w:line="360" w:lineRule="auto"/>
        <w:ind w:firstLine="851"/>
        <w:jc w:val="both"/>
        <w:rPr>
          <w:b/>
          <w:sz w:val="28"/>
          <w:szCs w:val="28"/>
          <w:lang w:val="ru-RU"/>
        </w:rPr>
      </w:pPr>
      <w:r w:rsidRPr="00B104CD">
        <w:rPr>
          <w:sz w:val="28"/>
          <w:szCs w:val="28"/>
          <w:lang w:val="ru-RU"/>
        </w:rPr>
        <w:t xml:space="preserve">Згідно з цими уявленнями молекула з антигенними властивостями повинна мати поверхневі, </w:t>
      </w:r>
      <w:r w:rsidRPr="004E2624">
        <w:rPr>
          <w:sz w:val="28"/>
          <w:szCs w:val="28"/>
          <w:lang w:val="ru-RU"/>
        </w:rPr>
        <w:t>доступні для взаємодії з антитілами або рецепторами ім</w:t>
      </w:r>
      <w:r w:rsidR="00AC79F6" w:rsidRPr="004E2624">
        <w:rPr>
          <w:sz w:val="28"/>
          <w:szCs w:val="28"/>
          <w:lang w:val="ru-RU"/>
        </w:rPr>
        <w:t>унокомпетентних клітин ділянки</w:t>
      </w:r>
      <w:r w:rsidRPr="004E2624">
        <w:rPr>
          <w:sz w:val="28"/>
          <w:szCs w:val="28"/>
          <w:lang w:val="ru-RU"/>
        </w:rPr>
        <w:t xml:space="preserve">. Ці ділянки отримали назву </w:t>
      </w:r>
      <w:r w:rsidRPr="004E2624">
        <w:rPr>
          <w:b/>
          <w:sz w:val="28"/>
          <w:szCs w:val="28"/>
          <w:lang w:val="ru-RU"/>
        </w:rPr>
        <w:t>антигенні детермінанти</w:t>
      </w:r>
      <w:r w:rsidR="00AC79F6" w:rsidRPr="004E2624">
        <w:rPr>
          <w:sz w:val="28"/>
          <w:szCs w:val="28"/>
          <w:lang w:val="ru-RU"/>
        </w:rPr>
        <w:t>,</w:t>
      </w:r>
      <w:r w:rsidRPr="004E2624">
        <w:rPr>
          <w:sz w:val="28"/>
          <w:szCs w:val="28"/>
          <w:lang w:val="ru-RU"/>
        </w:rPr>
        <w:t xml:space="preserve"> їх зовнішня поверхня, здатна забезпечувати слабкі хімічні взаємодії з відповідною ділянкою антитіла або рецептора клітини, </w:t>
      </w:r>
      <w:r w:rsidRPr="004E2624">
        <w:rPr>
          <w:b/>
          <w:sz w:val="28"/>
          <w:szCs w:val="28"/>
          <w:lang w:val="ru-RU"/>
        </w:rPr>
        <w:t>епітоп</w:t>
      </w:r>
      <w:r w:rsidR="00AC79F6" w:rsidRPr="004E2624">
        <w:rPr>
          <w:b/>
          <w:sz w:val="28"/>
          <w:szCs w:val="28"/>
          <w:lang w:val="ru-RU"/>
        </w:rPr>
        <w:t>ом</w:t>
      </w:r>
      <w:r w:rsidRPr="004E2624">
        <w:rPr>
          <w:b/>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i/>
          <w:sz w:val="28"/>
          <w:szCs w:val="28"/>
          <w:u w:val="single"/>
          <w:lang w:val="ru-RU"/>
        </w:rPr>
        <w:t>Детермінанта</w:t>
      </w:r>
      <w:r w:rsidRPr="00B104CD">
        <w:rPr>
          <w:b/>
          <w:sz w:val="28"/>
          <w:szCs w:val="28"/>
          <w:lang w:val="ru-RU"/>
        </w:rPr>
        <w:t xml:space="preserve"> </w:t>
      </w:r>
      <w:r w:rsidRPr="00B104CD">
        <w:rPr>
          <w:sz w:val="28"/>
          <w:szCs w:val="28"/>
          <w:lang w:val="ru-RU"/>
        </w:rPr>
        <w:t>- це невелика частина молекули антигену (4-10 амінокислотних залишків), яка безпосередньо з’єднується з рецепторною зоною антитіла. У білковій молекулі антигену може бути кілька детермінант, причому вони можуть мати різну специфічність. Слід зауважити, що для антигенів полісахаридної природи (наприклад, аглютиноген системи АВО- груп крові) детермінанти організовані моносахарами.</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Антигени бувають видові, а у хребетних тварин </w:t>
      </w:r>
      <w:r w:rsidR="004F4FF1" w:rsidRPr="00B104CD">
        <w:rPr>
          <w:sz w:val="28"/>
          <w:szCs w:val="28"/>
          <w:lang w:val="ru-RU"/>
        </w:rPr>
        <w:t>також групові</w:t>
      </w:r>
      <w:r w:rsidRPr="00B104CD">
        <w:rPr>
          <w:sz w:val="28"/>
          <w:szCs w:val="28"/>
          <w:lang w:val="ru-RU"/>
        </w:rPr>
        <w:t xml:space="preserve"> та індивідуальні, тканинні, тощо. Крім того, у тварин різних видів відзначають антигени з однаковими антигенними детермінантами. Це </w:t>
      </w:r>
      <w:r w:rsidRPr="00B104CD">
        <w:rPr>
          <w:b/>
          <w:i/>
          <w:sz w:val="28"/>
          <w:szCs w:val="28"/>
          <w:u w:val="single"/>
          <w:lang w:val="ru-RU"/>
        </w:rPr>
        <w:t>гетероантигени</w:t>
      </w:r>
      <w:r w:rsidRPr="00B104CD">
        <w:rPr>
          <w:i/>
          <w:sz w:val="28"/>
          <w:szCs w:val="28"/>
          <w:u w:val="single"/>
          <w:lang w:val="ru-RU"/>
        </w:rPr>
        <w:t>.</w:t>
      </w:r>
      <w:r w:rsidRPr="00B104CD">
        <w:rPr>
          <w:sz w:val="28"/>
          <w:szCs w:val="28"/>
          <w:lang w:val="ru-RU"/>
        </w:rPr>
        <w:t xml:space="preserve"> Так, антиген Ферсмана, який є в еритроцитах коней, собак, мишей, курей, відсутній у людини, мавп, кроликів, щурів, качок. Антигени групи крові А виявлені у вірусу грипу, можна розглядати як пристосування вірусу до проникнення </w:t>
      </w:r>
      <w:r w:rsidR="00946483" w:rsidRPr="008A19D3">
        <w:rPr>
          <w:bCs/>
          <w:i/>
          <w:sz w:val="28"/>
          <w:szCs w:val="28"/>
          <w:lang w:val="ru-RU"/>
        </w:rPr>
        <w:t>(</w:t>
      </w:r>
      <w:r w:rsidR="00946483" w:rsidRPr="008A19D3">
        <w:rPr>
          <w:bCs/>
          <w:i/>
          <w:sz w:val="28"/>
          <w:szCs w:val="28"/>
        </w:rPr>
        <w:t xml:space="preserve">Таблиця </w:t>
      </w:r>
      <w:r w:rsidR="00946483">
        <w:rPr>
          <w:bCs/>
          <w:i/>
          <w:sz w:val="28"/>
          <w:szCs w:val="28"/>
        </w:rPr>
        <w:t>23</w:t>
      </w:r>
      <w:r w:rsidR="00946483" w:rsidRPr="008A19D3">
        <w:rPr>
          <w:bCs/>
          <w:i/>
          <w:sz w:val="28"/>
          <w:szCs w:val="28"/>
        </w:rPr>
        <w:t>)</w:t>
      </w:r>
      <w:r w:rsidR="00946483">
        <w:rPr>
          <w:sz w:val="28"/>
          <w:szCs w:val="28"/>
        </w:rPr>
        <w:t xml:space="preserve"> </w:t>
      </w:r>
      <w:r w:rsidRPr="00B104CD">
        <w:rPr>
          <w:sz w:val="28"/>
          <w:szCs w:val="28"/>
          <w:lang w:val="ru-RU"/>
        </w:rPr>
        <w:t>в організм людини.</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Кількість антигенних детермінант прийнято називати </w:t>
      </w:r>
      <w:r w:rsidRPr="00B104CD">
        <w:rPr>
          <w:b/>
          <w:sz w:val="28"/>
          <w:szCs w:val="28"/>
          <w:lang w:val="ru-RU"/>
        </w:rPr>
        <w:t xml:space="preserve">валентністю </w:t>
      </w:r>
      <w:r w:rsidRPr="00B104CD">
        <w:rPr>
          <w:sz w:val="28"/>
          <w:szCs w:val="28"/>
          <w:lang w:val="ru-RU"/>
        </w:rPr>
        <w:t xml:space="preserve">антигену, а самі </w:t>
      </w:r>
      <w:r w:rsidRPr="00B104CD">
        <w:rPr>
          <w:b/>
          <w:sz w:val="28"/>
          <w:szCs w:val="28"/>
          <w:lang w:val="ru-RU"/>
        </w:rPr>
        <w:t xml:space="preserve">антигени </w:t>
      </w:r>
      <w:r w:rsidRPr="00B104CD">
        <w:rPr>
          <w:sz w:val="28"/>
          <w:szCs w:val="28"/>
          <w:lang w:val="ru-RU"/>
        </w:rPr>
        <w:t xml:space="preserve">в залежності від цієї властивості розділяти на </w:t>
      </w:r>
      <w:r w:rsidRPr="00B104CD">
        <w:rPr>
          <w:b/>
          <w:sz w:val="28"/>
          <w:szCs w:val="28"/>
          <w:lang w:val="ru-RU"/>
        </w:rPr>
        <w:t>моновалентні, полі- і мультівалентні</w:t>
      </w:r>
      <w:r w:rsidRPr="00B104CD">
        <w:rPr>
          <w:sz w:val="28"/>
          <w:szCs w:val="28"/>
          <w:lang w:val="ru-RU"/>
        </w:rPr>
        <w:t>. Різниця між полівалентними і мультівалентними антигенами базується на тому, що антигенні детермінанти</w:t>
      </w:r>
      <w:r w:rsidR="008E5A59" w:rsidRPr="00B104CD">
        <w:rPr>
          <w:sz w:val="28"/>
          <w:szCs w:val="28"/>
          <w:lang w:val="ru-RU"/>
        </w:rPr>
        <w:t xml:space="preserve"> </w:t>
      </w:r>
      <w:r w:rsidRPr="00B104CD">
        <w:rPr>
          <w:sz w:val="28"/>
          <w:szCs w:val="28"/>
          <w:lang w:val="ru-RU"/>
        </w:rPr>
        <w:t>однієї молекули можуть</w:t>
      </w:r>
      <w:r w:rsidR="004F4FF1">
        <w:rPr>
          <w:sz w:val="28"/>
          <w:szCs w:val="28"/>
          <w:lang w:val="ru-RU"/>
        </w:rPr>
        <w:t xml:space="preserve"> бути різними (полівалентність)</w:t>
      </w:r>
      <w:r w:rsidRPr="00B104CD">
        <w:rPr>
          <w:sz w:val="28"/>
          <w:szCs w:val="28"/>
          <w:lang w:val="ru-RU"/>
        </w:rPr>
        <w:t xml:space="preserve"> або одна й та ж антигенна детермінанта може повторюватися кілька разів, як це характерно для полімерів регулярної будови (мультівалентность).</w:t>
      </w:r>
    </w:p>
    <w:p w:rsidR="00545897" w:rsidRPr="00B104CD" w:rsidRDefault="00A17195" w:rsidP="00DE4354">
      <w:pPr>
        <w:spacing w:line="360" w:lineRule="auto"/>
        <w:ind w:firstLine="851"/>
        <w:jc w:val="both"/>
        <w:rPr>
          <w:sz w:val="28"/>
          <w:szCs w:val="28"/>
          <w:lang w:val="ru-RU"/>
        </w:rPr>
      </w:pPr>
      <w:r w:rsidRPr="00B104CD">
        <w:rPr>
          <w:sz w:val="28"/>
          <w:szCs w:val="28"/>
          <w:lang w:val="ru-RU"/>
        </w:rPr>
        <w:t>Якщо порівнювати між собою основні класи природних органічних речовин, то ліпіди мають найменш виражену імуногенність і антигенність.</w:t>
      </w:r>
    </w:p>
    <w:p w:rsidR="00545897" w:rsidRPr="004E2624" w:rsidRDefault="00A17195" w:rsidP="00DE4354">
      <w:pPr>
        <w:spacing w:line="360" w:lineRule="auto"/>
        <w:ind w:firstLine="851"/>
        <w:jc w:val="both"/>
        <w:rPr>
          <w:sz w:val="28"/>
          <w:szCs w:val="28"/>
          <w:lang w:val="ru-RU"/>
        </w:rPr>
      </w:pPr>
      <w:r w:rsidRPr="00B104CD">
        <w:rPr>
          <w:spacing w:val="-3"/>
          <w:sz w:val="28"/>
          <w:szCs w:val="28"/>
          <w:lang w:val="ru-RU"/>
        </w:rPr>
        <w:t xml:space="preserve">Низькомолекулярні </w:t>
      </w:r>
      <w:r w:rsidRPr="00B104CD">
        <w:rPr>
          <w:spacing w:val="-4"/>
          <w:sz w:val="28"/>
          <w:szCs w:val="28"/>
          <w:lang w:val="ru-RU"/>
        </w:rPr>
        <w:t>вуглеводи</w:t>
      </w:r>
      <w:r w:rsidRPr="00B104CD">
        <w:rPr>
          <w:spacing w:val="62"/>
          <w:sz w:val="28"/>
          <w:szCs w:val="28"/>
          <w:lang w:val="ru-RU"/>
        </w:rPr>
        <w:t xml:space="preserve"> </w:t>
      </w:r>
      <w:r w:rsidRPr="00B104CD">
        <w:rPr>
          <w:sz w:val="28"/>
          <w:szCs w:val="28"/>
          <w:lang w:val="ru-RU"/>
        </w:rPr>
        <w:t xml:space="preserve">не імуногенні з такої ж причини, але навіть при значній масі полімерних </w:t>
      </w:r>
      <w:r w:rsidRPr="00B104CD">
        <w:rPr>
          <w:spacing w:val="-4"/>
          <w:sz w:val="28"/>
          <w:szCs w:val="28"/>
          <w:lang w:val="ru-RU"/>
        </w:rPr>
        <w:t>вуглеводів</w:t>
      </w:r>
      <w:r w:rsidRPr="00B104CD">
        <w:rPr>
          <w:spacing w:val="62"/>
          <w:sz w:val="28"/>
          <w:szCs w:val="28"/>
          <w:lang w:val="ru-RU"/>
        </w:rPr>
        <w:t xml:space="preserve"> </w:t>
      </w:r>
      <w:r w:rsidRPr="00B104CD">
        <w:rPr>
          <w:sz w:val="28"/>
          <w:szCs w:val="28"/>
          <w:lang w:val="ru-RU"/>
        </w:rPr>
        <w:t xml:space="preserve">їх антигенні властивості виражені </w:t>
      </w:r>
      <w:r w:rsidRPr="004E2624">
        <w:rPr>
          <w:sz w:val="28"/>
          <w:szCs w:val="28"/>
          <w:lang w:val="ru-RU"/>
        </w:rPr>
        <w:t>дуже слаб</w:t>
      </w:r>
      <w:r w:rsidR="004F4FF1" w:rsidRPr="004E2624">
        <w:rPr>
          <w:sz w:val="28"/>
          <w:szCs w:val="28"/>
          <w:lang w:val="ru-RU"/>
        </w:rPr>
        <w:t>к</w:t>
      </w:r>
      <w:r w:rsidRPr="004E2624">
        <w:rPr>
          <w:sz w:val="28"/>
          <w:szCs w:val="28"/>
          <w:lang w:val="ru-RU"/>
        </w:rPr>
        <w:t>о.</w:t>
      </w:r>
    </w:p>
    <w:p w:rsidR="00545897" w:rsidRPr="00B104CD" w:rsidRDefault="00A17195" w:rsidP="00DE4354">
      <w:pPr>
        <w:spacing w:line="360" w:lineRule="auto"/>
        <w:ind w:firstLine="851"/>
        <w:jc w:val="both"/>
        <w:rPr>
          <w:sz w:val="28"/>
          <w:szCs w:val="28"/>
          <w:lang w:val="ru-RU"/>
        </w:rPr>
      </w:pPr>
      <w:r w:rsidRPr="004E2624">
        <w:rPr>
          <w:sz w:val="28"/>
          <w:szCs w:val="28"/>
          <w:lang w:val="ru-RU"/>
        </w:rPr>
        <w:t>Підтвердженням ролі</w:t>
      </w:r>
      <w:r w:rsidRPr="00B104CD">
        <w:rPr>
          <w:sz w:val="28"/>
          <w:szCs w:val="28"/>
          <w:lang w:val="ru-RU"/>
        </w:rPr>
        <w:t xml:space="preserve"> саме просторової структури </w:t>
      </w:r>
      <w:r w:rsidRPr="00B104CD">
        <w:rPr>
          <w:spacing w:val="-3"/>
          <w:sz w:val="28"/>
          <w:szCs w:val="28"/>
          <w:lang w:val="ru-RU"/>
        </w:rPr>
        <w:t xml:space="preserve">молекул </w:t>
      </w:r>
      <w:r w:rsidRPr="00B104CD">
        <w:rPr>
          <w:sz w:val="28"/>
          <w:szCs w:val="28"/>
          <w:lang w:val="ru-RU"/>
        </w:rPr>
        <w:t>є ліпополісахариди. Навіть при відносно невеликій молекулярній масі вони виявляють яскраво виражені антигенні властивості, що наочно проявляється при</w:t>
      </w:r>
      <w:r w:rsidRPr="00B104CD">
        <w:rPr>
          <w:spacing w:val="-8"/>
          <w:sz w:val="28"/>
          <w:szCs w:val="28"/>
          <w:lang w:val="ru-RU"/>
        </w:rPr>
        <w:t xml:space="preserve"> </w:t>
      </w:r>
      <w:r w:rsidRPr="00B104CD">
        <w:rPr>
          <w:sz w:val="28"/>
          <w:szCs w:val="28"/>
          <w:lang w:val="ru-RU"/>
        </w:rPr>
        <w:t>вивченні</w:t>
      </w:r>
      <w:r w:rsidRPr="00B104CD">
        <w:rPr>
          <w:spacing w:val="-11"/>
          <w:sz w:val="28"/>
          <w:szCs w:val="28"/>
          <w:lang w:val="ru-RU"/>
        </w:rPr>
        <w:t xml:space="preserve"> </w:t>
      </w:r>
      <w:r w:rsidRPr="00B104CD">
        <w:rPr>
          <w:sz w:val="28"/>
          <w:szCs w:val="28"/>
          <w:lang w:val="ru-RU"/>
        </w:rPr>
        <w:t>антигенних</w:t>
      </w:r>
      <w:r w:rsidRPr="00B104CD">
        <w:rPr>
          <w:spacing w:val="-3"/>
          <w:sz w:val="28"/>
          <w:szCs w:val="28"/>
          <w:lang w:val="ru-RU"/>
        </w:rPr>
        <w:t xml:space="preserve"> </w:t>
      </w:r>
      <w:r w:rsidRPr="00B104CD">
        <w:rPr>
          <w:sz w:val="28"/>
          <w:szCs w:val="28"/>
          <w:lang w:val="ru-RU"/>
        </w:rPr>
        <w:t>властивостей</w:t>
      </w:r>
      <w:r w:rsidRPr="00B104CD">
        <w:rPr>
          <w:spacing w:val="-7"/>
          <w:sz w:val="28"/>
          <w:szCs w:val="28"/>
          <w:lang w:val="ru-RU"/>
        </w:rPr>
        <w:t xml:space="preserve"> </w:t>
      </w:r>
      <w:r w:rsidRPr="00B104CD">
        <w:rPr>
          <w:sz w:val="28"/>
          <w:szCs w:val="28"/>
          <w:lang w:val="ru-RU"/>
        </w:rPr>
        <w:t>бактерій,</w:t>
      </w:r>
      <w:r w:rsidRPr="00B104CD">
        <w:rPr>
          <w:spacing w:val="2"/>
          <w:sz w:val="28"/>
          <w:szCs w:val="28"/>
          <w:lang w:val="ru-RU"/>
        </w:rPr>
        <w:t xml:space="preserve"> </w:t>
      </w:r>
      <w:r w:rsidRPr="00B104CD">
        <w:rPr>
          <w:sz w:val="28"/>
          <w:szCs w:val="28"/>
          <w:lang w:val="ru-RU"/>
        </w:rPr>
        <w:t>у</w:t>
      </w:r>
      <w:r w:rsidRPr="00B104CD">
        <w:rPr>
          <w:spacing w:val="-12"/>
          <w:sz w:val="28"/>
          <w:szCs w:val="28"/>
          <w:lang w:val="ru-RU"/>
        </w:rPr>
        <w:t xml:space="preserve"> </w:t>
      </w:r>
      <w:r w:rsidRPr="00B104CD">
        <w:rPr>
          <w:sz w:val="28"/>
          <w:szCs w:val="28"/>
          <w:lang w:val="ru-RU"/>
        </w:rPr>
        <w:t>яких</w:t>
      </w:r>
      <w:r w:rsidRPr="00B104CD">
        <w:rPr>
          <w:spacing w:val="-12"/>
          <w:sz w:val="28"/>
          <w:szCs w:val="28"/>
          <w:lang w:val="ru-RU"/>
        </w:rPr>
        <w:t xml:space="preserve"> </w:t>
      </w:r>
      <w:r w:rsidRPr="00B104CD">
        <w:rPr>
          <w:sz w:val="28"/>
          <w:szCs w:val="28"/>
          <w:lang w:val="ru-RU"/>
        </w:rPr>
        <w:t>такі</w:t>
      </w:r>
      <w:r w:rsidRPr="00B104CD">
        <w:rPr>
          <w:spacing w:val="-11"/>
          <w:sz w:val="28"/>
          <w:szCs w:val="28"/>
          <w:lang w:val="ru-RU"/>
        </w:rPr>
        <w:t xml:space="preserve"> </w:t>
      </w:r>
      <w:r w:rsidRPr="00B104CD">
        <w:rPr>
          <w:sz w:val="28"/>
          <w:szCs w:val="28"/>
          <w:lang w:val="ru-RU"/>
        </w:rPr>
        <w:t xml:space="preserve">речовини </w:t>
      </w:r>
      <w:r w:rsidRPr="00B104CD">
        <w:rPr>
          <w:spacing w:val="-3"/>
          <w:sz w:val="28"/>
          <w:szCs w:val="28"/>
          <w:lang w:val="ru-RU"/>
        </w:rPr>
        <w:t xml:space="preserve">входять </w:t>
      </w:r>
      <w:r w:rsidRPr="00B104CD">
        <w:rPr>
          <w:sz w:val="28"/>
          <w:szCs w:val="28"/>
          <w:lang w:val="ru-RU"/>
        </w:rPr>
        <w:t xml:space="preserve">до складу </w:t>
      </w:r>
      <w:r w:rsidRPr="00B104CD">
        <w:rPr>
          <w:spacing w:val="-4"/>
          <w:sz w:val="28"/>
          <w:szCs w:val="28"/>
          <w:lang w:val="ru-RU"/>
        </w:rPr>
        <w:t xml:space="preserve">капсул </w:t>
      </w:r>
      <w:r w:rsidRPr="00B104CD">
        <w:rPr>
          <w:sz w:val="28"/>
          <w:szCs w:val="28"/>
          <w:lang w:val="ru-RU"/>
        </w:rPr>
        <w:t>або клітинних</w:t>
      </w:r>
      <w:r w:rsidRPr="00B104CD">
        <w:rPr>
          <w:spacing w:val="-1"/>
          <w:sz w:val="28"/>
          <w:szCs w:val="28"/>
          <w:lang w:val="ru-RU"/>
        </w:rPr>
        <w:t xml:space="preserve"> </w:t>
      </w:r>
      <w:r w:rsidRPr="00B104CD">
        <w:rPr>
          <w:sz w:val="28"/>
          <w:szCs w:val="28"/>
          <w:lang w:val="ru-RU"/>
        </w:rPr>
        <w:t>стінок.</w:t>
      </w:r>
    </w:p>
    <w:p w:rsidR="00545897" w:rsidRPr="00B104CD" w:rsidRDefault="00A17195" w:rsidP="00DE4354">
      <w:pPr>
        <w:spacing w:line="360" w:lineRule="auto"/>
        <w:ind w:firstLine="851"/>
        <w:jc w:val="both"/>
        <w:rPr>
          <w:sz w:val="28"/>
          <w:szCs w:val="28"/>
          <w:lang w:val="ru-RU"/>
        </w:rPr>
      </w:pPr>
      <w:r w:rsidRPr="00B104CD">
        <w:rPr>
          <w:sz w:val="28"/>
          <w:szCs w:val="28"/>
          <w:lang w:val="ru-RU"/>
        </w:rPr>
        <w:t>Полімерні нуклеїнові кислоти, що мають найбільшу масу (наприклад, ДНК) також не є антигенами. Спочатку це здається дивним, тому що саме по послідовності нуклеотидів в ДНК всі організми (за винятком однояйцевих близнюків) і відрізняються один від одного. Але досить згадати просторову організацію молекули ДНК, і все стає зрозумілим: хоча азотисті основи нуклеотидів мають жорстку добре виражену конфігурацію, вони повернені в подвійній спіралі один до одного і фактично приховані всередині молекули, а зовнішня поверхня ДНК не має виражених антигенних детермінант.</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Білки, </w:t>
      </w:r>
      <w:r w:rsidRPr="00B104CD">
        <w:rPr>
          <w:spacing w:val="-6"/>
          <w:sz w:val="28"/>
          <w:szCs w:val="28"/>
          <w:lang w:val="ru-RU"/>
        </w:rPr>
        <w:t xml:space="preserve">будучи </w:t>
      </w:r>
      <w:r w:rsidRPr="00B104CD">
        <w:rPr>
          <w:sz w:val="28"/>
          <w:szCs w:val="28"/>
          <w:lang w:val="ru-RU"/>
        </w:rPr>
        <w:t xml:space="preserve">складними гетерополімерами зі складною просторовою структурою мають найбільш добре виражену антигенну </w:t>
      </w:r>
      <w:r w:rsidRPr="00B104CD">
        <w:rPr>
          <w:spacing w:val="-3"/>
          <w:sz w:val="28"/>
          <w:szCs w:val="28"/>
          <w:lang w:val="ru-RU"/>
        </w:rPr>
        <w:t xml:space="preserve">характеристику. </w:t>
      </w:r>
      <w:r w:rsidRPr="00B104CD">
        <w:rPr>
          <w:sz w:val="28"/>
          <w:szCs w:val="28"/>
          <w:lang w:val="ru-RU"/>
        </w:rPr>
        <w:t xml:space="preserve">Саме для них </w:t>
      </w:r>
      <w:r w:rsidRPr="00B104CD">
        <w:rPr>
          <w:spacing w:val="-6"/>
          <w:sz w:val="28"/>
          <w:szCs w:val="28"/>
          <w:lang w:val="ru-RU"/>
        </w:rPr>
        <w:t xml:space="preserve">була </w:t>
      </w:r>
      <w:r w:rsidRPr="00B104CD">
        <w:rPr>
          <w:sz w:val="28"/>
          <w:szCs w:val="28"/>
          <w:lang w:val="ru-RU"/>
        </w:rPr>
        <w:t>встановлена мінімальна молекулярна маса, яка забезпечує імуногенність – 5 000 к</w:t>
      </w:r>
      <w:r w:rsidRPr="00B104CD">
        <w:rPr>
          <w:sz w:val="28"/>
          <w:szCs w:val="28"/>
        </w:rPr>
        <w:t>D</w:t>
      </w:r>
      <w:r w:rsidRPr="00B104CD">
        <w:rPr>
          <w:sz w:val="28"/>
          <w:szCs w:val="28"/>
          <w:lang w:val="ru-RU"/>
        </w:rPr>
        <w:t xml:space="preserve">. Саме вони </w:t>
      </w:r>
      <w:r w:rsidRPr="00B104CD">
        <w:rPr>
          <w:spacing w:val="-3"/>
          <w:sz w:val="28"/>
          <w:szCs w:val="28"/>
          <w:lang w:val="ru-RU"/>
        </w:rPr>
        <w:t xml:space="preserve">мають </w:t>
      </w:r>
      <w:r w:rsidRPr="00B104CD">
        <w:rPr>
          <w:sz w:val="28"/>
          <w:szCs w:val="28"/>
          <w:lang w:val="ru-RU"/>
        </w:rPr>
        <w:t>максимально виражену антигенну валентність, яка зростає зі збільшенням молекулярних мас. Наприклад, у яєчного альбуміну (маса 44 000 к</w:t>
      </w:r>
      <w:r w:rsidRPr="00B104CD">
        <w:rPr>
          <w:sz w:val="28"/>
          <w:szCs w:val="28"/>
        </w:rPr>
        <w:t>D</w:t>
      </w:r>
      <w:r w:rsidRPr="00B104CD">
        <w:rPr>
          <w:sz w:val="28"/>
          <w:szCs w:val="28"/>
          <w:lang w:val="ru-RU"/>
        </w:rPr>
        <w:t xml:space="preserve">) валентність дорівнює 5, у </w:t>
      </w:r>
      <w:r w:rsidRPr="00B104CD">
        <w:rPr>
          <w:spacing w:val="-3"/>
          <w:sz w:val="28"/>
          <w:szCs w:val="28"/>
          <w:lang w:val="ru-RU"/>
        </w:rPr>
        <w:t xml:space="preserve">тиреоглобуліну </w:t>
      </w:r>
      <w:r w:rsidRPr="00B104CD">
        <w:rPr>
          <w:sz w:val="28"/>
          <w:szCs w:val="28"/>
          <w:lang w:val="ru-RU"/>
        </w:rPr>
        <w:t>(650 000 к</w:t>
      </w:r>
      <w:r w:rsidRPr="00B104CD">
        <w:rPr>
          <w:sz w:val="28"/>
          <w:szCs w:val="28"/>
        </w:rPr>
        <w:t>D</w:t>
      </w:r>
      <w:r w:rsidRPr="00B104CD">
        <w:rPr>
          <w:sz w:val="28"/>
          <w:szCs w:val="28"/>
          <w:lang w:val="ru-RU"/>
        </w:rPr>
        <w:t>) – 40, у гемоціаніну (6 500 000 к</w:t>
      </w:r>
      <w:r w:rsidRPr="00B104CD">
        <w:rPr>
          <w:sz w:val="28"/>
          <w:szCs w:val="28"/>
        </w:rPr>
        <w:t>D</w:t>
      </w:r>
      <w:r w:rsidRPr="00B104CD">
        <w:rPr>
          <w:sz w:val="28"/>
          <w:szCs w:val="28"/>
          <w:lang w:val="ru-RU"/>
        </w:rPr>
        <w:t>) –</w:t>
      </w:r>
      <w:r w:rsidRPr="00B104CD">
        <w:rPr>
          <w:spacing w:val="-2"/>
          <w:sz w:val="28"/>
          <w:szCs w:val="28"/>
          <w:lang w:val="ru-RU"/>
        </w:rPr>
        <w:t xml:space="preserve"> </w:t>
      </w:r>
      <w:r w:rsidRPr="00B104CD">
        <w:rPr>
          <w:sz w:val="28"/>
          <w:szCs w:val="28"/>
          <w:lang w:val="ru-RU"/>
        </w:rPr>
        <w:t>231.</w:t>
      </w:r>
    </w:p>
    <w:p w:rsidR="00545897" w:rsidRPr="00B104CD" w:rsidRDefault="00C71BEC" w:rsidP="00DE4354">
      <w:pPr>
        <w:spacing w:line="360" w:lineRule="auto"/>
        <w:ind w:firstLine="851"/>
        <w:jc w:val="both"/>
        <w:rPr>
          <w:sz w:val="28"/>
          <w:szCs w:val="28"/>
          <w:lang w:val="ru-RU"/>
        </w:rPr>
      </w:pPr>
      <w:r>
        <w:rPr>
          <w:noProof/>
          <w:lang w:val="ru-RU" w:eastAsia="ru-RU"/>
        </w:rPr>
        <w:drawing>
          <wp:anchor distT="0" distB="0" distL="114300" distR="114300" simplePos="0" relativeHeight="251748864" behindDoc="0" locked="0" layoutInCell="1" allowOverlap="1" wp14:anchorId="2F61C0A8" wp14:editId="5428CA17">
            <wp:simplePos x="0" y="0"/>
            <wp:positionH relativeFrom="margin">
              <wp:align>left</wp:align>
            </wp:positionH>
            <wp:positionV relativeFrom="paragraph">
              <wp:posOffset>1847850</wp:posOffset>
            </wp:positionV>
            <wp:extent cx="5573395" cy="5692140"/>
            <wp:effectExtent l="0" t="0" r="8255" b="3810"/>
            <wp:wrapSquare wrapText="bothSides"/>
            <wp:docPr id="6" name="Рисунок 6" descr="https://scontent.fiev12-1.fna.fbcdn.net/v/t1.15752-9/50257576_2613363238703826_1479750700308103168_n.jpg?_nc_cat=111&amp;_nc_ht=scontent.fiev12-1.fna&amp;oh=fa9b049ac6df63789a64fe77f3fef32c&amp;oe=5D8D62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fiev12-1.fna.fbcdn.net/v/t1.15752-9/50257576_2613363238703826_1479750700308103168_n.jpg?_nc_cat=111&amp;_nc_ht=scontent.fiev12-1.fna&amp;oh=fa9b049ac6df63789a64fe77f3fef32c&amp;oe=5D8D62E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573395" cy="56921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ru-RU" w:eastAsia="ru-RU"/>
        </w:rPr>
        <mc:AlternateContent>
          <mc:Choice Requires="wps">
            <w:drawing>
              <wp:anchor distT="0" distB="0" distL="114300" distR="114300" simplePos="0" relativeHeight="251886080" behindDoc="0" locked="0" layoutInCell="1" allowOverlap="1" wp14:anchorId="6E9C19B9" wp14:editId="7593BE86">
                <wp:simplePos x="0" y="0"/>
                <wp:positionH relativeFrom="margin">
                  <wp:posOffset>297180</wp:posOffset>
                </wp:positionH>
                <wp:positionV relativeFrom="paragraph">
                  <wp:posOffset>7691755</wp:posOffset>
                </wp:positionV>
                <wp:extent cx="5798820" cy="635"/>
                <wp:effectExtent l="0" t="0" r="0" b="0"/>
                <wp:wrapThrough wrapText="bothSides">
                  <wp:wrapPolygon edited="0">
                    <wp:start x="0" y="0"/>
                    <wp:lineTo x="0" y="19862"/>
                    <wp:lineTo x="21501" y="19862"/>
                    <wp:lineTo x="21501" y="0"/>
                    <wp:lineTo x="0" y="0"/>
                  </wp:wrapPolygon>
                </wp:wrapThrough>
                <wp:docPr id="50200"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25</w:t>
                            </w:r>
                            <w:r w:rsidRPr="00D3597C">
                              <w:rPr>
                                <w:color w:val="auto"/>
                                <w:sz w:val="28"/>
                                <w:szCs w:val="28"/>
                              </w:rPr>
                              <w:t xml:space="preserve">. </w:t>
                            </w:r>
                            <w:r w:rsidR="000C197E">
                              <w:rPr>
                                <w:color w:val="auto"/>
                                <w:sz w:val="28"/>
                                <w:szCs w:val="28"/>
                              </w:rPr>
                              <w:t>Бактеріальні антигени: різновиди, локалізація</w:t>
                            </w:r>
                            <w:r>
                              <w:rPr>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98" type="#_x0000_t202" style="position:absolute;left:0;text-align:left;margin-left:23.4pt;margin-top:605.65pt;width:456.6pt;height:.05pt;z-index:2518860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" stroked="f">
                <v:textbox style="mso-fit-shape-to-text:t" inset="0,0,0,0">
                  <w:txbxContent>
                    <w:p w:rsidR="00C71BEC" w:rsidRPr="00D3597C" w:rsidRDefault="00C71BEC" w:rsidP="00C71BEC">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25</w:t>
                      </w:r>
                      <w:r w:rsidRPr="00D3597C">
                        <w:rPr>
                          <w:color w:val="auto"/>
                          <w:sz w:val="28"/>
                          <w:szCs w:val="28"/>
                        </w:rPr>
                        <w:t xml:space="preserve">. </w:t>
                      </w:r>
                      <w:r w:rsidR="000C197E">
                        <w:rPr>
                          <w:color w:val="auto"/>
                          <w:sz w:val="28"/>
                          <w:szCs w:val="28"/>
                        </w:rPr>
                        <w:t>Бактеріальні антигени: різновиди, локалізація</w:t>
                      </w:r>
                      <w:r>
                        <w:rPr>
                          <w:color w:val="auto"/>
                          <w:sz w:val="28"/>
                          <w:szCs w:val="28"/>
                        </w:rPr>
                        <w:t>.</w:t>
                      </w:r>
                    </w:p>
                  </w:txbxContent>
                </v:textbox>
                <w10:wrap type="through" anchorx="margin"/>
              </v:shape>
            </w:pict>
          </mc:Fallback>
        </mc:AlternateContent>
      </w:r>
      <w:r w:rsidR="00A17195" w:rsidRPr="00B104CD">
        <w:rPr>
          <w:sz w:val="28"/>
          <w:szCs w:val="28"/>
          <w:lang w:val="ru-RU"/>
        </w:rPr>
        <w:t>Враховуючи значимість білкових молекул для життя практично всіх живих істот, їх різноманіття, яке існує в природі з початкових етапів розвитку життя, можна вважати, що імунні системи вищих тварин постійно еволюціонували і вдосконалювалися, перш за все, під впливом білкових антигенів. Тому саме до їх розпізнавання і видалення з організму імунна система найбільш пристосована.</w:t>
      </w:r>
      <w:r w:rsidR="007B2EF4">
        <w:rPr>
          <w:sz w:val="28"/>
          <w:szCs w:val="28"/>
          <w:lang w:val="ru-RU"/>
        </w:rPr>
        <w:t xml:space="preserve"> </w:t>
      </w:r>
    </w:p>
    <w:p w:rsidR="007B2EF4" w:rsidRDefault="007B2EF4" w:rsidP="00DE4354">
      <w:pPr>
        <w:spacing w:line="360" w:lineRule="auto"/>
        <w:ind w:firstLine="851"/>
        <w:jc w:val="both"/>
        <w:rPr>
          <w:b/>
          <w:sz w:val="28"/>
          <w:szCs w:val="28"/>
          <w:lang w:val="ru-RU"/>
        </w:rPr>
      </w:pPr>
      <w:bookmarkStart w:id="37" w:name="_Toc9781803"/>
    </w:p>
    <w:p w:rsidR="00545897" w:rsidRPr="00B104CD" w:rsidRDefault="00A17195" w:rsidP="00DE4354">
      <w:pPr>
        <w:spacing w:line="360" w:lineRule="auto"/>
        <w:ind w:firstLine="851"/>
        <w:jc w:val="both"/>
        <w:rPr>
          <w:b/>
          <w:sz w:val="28"/>
          <w:szCs w:val="28"/>
          <w:lang w:val="ru-RU"/>
        </w:rPr>
      </w:pPr>
      <w:r w:rsidRPr="00B104CD">
        <w:rPr>
          <w:b/>
          <w:sz w:val="28"/>
          <w:szCs w:val="28"/>
          <w:lang w:val="ru-RU"/>
        </w:rPr>
        <w:t>Класифікація антигенів.</w:t>
      </w:r>
      <w:bookmarkEnd w:id="37"/>
    </w:p>
    <w:p w:rsidR="00545897" w:rsidRPr="00B104CD" w:rsidRDefault="00B34135" w:rsidP="00DE4354">
      <w:pPr>
        <w:spacing w:line="360" w:lineRule="auto"/>
        <w:ind w:firstLine="851"/>
        <w:jc w:val="both"/>
        <w:rPr>
          <w:sz w:val="28"/>
          <w:szCs w:val="28"/>
          <w:lang w:val="ru-RU"/>
        </w:rPr>
      </w:pPr>
      <w:r>
        <w:rPr>
          <w:sz w:val="28"/>
          <w:szCs w:val="28"/>
          <w:lang w:val="ru-RU"/>
        </w:rPr>
        <w:t>Класифікувати антигени можна за</w:t>
      </w:r>
      <w:r w:rsidR="00A17195" w:rsidRPr="00B104CD">
        <w:rPr>
          <w:sz w:val="28"/>
          <w:szCs w:val="28"/>
          <w:lang w:val="ru-RU"/>
        </w:rPr>
        <w:t>:</w:t>
      </w:r>
    </w:p>
    <w:p w:rsidR="00545897" w:rsidRPr="004E2624" w:rsidRDefault="00A17195" w:rsidP="00DE4354">
      <w:pPr>
        <w:spacing w:line="360" w:lineRule="auto"/>
        <w:ind w:firstLine="851"/>
        <w:jc w:val="both"/>
        <w:rPr>
          <w:sz w:val="28"/>
          <w:szCs w:val="28"/>
        </w:rPr>
      </w:pPr>
      <w:r w:rsidRPr="004E2624">
        <w:rPr>
          <w:i/>
          <w:sz w:val="28"/>
          <w:szCs w:val="28"/>
          <w:u w:val="single"/>
          <w:lang w:val="ru-RU"/>
        </w:rPr>
        <w:t xml:space="preserve">А) </w:t>
      </w:r>
      <w:r w:rsidR="00B34135" w:rsidRPr="004E2624">
        <w:rPr>
          <w:i/>
          <w:sz w:val="28"/>
          <w:szCs w:val="28"/>
          <w:u w:val="single"/>
          <w:lang w:val="ru-RU"/>
        </w:rPr>
        <w:t>за організмом</w:t>
      </w:r>
      <w:r w:rsidRPr="004E2624">
        <w:rPr>
          <w:i/>
          <w:sz w:val="28"/>
          <w:szCs w:val="28"/>
          <w:u w:val="single"/>
          <w:lang w:val="ru-RU"/>
        </w:rPr>
        <w:t>, в якому вони викликають імунну відповідь</w:t>
      </w:r>
      <w:r w:rsidRPr="004E2624">
        <w:rPr>
          <w:sz w:val="28"/>
          <w:szCs w:val="28"/>
          <w:lang w:val="ru-RU"/>
        </w:rPr>
        <w:t xml:space="preserve">. </w:t>
      </w:r>
      <w:r w:rsidRPr="004E2624">
        <w:rPr>
          <w:sz w:val="28"/>
          <w:szCs w:val="28"/>
        </w:rPr>
        <w:t>При такому підході прийнято виділяти:</w:t>
      </w:r>
    </w:p>
    <w:p w:rsidR="00545897" w:rsidRPr="004E2624" w:rsidRDefault="00A17195" w:rsidP="00C21744">
      <w:pPr>
        <w:pStyle w:val="a4"/>
        <w:numPr>
          <w:ilvl w:val="0"/>
          <w:numId w:val="13"/>
        </w:numPr>
        <w:spacing w:line="360" w:lineRule="auto"/>
        <w:jc w:val="both"/>
        <w:rPr>
          <w:sz w:val="28"/>
          <w:szCs w:val="28"/>
        </w:rPr>
      </w:pPr>
      <w:r w:rsidRPr="004E2624">
        <w:rPr>
          <w:b/>
          <w:sz w:val="28"/>
          <w:szCs w:val="28"/>
          <w:lang w:val="ru-RU"/>
        </w:rPr>
        <w:t xml:space="preserve">аутоантигені </w:t>
      </w:r>
      <w:r w:rsidRPr="004E2624">
        <w:rPr>
          <w:sz w:val="28"/>
          <w:szCs w:val="28"/>
          <w:lang w:val="ru-RU"/>
        </w:rPr>
        <w:t xml:space="preserve">– власні антигени </w:t>
      </w:r>
      <w:r w:rsidRPr="004E2624">
        <w:rPr>
          <w:spacing w:val="-4"/>
          <w:sz w:val="28"/>
          <w:szCs w:val="28"/>
          <w:lang w:val="ru-RU"/>
        </w:rPr>
        <w:t xml:space="preserve">організму, </w:t>
      </w:r>
      <w:r w:rsidRPr="004E2624">
        <w:rPr>
          <w:sz w:val="28"/>
          <w:szCs w:val="28"/>
          <w:lang w:val="ru-RU"/>
        </w:rPr>
        <w:t xml:space="preserve">на які з тих чи інших причин відреагувала імунна система. </w:t>
      </w:r>
      <w:r w:rsidRPr="004E2624">
        <w:rPr>
          <w:sz w:val="28"/>
          <w:szCs w:val="28"/>
        </w:rPr>
        <w:t>Як правило, така реакція призводить до імунопатологічних</w:t>
      </w:r>
      <w:r w:rsidRPr="004E2624">
        <w:rPr>
          <w:spacing w:val="-11"/>
          <w:sz w:val="28"/>
          <w:szCs w:val="28"/>
        </w:rPr>
        <w:t xml:space="preserve"> </w:t>
      </w:r>
      <w:r w:rsidRPr="004E2624">
        <w:rPr>
          <w:sz w:val="28"/>
          <w:szCs w:val="28"/>
        </w:rPr>
        <w:t>станів;</w:t>
      </w:r>
    </w:p>
    <w:p w:rsidR="00545897" w:rsidRPr="004E2624" w:rsidRDefault="00A17195" w:rsidP="00C21744">
      <w:pPr>
        <w:pStyle w:val="a4"/>
        <w:numPr>
          <w:ilvl w:val="0"/>
          <w:numId w:val="13"/>
        </w:numPr>
        <w:spacing w:line="360" w:lineRule="auto"/>
        <w:jc w:val="both"/>
        <w:rPr>
          <w:sz w:val="28"/>
          <w:szCs w:val="28"/>
          <w:lang w:val="ru-RU"/>
        </w:rPr>
      </w:pPr>
      <w:r w:rsidRPr="004E2624">
        <w:rPr>
          <w:b/>
          <w:sz w:val="28"/>
          <w:szCs w:val="28"/>
          <w:lang w:val="ru-RU"/>
        </w:rPr>
        <w:t xml:space="preserve">ізоантигені </w:t>
      </w:r>
      <w:r w:rsidRPr="004E2624">
        <w:rPr>
          <w:sz w:val="28"/>
          <w:szCs w:val="28"/>
          <w:lang w:val="ru-RU"/>
        </w:rPr>
        <w:t>– антигени генетично ідентичних</w:t>
      </w:r>
      <w:r w:rsidRPr="004E2624">
        <w:rPr>
          <w:spacing w:val="-17"/>
          <w:sz w:val="28"/>
          <w:szCs w:val="28"/>
          <w:lang w:val="ru-RU"/>
        </w:rPr>
        <w:t xml:space="preserve"> </w:t>
      </w:r>
      <w:r w:rsidRPr="004E2624">
        <w:rPr>
          <w:sz w:val="28"/>
          <w:szCs w:val="28"/>
          <w:lang w:val="ru-RU"/>
        </w:rPr>
        <w:t>організмів;</w:t>
      </w:r>
    </w:p>
    <w:p w:rsidR="00545897" w:rsidRPr="004E2624" w:rsidRDefault="00A17195" w:rsidP="00C21744">
      <w:pPr>
        <w:pStyle w:val="a4"/>
        <w:numPr>
          <w:ilvl w:val="0"/>
          <w:numId w:val="13"/>
        </w:numPr>
        <w:spacing w:line="360" w:lineRule="auto"/>
        <w:jc w:val="both"/>
        <w:rPr>
          <w:sz w:val="28"/>
          <w:szCs w:val="28"/>
          <w:lang w:val="ru-RU"/>
        </w:rPr>
      </w:pPr>
      <w:r w:rsidRPr="004E2624">
        <w:rPr>
          <w:b/>
          <w:spacing w:val="-3"/>
          <w:sz w:val="28"/>
          <w:szCs w:val="28"/>
          <w:lang w:val="ru-RU"/>
        </w:rPr>
        <w:t xml:space="preserve">гомо- </w:t>
      </w:r>
      <w:r w:rsidRPr="004E2624">
        <w:rPr>
          <w:b/>
          <w:sz w:val="28"/>
          <w:szCs w:val="28"/>
          <w:lang w:val="ru-RU"/>
        </w:rPr>
        <w:t xml:space="preserve">(ало-) антигени </w:t>
      </w:r>
      <w:r w:rsidRPr="004E2624">
        <w:rPr>
          <w:sz w:val="28"/>
          <w:szCs w:val="28"/>
          <w:lang w:val="ru-RU"/>
        </w:rPr>
        <w:t xml:space="preserve">– антигени різних </w:t>
      </w:r>
      <w:r w:rsidR="004F4FF1" w:rsidRPr="004E2624">
        <w:rPr>
          <w:sz w:val="28"/>
          <w:szCs w:val="28"/>
          <w:lang w:val="ru-RU"/>
        </w:rPr>
        <w:t>осо</w:t>
      </w:r>
      <w:r w:rsidRPr="004E2624">
        <w:rPr>
          <w:sz w:val="28"/>
          <w:szCs w:val="28"/>
          <w:lang w:val="ru-RU"/>
        </w:rPr>
        <w:t>б</w:t>
      </w:r>
      <w:r w:rsidR="004F4FF1" w:rsidRPr="004E2624">
        <w:rPr>
          <w:sz w:val="28"/>
          <w:szCs w:val="28"/>
          <w:lang w:val="ru-RU"/>
        </w:rPr>
        <w:t>ин</w:t>
      </w:r>
      <w:r w:rsidRPr="004E2624">
        <w:rPr>
          <w:sz w:val="28"/>
          <w:szCs w:val="28"/>
          <w:lang w:val="ru-RU"/>
        </w:rPr>
        <w:t xml:space="preserve"> одного й </w:t>
      </w:r>
      <w:r w:rsidRPr="004E2624">
        <w:rPr>
          <w:spacing w:val="-3"/>
          <w:sz w:val="28"/>
          <w:szCs w:val="28"/>
          <w:lang w:val="ru-RU"/>
        </w:rPr>
        <w:t xml:space="preserve">того </w:t>
      </w:r>
      <w:r w:rsidRPr="004E2624">
        <w:rPr>
          <w:sz w:val="28"/>
          <w:szCs w:val="28"/>
          <w:lang w:val="ru-RU"/>
        </w:rPr>
        <w:t>ж</w:t>
      </w:r>
      <w:r w:rsidRPr="004E2624">
        <w:rPr>
          <w:spacing w:val="-26"/>
          <w:sz w:val="28"/>
          <w:szCs w:val="28"/>
          <w:lang w:val="ru-RU"/>
        </w:rPr>
        <w:t xml:space="preserve"> </w:t>
      </w:r>
      <w:r w:rsidRPr="004E2624">
        <w:rPr>
          <w:sz w:val="28"/>
          <w:szCs w:val="28"/>
          <w:lang w:val="ru-RU"/>
        </w:rPr>
        <w:t>виду;</w:t>
      </w:r>
    </w:p>
    <w:p w:rsidR="008E5A59" w:rsidRPr="00B104CD" w:rsidRDefault="00A17195" w:rsidP="00C21744">
      <w:pPr>
        <w:pStyle w:val="a4"/>
        <w:numPr>
          <w:ilvl w:val="0"/>
          <w:numId w:val="13"/>
        </w:numPr>
        <w:spacing w:line="360" w:lineRule="auto"/>
        <w:jc w:val="both"/>
        <w:rPr>
          <w:sz w:val="28"/>
          <w:szCs w:val="28"/>
          <w:lang w:val="ru-RU"/>
        </w:rPr>
      </w:pPr>
      <w:r w:rsidRPr="004E2624">
        <w:rPr>
          <w:b/>
          <w:sz w:val="28"/>
          <w:szCs w:val="28"/>
          <w:lang w:val="ru-RU"/>
        </w:rPr>
        <w:t xml:space="preserve">гетеро- (ксено-) антигени </w:t>
      </w:r>
      <w:r w:rsidR="004F4FF1" w:rsidRPr="004E2624">
        <w:rPr>
          <w:sz w:val="28"/>
          <w:szCs w:val="28"/>
          <w:lang w:val="ru-RU"/>
        </w:rPr>
        <w:t>– антигени особин</w:t>
      </w:r>
      <w:r w:rsidRPr="004E2624">
        <w:rPr>
          <w:sz w:val="28"/>
          <w:szCs w:val="28"/>
          <w:lang w:val="ru-RU"/>
        </w:rPr>
        <w:t xml:space="preserve"> </w:t>
      </w:r>
      <w:r w:rsidRPr="004E2624">
        <w:rPr>
          <w:spacing w:val="-5"/>
          <w:sz w:val="28"/>
          <w:szCs w:val="28"/>
          <w:lang w:val="ru-RU"/>
        </w:rPr>
        <w:t>будь</w:t>
      </w:r>
      <w:r w:rsidRPr="00B104CD">
        <w:rPr>
          <w:spacing w:val="-5"/>
          <w:sz w:val="28"/>
          <w:szCs w:val="28"/>
          <w:lang w:val="ru-RU"/>
        </w:rPr>
        <w:t xml:space="preserve">-якого </w:t>
      </w:r>
      <w:r w:rsidRPr="00B104CD">
        <w:rPr>
          <w:sz w:val="28"/>
          <w:szCs w:val="28"/>
          <w:lang w:val="ru-RU"/>
        </w:rPr>
        <w:t>іншого</w:t>
      </w:r>
      <w:r w:rsidRPr="00B104CD">
        <w:rPr>
          <w:spacing w:val="-19"/>
          <w:sz w:val="28"/>
          <w:szCs w:val="28"/>
          <w:lang w:val="ru-RU"/>
        </w:rPr>
        <w:t xml:space="preserve"> </w:t>
      </w:r>
      <w:r w:rsidRPr="00B104CD">
        <w:rPr>
          <w:sz w:val="28"/>
          <w:szCs w:val="28"/>
          <w:lang w:val="ru-RU"/>
        </w:rPr>
        <w:t>виду;</w:t>
      </w:r>
    </w:p>
    <w:p w:rsidR="00545897" w:rsidRPr="00B104CD" w:rsidRDefault="00A17195" w:rsidP="00C21744">
      <w:pPr>
        <w:pStyle w:val="a4"/>
        <w:numPr>
          <w:ilvl w:val="0"/>
          <w:numId w:val="13"/>
        </w:numPr>
        <w:spacing w:line="360" w:lineRule="auto"/>
        <w:jc w:val="both"/>
        <w:rPr>
          <w:sz w:val="28"/>
          <w:szCs w:val="28"/>
          <w:lang w:val="ru-RU"/>
        </w:rPr>
      </w:pPr>
      <w:r w:rsidRPr="00B104CD">
        <w:rPr>
          <w:b/>
          <w:sz w:val="28"/>
          <w:szCs w:val="28"/>
          <w:lang w:val="ru-RU"/>
        </w:rPr>
        <w:t xml:space="preserve">комплексні антигени </w:t>
      </w:r>
      <w:r w:rsidRPr="00B104CD">
        <w:rPr>
          <w:sz w:val="28"/>
          <w:szCs w:val="28"/>
          <w:lang w:val="ru-RU"/>
        </w:rPr>
        <w:t xml:space="preserve">– виникають як </w:t>
      </w:r>
      <w:r w:rsidRPr="00B104CD">
        <w:rPr>
          <w:spacing w:val="-4"/>
          <w:sz w:val="28"/>
          <w:szCs w:val="28"/>
          <w:lang w:val="ru-RU"/>
        </w:rPr>
        <w:t xml:space="preserve">результат </w:t>
      </w:r>
      <w:r w:rsidRPr="00B104CD">
        <w:rPr>
          <w:sz w:val="28"/>
          <w:szCs w:val="28"/>
          <w:lang w:val="ru-RU"/>
        </w:rPr>
        <w:t>об’єднання своїх і чужорідних</w:t>
      </w:r>
      <w:r w:rsidRPr="00B104CD">
        <w:rPr>
          <w:spacing w:val="-5"/>
          <w:sz w:val="28"/>
          <w:szCs w:val="28"/>
          <w:lang w:val="ru-RU"/>
        </w:rPr>
        <w:t xml:space="preserve"> </w:t>
      </w:r>
      <w:r w:rsidRPr="00B104CD">
        <w:rPr>
          <w:spacing w:val="-3"/>
          <w:sz w:val="28"/>
          <w:szCs w:val="28"/>
          <w:lang w:val="ru-RU"/>
        </w:rPr>
        <w:t>молекул.</w:t>
      </w:r>
    </w:p>
    <w:p w:rsidR="008E5A59" w:rsidRPr="00B104CD" w:rsidRDefault="00A17195" w:rsidP="00DE4354">
      <w:pPr>
        <w:spacing w:line="360" w:lineRule="auto"/>
        <w:ind w:firstLine="851"/>
        <w:jc w:val="both"/>
        <w:rPr>
          <w:sz w:val="28"/>
          <w:szCs w:val="28"/>
          <w:lang w:val="ru-RU"/>
        </w:rPr>
      </w:pPr>
      <w:r w:rsidRPr="00B104CD">
        <w:rPr>
          <w:i/>
          <w:sz w:val="28"/>
          <w:szCs w:val="28"/>
          <w:u w:val="single"/>
          <w:lang w:val="ru-RU"/>
        </w:rPr>
        <w:t>Б) за структурною організацією антигенів</w:t>
      </w:r>
      <w:r w:rsidRPr="00B104CD">
        <w:rPr>
          <w:i/>
          <w:sz w:val="28"/>
          <w:szCs w:val="28"/>
          <w:lang w:val="ru-RU"/>
        </w:rPr>
        <w:t xml:space="preserve"> </w:t>
      </w:r>
      <w:r w:rsidRPr="00B104CD">
        <w:rPr>
          <w:sz w:val="28"/>
          <w:szCs w:val="28"/>
          <w:lang w:val="ru-RU"/>
        </w:rPr>
        <w:t>їх прийнято ділити на дві групи:</w:t>
      </w:r>
    </w:p>
    <w:p w:rsidR="008E5A59" w:rsidRPr="00B104CD" w:rsidRDefault="00A17195" w:rsidP="00C21744">
      <w:pPr>
        <w:pStyle w:val="a4"/>
        <w:numPr>
          <w:ilvl w:val="0"/>
          <w:numId w:val="14"/>
        </w:numPr>
        <w:spacing w:line="360" w:lineRule="auto"/>
        <w:jc w:val="both"/>
        <w:rPr>
          <w:sz w:val="28"/>
          <w:szCs w:val="28"/>
          <w:lang w:val="ru-RU"/>
        </w:rPr>
      </w:pPr>
      <w:r w:rsidRPr="00B104CD">
        <w:rPr>
          <w:b/>
          <w:sz w:val="28"/>
          <w:szCs w:val="28"/>
          <w:lang w:val="ru-RU"/>
        </w:rPr>
        <w:t xml:space="preserve">розчинні </w:t>
      </w:r>
      <w:r w:rsidRPr="00B104CD">
        <w:rPr>
          <w:sz w:val="28"/>
          <w:szCs w:val="28"/>
          <w:lang w:val="ru-RU"/>
        </w:rPr>
        <w:t>антигени</w:t>
      </w:r>
      <w:r w:rsidR="008E5A59" w:rsidRPr="00B104CD">
        <w:rPr>
          <w:sz w:val="28"/>
          <w:szCs w:val="28"/>
          <w:lang w:val="ru-RU"/>
        </w:rPr>
        <w:t>;</w:t>
      </w:r>
    </w:p>
    <w:p w:rsidR="008E5A59" w:rsidRPr="00B104CD" w:rsidRDefault="00A17195" w:rsidP="00C21744">
      <w:pPr>
        <w:pStyle w:val="a4"/>
        <w:numPr>
          <w:ilvl w:val="0"/>
          <w:numId w:val="14"/>
        </w:numPr>
        <w:spacing w:line="360" w:lineRule="auto"/>
        <w:jc w:val="both"/>
        <w:rPr>
          <w:sz w:val="28"/>
          <w:szCs w:val="28"/>
          <w:lang w:val="ru-RU"/>
        </w:rPr>
      </w:pPr>
      <w:r w:rsidRPr="00B104CD">
        <w:rPr>
          <w:b/>
          <w:sz w:val="28"/>
          <w:szCs w:val="28"/>
          <w:lang w:val="ru-RU"/>
        </w:rPr>
        <w:t xml:space="preserve">корпускулярні </w:t>
      </w:r>
      <w:r w:rsidRPr="00B104CD">
        <w:rPr>
          <w:sz w:val="28"/>
          <w:szCs w:val="28"/>
          <w:lang w:val="ru-RU"/>
        </w:rPr>
        <w:t xml:space="preserve">(партикульовані) антигени. </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До першої групи входять всі антигени, представлені власне молекулами, причому будь-якої складності. Другу складають імуногенні агенти (фрагменти клітин або вірусів, що не зруйновані, вірусні частинки або клітини мікроорганізмів, клітини інших вищих організмів), що складаються з безлічі різних молекул. Природно, при попаданні корпускулярних антигенів в організм, в ньому розвивається кілька імунних відповідей на конкретні складові такої антигенної молекули. Важливим є те, що сукупність таких відповідей забезпечує кінцевий результат – видалення з організму чужорідного агента, </w:t>
      </w:r>
      <w:r w:rsidRPr="004E2624">
        <w:rPr>
          <w:sz w:val="28"/>
          <w:szCs w:val="28"/>
          <w:lang w:val="ru-RU"/>
        </w:rPr>
        <w:t>наприклад</w:t>
      </w:r>
      <w:r w:rsidR="00EE0ACE" w:rsidRPr="004E2624">
        <w:rPr>
          <w:sz w:val="28"/>
          <w:szCs w:val="28"/>
          <w:lang w:val="ru-RU"/>
        </w:rPr>
        <w:t>,</w:t>
      </w:r>
      <w:r w:rsidRPr="004E2624">
        <w:rPr>
          <w:sz w:val="28"/>
          <w:szCs w:val="28"/>
          <w:lang w:val="ru-RU"/>
        </w:rPr>
        <w:t xml:space="preserve"> хвороботворні</w:t>
      </w:r>
      <w:r w:rsidRPr="00B104CD">
        <w:rPr>
          <w:sz w:val="28"/>
          <w:szCs w:val="28"/>
          <w:lang w:val="ru-RU"/>
        </w:rPr>
        <w:t xml:space="preserve"> бактерії.</w:t>
      </w:r>
    </w:p>
    <w:p w:rsidR="007B2EF4" w:rsidRPr="00B104CD" w:rsidRDefault="00A17195" w:rsidP="000C197E">
      <w:pPr>
        <w:spacing w:line="360" w:lineRule="auto"/>
        <w:ind w:firstLine="851"/>
        <w:jc w:val="both"/>
        <w:rPr>
          <w:sz w:val="28"/>
          <w:szCs w:val="28"/>
          <w:lang w:val="ru-RU"/>
        </w:rPr>
      </w:pPr>
      <w:r w:rsidRPr="00B104CD">
        <w:rPr>
          <w:i/>
          <w:sz w:val="28"/>
          <w:szCs w:val="28"/>
          <w:lang w:val="ru-RU"/>
        </w:rPr>
        <w:t xml:space="preserve">В) </w:t>
      </w:r>
      <w:r w:rsidRPr="00B104CD">
        <w:rPr>
          <w:sz w:val="28"/>
          <w:szCs w:val="28"/>
          <w:lang w:val="ru-RU"/>
        </w:rPr>
        <w:t xml:space="preserve">можливо класифікувати антигени </w:t>
      </w:r>
      <w:r w:rsidRPr="00B104CD">
        <w:rPr>
          <w:i/>
          <w:sz w:val="28"/>
          <w:szCs w:val="28"/>
          <w:u w:val="single"/>
          <w:lang w:val="ru-RU"/>
        </w:rPr>
        <w:t xml:space="preserve">за </w:t>
      </w:r>
      <w:r w:rsidRPr="00B104CD">
        <w:rPr>
          <w:i/>
          <w:spacing w:val="-3"/>
          <w:sz w:val="28"/>
          <w:szCs w:val="28"/>
          <w:u w:val="single"/>
          <w:lang w:val="ru-RU"/>
        </w:rPr>
        <w:t xml:space="preserve">ефектом, </w:t>
      </w:r>
      <w:r w:rsidRPr="00B104CD">
        <w:rPr>
          <w:i/>
          <w:sz w:val="28"/>
          <w:szCs w:val="28"/>
          <w:u w:val="single"/>
          <w:lang w:val="ru-RU"/>
        </w:rPr>
        <w:t>який вони чинять на</w:t>
      </w:r>
      <w:r w:rsidRPr="00B104CD">
        <w:rPr>
          <w:i/>
          <w:sz w:val="28"/>
          <w:szCs w:val="28"/>
          <w:lang w:val="ru-RU"/>
        </w:rPr>
        <w:t xml:space="preserve"> </w:t>
      </w:r>
      <w:r w:rsidRPr="00B104CD">
        <w:rPr>
          <w:i/>
          <w:sz w:val="28"/>
          <w:szCs w:val="28"/>
          <w:u w:val="single"/>
          <w:lang w:val="ru-RU"/>
        </w:rPr>
        <w:t>організм.</w:t>
      </w:r>
      <w:r w:rsidRPr="00B104CD">
        <w:rPr>
          <w:i/>
          <w:sz w:val="28"/>
          <w:szCs w:val="28"/>
          <w:lang w:val="ru-RU"/>
        </w:rPr>
        <w:t xml:space="preserve"> </w:t>
      </w:r>
      <w:r w:rsidRPr="00B104CD">
        <w:rPr>
          <w:sz w:val="28"/>
          <w:szCs w:val="28"/>
          <w:lang w:val="ru-RU"/>
        </w:rPr>
        <w:t xml:space="preserve">Зокрема, агенти, що викликають після первинного потрапляння в організм відсутність реакції імунної системи на наступні контакти організму з ними (толерантність), називають </w:t>
      </w:r>
      <w:r w:rsidRPr="00B104CD">
        <w:rPr>
          <w:b/>
          <w:sz w:val="28"/>
          <w:szCs w:val="28"/>
          <w:lang w:val="ru-RU"/>
        </w:rPr>
        <w:t>толерогенами</w:t>
      </w:r>
      <w:r w:rsidRPr="00B104CD">
        <w:rPr>
          <w:sz w:val="28"/>
          <w:szCs w:val="28"/>
          <w:lang w:val="ru-RU"/>
        </w:rPr>
        <w:t xml:space="preserve">. Агенти з протилежною дією, тобто такі, що викликають підвищену реактивність організму при вторинному </w:t>
      </w:r>
      <w:r w:rsidR="000C197E">
        <w:rPr>
          <w:noProof/>
          <w:lang w:val="ru-RU" w:eastAsia="ru-RU"/>
        </w:rPr>
        <mc:AlternateContent>
          <mc:Choice Requires="wps">
            <w:drawing>
              <wp:anchor distT="0" distB="0" distL="114300" distR="114300" simplePos="0" relativeHeight="251888128" behindDoc="0" locked="0" layoutInCell="1" allowOverlap="1" wp14:anchorId="6E9C19B9" wp14:editId="7593BE86">
                <wp:simplePos x="0" y="0"/>
                <wp:positionH relativeFrom="margin">
                  <wp:align>right</wp:align>
                </wp:positionH>
                <wp:positionV relativeFrom="paragraph">
                  <wp:posOffset>5653405</wp:posOffset>
                </wp:positionV>
                <wp:extent cx="5798820" cy="635"/>
                <wp:effectExtent l="0" t="0" r="0" b="0"/>
                <wp:wrapThrough wrapText="bothSides">
                  <wp:wrapPolygon edited="0">
                    <wp:start x="0" y="0"/>
                    <wp:lineTo x="0" y="19862"/>
                    <wp:lineTo x="21501" y="19862"/>
                    <wp:lineTo x="21501" y="0"/>
                    <wp:lineTo x="0" y="0"/>
                  </wp:wrapPolygon>
                </wp:wrapThrough>
                <wp:docPr id="50201"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26</w:t>
                            </w:r>
                            <w:r w:rsidRPr="00D3597C">
                              <w:rPr>
                                <w:color w:val="auto"/>
                                <w:sz w:val="28"/>
                                <w:szCs w:val="28"/>
                              </w:rPr>
                              <w:t xml:space="preserve">. </w:t>
                            </w:r>
                            <w:r>
                              <w:rPr>
                                <w:color w:val="auto"/>
                                <w:sz w:val="28"/>
                                <w:szCs w:val="28"/>
                              </w:rPr>
                              <w:t>Класифікація антигенів за походженням, хімічною природою, генетичним відношенням, характером імунної відповіді.</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099" type="#_x0000_t202" style="position:absolute;left:0;text-align:left;margin-left:405.4pt;margin-top:445.15pt;width:456.6pt;height:.05pt;z-index:2518881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26</w:t>
                      </w:r>
                      <w:r w:rsidRPr="00D3597C">
                        <w:rPr>
                          <w:color w:val="auto"/>
                          <w:sz w:val="28"/>
                          <w:szCs w:val="28"/>
                        </w:rPr>
                        <w:t xml:space="preserve">. </w:t>
                      </w:r>
                      <w:r>
                        <w:rPr>
                          <w:color w:val="auto"/>
                          <w:sz w:val="28"/>
                          <w:szCs w:val="28"/>
                        </w:rPr>
                        <w:t>Класифікація антигенів за походженням, хімічною природою, генетичним відношенням, характером імунної відповіді</w:t>
                      </w:r>
                      <w:r>
                        <w:rPr>
                          <w:color w:val="auto"/>
                          <w:sz w:val="28"/>
                          <w:szCs w:val="28"/>
                        </w:rPr>
                        <w:t>.</w:t>
                      </w:r>
                    </w:p>
                  </w:txbxContent>
                </v:textbox>
                <w10:wrap type="through" anchorx="margin"/>
              </v:shape>
            </w:pict>
          </mc:Fallback>
        </mc:AlternateContent>
      </w:r>
      <w:r w:rsidR="000C197E">
        <w:rPr>
          <w:noProof/>
          <w:lang w:val="ru-RU" w:eastAsia="ru-RU"/>
        </w:rPr>
        <w:drawing>
          <wp:anchor distT="0" distB="0" distL="114300" distR="114300" simplePos="0" relativeHeight="251746816" behindDoc="0" locked="0" layoutInCell="1" allowOverlap="1" wp14:anchorId="3BDDC520" wp14:editId="45E01E43">
            <wp:simplePos x="0" y="0"/>
            <wp:positionH relativeFrom="margin">
              <wp:align>right</wp:align>
            </wp:positionH>
            <wp:positionV relativeFrom="paragraph">
              <wp:posOffset>1256665</wp:posOffset>
            </wp:positionV>
            <wp:extent cx="5942965" cy="4368796"/>
            <wp:effectExtent l="0" t="0" r="635" b="0"/>
            <wp:wrapSquare wrapText="bothSides"/>
            <wp:docPr id="9" name="Рисунок 9" descr="https://scontent.fiev12-1.fna.fbcdn.net/v/t1.15752-9/49900001_453025611896224_1639750567230177280_n.jpg?_nc_cat=106&amp;_nc_ht=scontent.fiev12-1.fna&amp;oh=722ef9dbc6995abbd712fb6c053db7fe&amp;oe=5D921C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content.fiev12-1.fna.fbcdn.net/v/t1.15752-9/49900001_453025611896224_1639750567230177280_n.jpg?_nc_cat=106&amp;_nc_ht=scontent.fiev12-1.fna&amp;oh=722ef9dbc6995abbd712fb6c053db7fe&amp;oe=5D921C7B"/>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942965" cy="4368796"/>
                    </a:xfrm>
                    <a:prstGeom prst="rect">
                      <a:avLst/>
                    </a:prstGeom>
                    <a:noFill/>
                    <a:ln>
                      <a:noFill/>
                    </a:ln>
                  </pic:spPr>
                </pic:pic>
              </a:graphicData>
            </a:graphic>
          </wp:anchor>
        </w:drawing>
      </w:r>
      <w:r w:rsidRPr="00B104CD">
        <w:rPr>
          <w:sz w:val="28"/>
          <w:szCs w:val="28"/>
          <w:lang w:val="ru-RU"/>
        </w:rPr>
        <w:t>попаданні, найчастіше називають</w:t>
      </w:r>
      <w:r w:rsidRPr="00B104CD">
        <w:rPr>
          <w:spacing w:val="-1"/>
          <w:sz w:val="28"/>
          <w:szCs w:val="28"/>
          <w:lang w:val="ru-RU"/>
        </w:rPr>
        <w:t xml:space="preserve"> </w:t>
      </w:r>
      <w:r w:rsidRPr="00B104CD">
        <w:rPr>
          <w:b/>
          <w:sz w:val="28"/>
          <w:szCs w:val="28"/>
          <w:lang w:val="ru-RU"/>
        </w:rPr>
        <w:t>алергенами</w:t>
      </w:r>
      <w:r w:rsidR="00AE6309">
        <w:rPr>
          <w:b/>
          <w:sz w:val="28"/>
          <w:szCs w:val="28"/>
          <w:lang w:val="ru-RU"/>
        </w:rPr>
        <w:t xml:space="preserve"> </w:t>
      </w:r>
      <w:r w:rsidR="00AE6309" w:rsidRPr="008A19D3">
        <w:rPr>
          <w:bCs/>
          <w:i/>
          <w:sz w:val="28"/>
          <w:szCs w:val="28"/>
          <w:lang w:val="ru-RU"/>
        </w:rPr>
        <w:t>(</w:t>
      </w:r>
      <w:r w:rsidR="00AE6309" w:rsidRPr="008A19D3">
        <w:rPr>
          <w:bCs/>
          <w:i/>
          <w:sz w:val="28"/>
          <w:szCs w:val="28"/>
        </w:rPr>
        <w:t xml:space="preserve">Таблиця </w:t>
      </w:r>
      <w:r w:rsidR="00AE6309">
        <w:rPr>
          <w:bCs/>
          <w:i/>
          <w:sz w:val="28"/>
          <w:szCs w:val="28"/>
        </w:rPr>
        <w:t>26</w:t>
      </w:r>
      <w:r w:rsidR="00AE6309" w:rsidRPr="008A19D3">
        <w:rPr>
          <w:bCs/>
          <w:i/>
          <w:sz w:val="28"/>
          <w:szCs w:val="28"/>
        </w:rPr>
        <w:t>)</w:t>
      </w:r>
      <w:r w:rsidRPr="00B104CD">
        <w:rPr>
          <w:sz w:val="28"/>
          <w:szCs w:val="28"/>
          <w:lang w:val="ru-RU"/>
        </w:rPr>
        <w:t>.</w:t>
      </w:r>
    </w:p>
    <w:p w:rsidR="00545897" w:rsidRPr="00510650" w:rsidRDefault="00A17195" w:rsidP="00DE4354">
      <w:pPr>
        <w:spacing w:line="360" w:lineRule="auto"/>
        <w:ind w:firstLine="851"/>
        <w:jc w:val="both"/>
        <w:rPr>
          <w:b/>
          <w:sz w:val="28"/>
          <w:szCs w:val="28"/>
          <w:lang w:val="ru-RU"/>
        </w:rPr>
      </w:pPr>
      <w:bookmarkStart w:id="38" w:name="_Toc9781804"/>
      <w:r w:rsidRPr="00510650">
        <w:rPr>
          <w:b/>
          <w:spacing w:val="-3"/>
          <w:sz w:val="28"/>
          <w:szCs w:val="28"/>
          <w:lang w:val="ru-RU"/>
        </w:rPr>
        <w:t xml:space="preserve">Механізм </w:t>
      </w:r>
      <w:r w:rsidRPr="00510650">
        <w:rPr>
          <w:b/>
          <w:sz w:val="28"/>
          <w:szCs w:val="28"/>
          <w:lang w:val="ru-RU"/>
        </w:rPr>
        <w:t>взаємодії</w:t>
      </w:r>
      <w:r w:rsidRPr="00510650">
        <w:rPr>
          <w:b/>
          <w:spacing w:val="2"/>
          <w:sz w:val="28"/>
          <w:szCs w:val="28"/>
          <w:lang w:val="ru-RU"/>
        </w:rPr>
        <w:t xml:space="preserve"> </w:t>
      </w:r>
      <w:r w:rsidRPr="00510650">
        <w:rPr>
          <w:b/>
          <w:sz w:val="28"/>
          <w:szCs w:val="28"/>
          <w:lang w:val="ru-RU"/>
        </w:rPr>
        <w:t>антиген-антитіло.</w:t>
      </w:r>
      <w:bookmarkEnd w:id="38"/>
    </w:p>
    <w:p w:rsidR="00545897" w:rsidRPr="00B104CD" w:rsidRDefault="00A17195" w:rsidP="00DE4354">
      <w:pPr>
        <w:spacing w:line="360" w:lineRule="auto"/>
        <w:ind w:firstLine="851"/>
        <w:jc w:val="both"/>
        <w:rPr>
          <w:sz w:val="28"/>
          <w:szCs w:val="28"/>
          <w:lang w:val="ru-RU"/>
        </w:rPr>
      </w:pPr>
      <w:r w:rsidRPr="00B104CD">
        <w:rPr>
          <w:b/>
          <w:i/>
          <w:sz w:val="28"/>
          <w:szCs w:val="28"/>
          <w:u w:val="single"/>
          <w:lang w:val="ru-RU"/>
        </w:rPr>
        <w:t>Антитіло</w:t>
      </w:r>
      <w:r w:rsidRPr="00B104CD">
        <w:rPr>
          <w:i/>
          <w:sz w:val="28"/>
          <w:szCs w:val="28"/>
          <w:lang w:val="ru-RU"/>
        </w:rPr>
        <w:t xml:space="preserve"> </w:t>
      </w:r>
      <w:r w:rsidRPr="00B104CD">
        <w:rPr>
          <w:sz w:val="28"/>
          <w:szCs w:val="28"/>
          <w:lang w:val="ru-RU"/>
        </w:rPr>
        <w:t xml:space="preserve">– це </w:t>
      </w:r>
      <w:r w:rsidRPr="00B104CD">
        <w:rPr>
          <w:spacing w:val="-3"/>
          <w:sz w:val="28"/>
          <w:szCs w:val="28"/>
          <w:lang w:val="ru-RU"/>
        </w:rPr>
        <w:t xml:space="preserve">білкова </w:t>
      </w:r>
      <w:r w:rsidRPr="00B104CD">
        <w:rPr>
          <w:sz w:val="28"/>
          <w:szCs w:val="28"/>
          <w:lang w:val="ru-RU"/>
        </w:rPr>
        <w:t>молекула, яка специфічно взаємодіє</w:t>
      </w:r>
      <w:r w:rsidRPr="00B104CD">
        <w:rPr>
          <w:spacing w:val="-52"/>
          <w:sz w:val="28"/>
          <w:szCs w:val="28"/>
          <w:lang w:val="ru-RU"/>
        </w:rPr>
        <w:t xml:space="preserve"> </w:t>
      </w:r>
      <w:r w:rsidRPr="00B104CD">
        <w:rPr>
          <w:sz w:val="28"/>
          <w:szCs w:val="28"/>
          <w:lang w:val="ru-RU"/>
        </w:rPr>
        <w:t xml:space="preserve">з відповідним антигеном. Всі антитіла належать до </w:t>
      </w:r>
      <w:r w:rsidRPr="00B104CD">
        <w:rPr>
          <w:spacing w:val="-3"/>
          <w:sz w:val="28"/>
          <w:szCs w:val="28"/>
          <w:lang w:val="ru-RU"/>
        </w:rPr>
        <w:t xml:space="preserve">гамма-глобулінів </w:t>
      </w:r>
      <w:r w:rsidRPr="00B104CD">
        <w:rPr>
          <w:sz w:val="28"/>
          <w:szCs w:val="28"/>
          <w:lang w:val="ru-RU"/>
        </w:rPr>
        <w:t xml:space="preserve">сироватки крові. Функція </w:t>
      </w:r>
      <w:r w:rsidRPr="00B104CD">
        <w:rPr>
          <w:spacing w:val="-3"/>
          <w:sz w:val="28"/>
          <w:szCs w:val="28"/>
          <w:lang w:val="ru-RU"/>
        </w:rPr>
        <w:t xml:space="preserve">імуноглобулінів дуже </w:t>
      </w:r>
      <w:r w:rsidRPr="00B104CD">
        <w:rPr>
          <w:sz w:val="28"/>
          <w:szCs w:val="28"/>
          <w:lang w:val="ru-RU"/>
        </w:rPr>
        <w:t>добре виражена тільки у птахів і ссавців.</w:t>
      </w:r>
    </w:p>
    <w:p w:rsidR="00545897" w:rsidRPr="00B104CD" w:rsidRDefault="008E5A59" w:rsidP="00DE4354">
      <w:pPr>
        <w:spacing w:line="360" w:lineRule="auto"/>
        <w:ind w:firstLine="851"/>
        <w:jc w:val="both"/>
        <w:rPr>
          <w:sz w:val="28"/>
          <w:szCs w:val="28"/>
          <w:lang w:val="ru-RU"/>
        </w:rPr>
      </w:pPr>
      <w:r w:rsidRPr="00B104CD">
        <w:rPr>
          <w:noProof/>
          <w:sz w:val="28"/>
          <w:szCs w:val="28"/>
          <w:lang w:val="ru-RU" w:eastAsia="ru-RU"/>
        </w:rPr>
        <w:drawing>
          <wp:anchor distT="0" distB="0" distL="114300" distR="114300" simplePos="0" relativeHeight="251715072" behindDoc="0" locked="0" layoutInCell="1" allowOverlap="1" wp14:anchorId="41F5CEAD" wp14:editId="0E0690A0">
            <wp:simplePos x="0" y="0"/>
            <wp:positionH relativeFrom="column">
              <wp:posOffset>62865</wp:posOffset>
            </wp:positionH>
            <wp:positionV relativeFrom="paragraph">
              <wp:posOffset>2358390</wp:posOffset>
            </wp:positionV>
            <wp:extent cx="2344559" cy="2641758"/>
            <wp:effectExtent l="0" t="0" r="0" b="6350"/>
            <wp:wrapThrough wrapText="bothSides">
              <wp:wrapPolygon edited="0">
                <wp:start x="0" y="0"/>
                <wp:lineTo x="0" y="21496"/>
                <wp:lineTo x="21413" y="21496"/>
                <wp:lineTo x="21413" y="0"/>
                <wp:lineTo x="0" y="0"/>
              </wp:wrapPolygon>
            </wp:wrapThrough>
            <wp:docPr id="77"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44.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344559" cy="2641758"/>
                    </a:xfrm>
                    <a:prstGeom prst="rect">
                      <a:avLst/>
                    </a:prstGeom>
                  </pic:spPr>
                </pic:pic>
              </a:graphicData>
            </a:graphic>
          </wp:anchor>
        </w:drawing>
      </w:r>
      <w:r w:rsidR="00A17195" w:rsidRPr="00B104CD">
        <w:rPr>
          <w:sz w:val="28"/>
          <w:szCs w:val="28"/>
          <w:lang w:val="ru-RU"/>
        </w:rPr>
        <w:t xml:space="preserve">Структурно </w:t>
      </w:r>
      <w:r w:rsidR="00A17195" w:rsidRPr="00B104CD">
        <w:rPr>
          <w:spacing w:val="-4"/>
          <w:sz w:val="28"/>
          <w:szCs w:val="28"/>
          <w:lang w:val="ru-RU"/>
        </w:rPr>
        <w:t>імуноглобулін</w:t>
      </w:r>
      <w:r w:rsidR="00A17195" w:rsidRPr="00B104CD">
        <w:rPr>
          <w:spacing w:val="62"/>
          <w:sz w:val="28"/>
          <w:szCs w:val="28"/>
          <w:lang w:val="ru-RU"/>
        </w:rPr>
        <w:t xml:space="preserve"> </w:t>
      </w:r>
      <w:r w:rsidR="00A17195" w:rsidRPr="00B104CD">
        <w:rPr>
          <w:sz w:val="28"/>
          <w:szCs w:val="28"/>
          <w:lang w:val="ru-RU"/>
        </w:rPr>
        <w:t xml:space="preserve">(антитіло) складається з </w:t>
      </w:r>
      <w:r w:rsidR="00A17195" w:rsidRPr="00B104CD">
        <w:rPr>
          <w:spacing w:val="-3"/>
          <w:sz w:val="28"/>
          <w:szCs w:val="28"/>
          <w:lang w:val="ru-RU"/>
        </w:rPr>
        <w:t xml:space="preserve">великої </w:t>
      </w:r>
      <w:r w:rsidR="00A17195" w:rsidRPr="00B104CD">
        <w:rPr>
          <w:sz w:val="28"/>
          <w:szCs w:val="28"/>
          <w:lang w:val="ru-RU"/>
        </w:rPr>
        <w:t xml:space="preserve">білкової </w:t>
      </w:r>
      <w:r w:rsidR="00A17195" w:rsidRPr="00B104CD">
        <w:rPr>
          <w:spacing w:val="-3"/>
          <w:sz w:val="28"/>
          <w:szCs w:val="28"/>
          <w:lang w:val="ru-RU"/>
        </w:rPr>
        <w:t xml:space="preserve">молекули, </w:t>
      </w:r>
      <w:r w:rsidR="00A17195" w:rsidRPr="00B104CD">
        <w:rPr>
          <w:sz w:val="28"/>
          <w:szCs w:val="28"/>
          <w:lang w:val="ru-RU"/>
        </w:rPr>
        <w:t xml:space="preserve">в якій є відносно невелика (до 20 амінокислот) активна характерна група – </w:t>
      </w:r>
      <w:r w:rsidR="00A17195" w:rsidRPr="00B104CD">
        <w:rPr>
          <w:i/>
          <w:sz w:val="28"/>
          <w:szCs w:val="28"/>
          <w:lang w:val="ru-RU"/>
        </w:rPr>
        <w:t xml:space="preserve">рецептор. </w:t>
      </w:r>
      <w:r w:rsidR="00A17195" w:rsidRPr="00B104CD">
        <w:rPr>
          <w:sz w:val="28"/>
          <w:szCs w:val="28"/>
          <w:lang w:val="ru-RU"/>
        </w:rPr>
        <w:t xml:space="preserve">Рецептор забезпечує специфічність цього антитіла, яка базується на високій відповідності (комплементарності) до структури активного центру антитіла і детермінантних груп </w:t>
      </w:r>
      <w:r w:rsidR="00A17195" w:rsidRPr="00B104CD">
        <w:rPr>
          <w:spacing w:val="-4"/>
          <w:sz w:val="28"/>
          <w:szCs w:val="28"/>
          <w:lang w:val="ru-RU"/>
        </w:rPr>
        <w:t xml:space="preserve">антигену, </w:t>
      </w:r>
      <w:r w:rsidR="00A17195" w:rsidRPr="00B104CD">
        <w:rPr>
          <w:sz w:val="28"/>
          <w:szCs w:val="28"/>
          <w:lang w:val="ru-RU"/>
        </w:rPr>
        <w:t xml:space="preserve">причому відповідність повинна </w:t>
      </w:r>
      <w:r w:rsidR="00A17195" w:rsidRPr="00B104CD">
        <w:rPr>
          <w:spacing w:val="-4"/>
          <w:sz w:val="28"/>
          <w:szCs w:val="28"/>
          <w:lang w:val="ru-RU"/>
        </w:rPr>
        <w:t xml:space="preserve">бути </w:t>
      </w:r>
      <w:r w:rsidR="00A17195" w:rsidRPr="00B104CD">
        <w:rPr>
          <w:sz w:val="28"/>
          <w:szCs w:val="28"/>
          <w:lang w:val="ru-RU"/>
        </w:rPr>
        <w:t>не тільки в просторовій конфігурації амінокислотних радикалів обох взаємодіючих молекул, але й в їх електричних зарядах.</w:t>
      </w:r>
    </w:p>
    <w:p w:rsidR="00545897" w:rsidRPr="00B104CD" w:rsidRDefault="008E5A59" w:rsidP="00DE4354">
      <w:pPr>
        <w:spacing w:line="360" w:lineRule="auto"/>
        <w:ind w:firstLine="851"/>
        <w:jc w:val="both"/>
        <w:rPr>
          <w:i/>
          <w:sz w:val="28"/>
          <w:szCs w:val="28"/>
          <w:lang w:val="ru-RU"/>
        </w:rPr>
      </w:pPr>
      <w:r w:rsidRPr="00B104CD">
        <w:rPr>
          <w:noProof/>
          <w:sz w:val="28"/>
          <w:szCs w:val="28"/>
          <w:lang w:val="ru-RU" w:eastAsia="ru-RU"/>
        </w:rPr>
        <mc:AlternateContent>
          <mc:Choice Requires="wps">
            <w:drawing>
              <wp:anchor distT="0" distB="0" distL="114300" distR="114300" simplePos="0" relativeHeight="251717120" behindDoc="0" locked="0" layoutInCell="1" allowOverlap="1" wp14:anchorId="2CE7126F" wp14:editId="37BAEAAA">
                <wp:simplePos x="0" y="0"/>
                <wp:positionH relativeFrom="column">
                  <wp:posOffset>108585</wp:posOffset>
                </wp:positionH>
                <wp:positionV relativeFrom="paragraph">
                  <wp:posOffset>2297430</wp:posOffset>
                </wp:positionV>
                <wp:extent cx="2179320" cy="635"/>
                <wp:effectExtent l="0" t="0" r="0" b="0"/>
                <wp:wrapThrough wrapText="bothSides">
                  <wp:wrapPolygon edited="0">
                    <wp:start x="0" y="0"/>
                    <wp:lineTo x="0" y="20730"/>
                    <wp:lineTo x="21336" y="20730"/>
                    <wp:lineTo x="21336" y="0"/>
                    <wp:lineTo x="0" y="0"/>
                  </wp:wrapPolygon>
                </wp:wrapThrough>
                <wp:docPr id="156" name="Надпись 156"/>
                <wp:cNvGraphicFramePr/>
                <a:graphic xmlns:a="http://schemas.openxmlformats.org/drawingml/2006/main">
                  <a:graphicData uri="http://schemas.microsoft.com/office/word/2010/wordprocessingShape">
                    <wps:wsp>
                      <wps:cNvSpPr txBox="1"/>
                      <wps:spPr>
                        <a:xfrm>
                          <a:off x="0" y="0"/>
                          <a:ext cx="2179320" cy="635"/>
                        </a:xfrm>
                        <a:prstGeom prst="rect">
                          <a:avLst/>
                        </a:prstGeom>
                        <a:solidFill>
                          <a:prstClr val="white"/>
                        </a:solidFill>
                        <a:ln>
                          <a:noFill/>
                        </a:ln>
                      </wps:spPr>
                      <wps:txbx>
                        <w:txbxContent>
                          <w:p w:rsidR="000D40B0" w:rsidRPr="008E5A59" w:rsidRDefault="000D40B0" w:rsidP="008E5A59">
                            <w:pPr>
                              <w:pStyle w:val="a9"/>
                              <w:rPr>
                                <w:noProof/>
                                <w:color w:val="auto"/>
                                <w:sz w:val="28"/>
                                <w:szCs w:val="28"/>
                              </w:rPr>
                            </w:pPr>
                            <w:r>
                              <w:rPr>
                                <w:noProof/>
                                <w:color w:val="auto"/>
                                <w:sz w:val="28"/>
                                <w:szCs w:val="28"/>
                              </w:rPr>
                              <w:t>Рис. 44</w:t>
                            </w:r>
                            <w:r w:rsidRPr="008E5A59">
                              <w:rPr>
                                <w:noProof/>
                                <w:color w:val="auto"/>
                                <w:sz w:val="28"/>
                                <w:szCs w:val="28"/>
                              </w:rPr>
                              <w:t>. Взаємодія антигену з антитілами</w:t>
                            </w:r>
                            <w:r>
                              <w:rPr>
                                <w:noProof/>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CE7126F" id="Надпись 156" o:spid="_x0000_s1100" type="#_x0000_t202" style="position:absolute;left:0;text-align:left;margin-left:8.55pt;margin-top:180.9pt;width:171.6pt;height:.05pt;z-index:251717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" stroked="f">
                <v:textbox style="mso-fit-shape-to-text:t" inset="0,0,0,0">
                  <w:txbxContent>
                    <w:p w:rsidR="000D40B0" w:rsidRPr="008E5A59" w:rsidRDefault="000D40B0" w:rsidP="008E5A59">
                      <w:pPr>
                        <w:pStyle w:val="a9"/>
                        <w:rPr>
                          <w:noProof/>
                          <w:color w:val="auto"/>
                          <w:sz w:val="28"/>
                          <w:szCs w:val="28"/>
                        </w:rPr>
                      </w:pPr>
                      <w:r>
                        <w:rPr>
                          <w:noProof/>
                          <w:color w:val="auto"/>
                          <w:sz w:val="28"/>
                          <w:szCs w:val="28"/>
                        </w:rPr>
                        <w:t>Рис. 44</w:t>
                      </w:r>
                      <w:r w:rsidRPr="008E5A59">
                        <w:rPr>
                          <w:noProof/>
                          <w:color w:val="auto"/>
                          <w:sz w:val="28"/>
                          <w:szCs w:val="28"/>
                        </w:rPr>
                        <w:t>. Взаємодія антигену з антитілами</w:t>
                      </w:r>
                      <w:r>
                        <w:rPr>
                          <w:noProof/>
                          <w:color w:val="auto"/>
                          <w:sz w:val="28"/>
                          <w:szCs w:val="28"/>
                        </w:rPr>
                        <w:t>.</w:t>
                      </w:r>
                    </w:p>
                  </w:txbxContent>
                </v:textbox>
                <w10:wrap type="through"/>
              </v:shape>
            </w:pict>
          </mc:Fallback>
        </mc:AlternateContent>
      </w:r>
      <w:r w:rsidR="00A17195" w:rsidRPr="00B104CD">
        <w:rPr>
          <w:sz w:val="28"/>
          <w:szCs w:val="28"/>
          <w:lang w:val="ru-RU"/>
        </w:rPr>
        <w:t xml:space="preserve">Процес розпізнавання визначається слабкими міжмолекулярними (вандерваальсовими) взаємодіями, які діють на </w:t>
      </w:r>
      <w:r w:rsidR="00A17195" w:rsidRPr="00B104CD">
        <w:rPr>
          <w:spacing w:val="-4"/>
          <w:sz w:val="28"/>
          <w:szCs w:val="28"/>
          <w:lang w:val="ru-RU"/>
        </w:rPr>
        <w:t xml:space="preserve">дуже </w:t>
      </w:r>
      <w:r w:rsidR="00A17195" w:rsidRPr="00B104CD">
        <w:rPr>
          <w:sz w:val="28"/>
          <w:szCs w:val="28"/>
          <w:lang w:val="ru-RU"/>
        </w:rPr>
        <w:t xml:space="preserve">малих відстанях між молекулами. А останнє можливо лише при </w:t>
      </w:r>
      <w:r w:rsidR="00A17195" w:rsidRPr="00B104CD">
        <w:rPr>
          <w:spacing w:val="-2"/>
          <w:sz w:val="28"/>
          <w:szCs w:val="28"/>
          <w:lang w:val="ru-RU"/>
        </w:rPr>
        <w:t xml:space="preserve">повній </w:t>
      </w:r>
      <w:r w:rsidR="00A17195" w:rsidRPr="00B104CD">
        <w:rPr>
          <w:sz w:val="28"/>
          <w:szCs w:val="28"/>
          <w:lang w:val="ru-RU"/>
        </w:rPr>
        <w:t xml:space="preserve">відповідності відмінної частини антитіла детермінантам </w:t>
      </w:r>
      <w:r w:rsidR="00A17195" w:rsidRPr="00B104CD">
        <w:rPr>
          <w:spacing w:val="-3"/>
          <w:sz w:val="28"/>
          <w:szCs w:val="28"/>
          <w:lang w:val="ru-RU"/>
        </w:rPr>
        <w:t>антигену</w:t>
      </w:r>
      <w:r w:rsidR="008A2B0E">
        <w:rPr>
          <w:spacing w:val="-3"/>
          <w:sz w:val="28"/>
          <w:szCs w:val="28"/>
          <w:lang w:val="ru-RU"/>
        </w:rPr>
        <w:t xml:space="preserve"> (Рис.44)</w:t>
      </w:r>
      <w:r w:rsidR="00A17195" w:rsidRPr="00B104CD">
        <w:rPr>
          <w:spacing w:val="-3"/>
          <w:sz w:val="28"/>
          <w:szCs w:val="28"/>
          <w:lang w:val="ru-RU"/>
        </w:rPr>
        <w:t xml:space="preserve">. </w:t>
      </w:r>
      <w:r w:rsidR="00A17195" w:rsidRPr="00B104CD">
        <w:rPr>
          <w:sz w:val="28"/>
          <w:szCs w:val="28"/>
          <w:lang w:val="ru-RU"/>
        </w:rPr>
        <w:t xml:space="preserve">Специфічний імунітет полягає в </w:t>
      </w:r>
      <w:r w:rsidR="00A17195" w:rsidRPr="00B104CD">
        <w:rPr>
          <w:spacing w:val="-8"/>
          <w:sz w:val="28"/>
          <w:szCs w:val="28"/>
          <w:lang w:val="ru-RU"/>
        </w:rPr>
        <w:t xml:space="preserve">тому, </w:t>
      </w:r>
      <w:r w:rsidR="00A17195" w:rsidRPr="00B104CD">
        <w:rPr>
          <w:sz w:val="28"/>
          <w:szCs w:val="28"/>
          <w:lang w:val="ru-RU"/>
        </w:rPr>
        <w:t xml:space="preserve">що </w:t>
      </w:r>
      <w:r w:rsidR="00A17195" w:rsidRPr="00B104CD">
        <w:rPr>
          <w:spacing w:val="-4"/>
          <w:sz w:val="28"/>
          <w:szCs w:val="28"/>
          <w:lang w:val="ru-RU"/>
        </w:rPr>
        <w:t xml:space="preserve">кожній  </w:t>
      </w:r>
      <w:r w:rsidR="00A17195" w:rsidRPr="00B104CD">
        <w:rPr>
          <w:sz w:val="28"/>
          <w:szCs w:val="28"/>
          <w:lang w:val="ru-RU"/>
        </w:rPr>
        <w:t xml:space="preserve">антигенній детермінанті відповідає певне і лише </w:t>
      </w:r>
      <w:r w:rsidR="00A17195" w:rsidRPr="00B104CD">
        <w:rPr>
          <w:spacing w:val="-3"/>
          <w:sz w:val="28"/>
          <w:szCs w:val="28"/>
          <w:lang w:val="ru-RU"/>
        </w:rPr>
        <w:t xml:space="preserve">одне </w:t>
      </w:r>
      <w:r w:rsidR="00A17195" w:rsidRPr="00B104CD">
        <w:rPr>
          <w:sz w:val="28"/>
          <w:szCs w:val="28"/>
          <w:lang w:val="ru-RU"/>
        </w:rPr>
        <w:t xml:space="preserve">антитіло, яке виробляється групою (клоном) лімфоцитів. Якщо </w:t>
      </w:r>
      <w:r w:rsidR="00A17195" w:rsidRPr="00B104CD">
        <w:rPr>
          <w:spacing w:val="-4"/>
          <w:sz w:val="28"/>
          <w:szCs w:val="28"/>
          <w:lang w:val="ru-RU"/>
        </w:rPr>
        <w:t>культуру</w:t>
      </w:r>
      <w:r w:rsidR="00A17195" w:rsidRPr="00B104CD">
        <w:rPr>
          <w:spacing w:val="62"/>
          <w:sz w:val="28"/>
          <w:szCs w:val="28"/>
          <w:lang w:val="ru-RU"/>
        </w:rPr>
        <w:t xml:space="preserve"> </w:t>
      </w:r>
      <w:r w:rsidR="00A17195" w:rsidRPr="00B104CD">
        <w:rPr>
          <w:sz w:val="28"/>
          <w:szCs w:val="28"/>
          <w:lang w:val="ru-RU"/>
        </w:rPr>
        <w:t xml:space="preserve">тканини вирощувати з одного лімфоцита і змусити її виробляти антитіла, </w:t>
      </w:r>
      <w:r w:rsidR="00A17195" w:rsidRPr="00B104CD">
        <w:rPr>
          <w:spacing w:val="-4"/>
          <w:sz w:val="28"/>
          <w:szCs w:val="28"/>
          <w:lang w:val="ru-RU"/>
        </w:rPr>
        <w:t xml:space="preserve">то </w:t>
      </w:r>
      <w:r w:rsidR="00A17195" w:rsidRPr="00B104CD">
        <w:rPr>
          <w:sz w:val="28"/>
          <w:szCs w:val="28"/>
          <w:lang w:val="ru-RU"/>
        </w:rPr>
        <w:t xml:space="preserve">всі утворені </w:t>
      </w:r>
      <w:r w:rsidR="00A17195" w:rsidRPr="00B104CD">
        <w:rPr>
          <w:spacing w:val="-3"/>
          <w:sz w:val="28"/>
          <w:szCs w:val="28"/>
          <w:lang w:val="ru-RU"/>
        </w:rPr>
        <w:t xml:space="preserve">молекули </w:t>
      </w:r>
      <w:r w:rsidR="00A17195" w:rsidRPr="00B104CD">
        <w:rPr>
          <w:sz w:val="28"/>
          <w:szCs w:val="28"/>
          <w:lang w:val="ru-RU"/>
        </w:rPr>
        <w:t xml:space="preserve">антитіл </w:t>
      </w:r>
      <w:r w:rsidR="00A17195" w:rsidRPr="00B104CD">
        <w:rPr>
          <w:spacing w:val="-4"/>
          <w:sz w:val="28"/>
          <w:szCs w:val="28"/>
          <w:lang w:val="ru-RU"/>
        </w:rPr>
        <w:t xml:space="preserve">будуть </w:t>
      </w:r>
      <w:r w:rsidR="00A17195" w:rsidRPr="00B104CD">
        <w:rPr>
          <w:sz w:val="28"/>
          <w:szCs w:val="28"/>
          <w:lang w:val="ru-RU"/>
        </w:rPr>
        <w:t xml:space="preserve">проти одного антигену – це </w:t>
      </w:r>
      <w:r w:rsidR="00A17195" w:rsidRPr="00B104CD">
        <w:rPr>
          <w:i/>
          <w:sz w:val="28"/>
          <w:szCs w:val="28"/>
          <w:lang w:val="ru-RU"/>
        </w:rPr>
        <w:t>моноклональні антитіла.</w:t>
      </w:r>
    </w:p>
    <w:p w:rsidR="00545897" w:rsidRPr="00B104CD" w:rsidRDefault="00A17195" w:rsidP="00BD3964">
      <w:pPr>
        <w:spacing w:line="360" w:lineRule="auto"/>
        <w:ind w:firstLine="851"/>
        <w:jc w:val="both"/>
        <w:rPr>
          <w:sz w:val="28"/>
          <w:szCs w:val="28"/>
          <w:lang w:val="ru-RU"/>
        </w:rPr>
      </w:pPr>
      <w:r w:rsidRPr="00B104CD">
        <w:rPr>
          <w:sz w:val="28"/>
          <w:szCs w:val="28"/>
          <w:lang w:val="ru-RU"/>
        </w:rPr>
        <w:t xml:space="preserve">Внаслідок контакту антитіла з відповідним антигеном утворюється міцний </w:t>
      </w:r>
      <w:r w:rsidRPr="00B104CD">
        <w:rPr>
          <w:spacing w:val="-4"/>
          <w:sz w:val="28"/>
          <w:szCs w:val="28"/>
          <w:lang w:val="ru-RU"/>
        </w:rPr>
        <w:t xml:space="preserve">комплекс </w:t>
      </w:r>
      <w:r w:rsidRPr="00B104CD">
        <w:rPr>
          <w:sz w:val="28"/>
          <w:szCs w:val="28"/>
          <w:lang w:val="ru-RU"/>
        </w:rPr>
        <w:t xml:space="preserve">антиген-антитіло, в </w:t>
      </w:r>
      <w:r w:rsidRPr="00B104CD">
        <w:rPr>
          <w:spacing w:val="-4"/>
          <w:sz w:val="28"/>
          <w:szCs w:val="28"/>
          <w:lang w:val="ru-RU"/>
        </w:rPr>
        <w:t xml:space="preserve">якому </w:t>
      </w:r>
      <w:r w:rsidRPr="00B104CD">
        <w:rPr>
          <w:sz w:val="28"/>
          <w:szCs w:val="28"/>
          <w:lang w:val="ru-RU"/>
        </w:rPr>
        <w:t xml:space="preserve">антиген втрачає свої патогенні властивості, нейтралізується або знищується. </w:t>
      </w:r>
    </w:p>
    <w:p w:rsidR="00545897" w:rsidRPr="00B104CD" w:rsidRDefault="00A17195" w:rsidP="00DE4354">
      <w:pPr>
        <w:spacing w:line="360" w:lineRule="auto"/>
        <w:ind w:firstLine="851"/>
        <w:jc w:val="both"/>
        <w:rPr>
          <w:b/>
          <w:sz w:val="28"/>
          <w:szCs w:val="28"/>
        </w:rPr>
      </w:pPr>
      <w:bookmarkStart w:id="39" w:name="_Toc9781805"/>
      <w:r w:rsidRPr="00510650">
        <w:rPr>
          <w:b/>
          <w:sz w:val="28"/>
          <w:szCs w:val="28"/>
          <w:lang w:val="ru-RU"/>
        </w:rPr>
        <w:t>Характеристика імунних</w:t>
      </w:r>
      <w:r w:rsidRPr="00510650">
        <w:rPr>
          <w:b/>
          <w:spacing w:val="-5"/>
          <w:sz w:val="28"/>
          <w:szCs w:val="28"/>
          <w:lang w:val="ru-RU"/>
        </w:rPr>
        <w:t xml:space="preserve"> </w:t>
      </w:r>
      <w:r w:rsidRPr="00510650">
        <w:rPr>
          <w:b/>
          <w:sz w:val="28"/>
          <w:szCs w:val="28"/>
          <w:lang w:val="ru-RU"/>
        </w:rPr>
        <w:t>реакцій</w:t>
      </w:r>
      <w:bookmarkEnd w:id="39"/>
      <w:r w:rsidR="00BD3964" w:rsidRPr="00B104CD">
        <w:rPr>
          <w:b/>
          <w:sz w:val="28"/>
          <w:szCs w:val="28"/>
        </w:rPr>
        <w:t>.</w:t>
      </w:r>
    </w:p>
    <w:p w:rsidR="00545897" w:rsidRPr="00510650" w:rsidRDefault="00A17195" w:rsidP="00DE4354">
      <w:pPr>
        <w:spacing w:line="360" w:lineRule="auto"/>
        <w:ind w:firstLine="851"/>
        <w:jc w:val="both"/>
        <w:rPr>
          <w:sz w:val="28"/>
          <w:szCs w:val="28"/>
          <w:lang w:val="ru-RU"/>
        </w:rPr>
      </w:pPr>
      <w:r w:rsidRPr="00510650">
        <w:rPr>
          <w:sz w:val="28"/>
          <w:szCs w:val="28"/>
          <w:lang w:val="ru-RU"/>
        </w:rPr>
        <w:t>Серед імунних реакцій найбільш вивчені такі.</w:t>
      </w:r>
    </w:p>
    <w:p w:rsidR="00545897" w:rsidRPr="00510650" w:rsidRDefault="00A17195" w:rsidP="00DE4354">
      <w:pPr>
        <w:spacing w:line="360" w:lineRule="auto"/>
        <w:ind w:firstLine="851"/>
        <w:jc w:val="both"/>
        <w:rPr>
          <w:sz w:val="28"/>
          <w:szCs w:val="28"/>
          <w:lang w:val="ru-RU"/>
        </w:rPr>
      </w:pPr>
      <w:r w:rsidRPr="00510650">
        <w:rPr>
          <w:b/>
          <w:i/>
          <w:sz w:val="28"/>
          <w:szCs w:val="28"/>
          <w:u w:val="thick"/>
          <w:lang w:val="ru-RU"/>
        </w:rPr>
        <w:t>Реакція преципітації</w:t>
      </w:r>
      <w:r w:rsidRPr="00510650">
        <w:rPr>
          <w:b/>
          <w:i/>
          <w:sz w:val="28"/>
          <w:szCs w:val="28"/>
          <w:lang w:val="ru-RU"/>
        </w:rPr>
        <w:t xml:space="preserve"> </w:t>
      </w:r>
      <w:r w:rsidRPr="00510650">
        <w:rPr>
          <w:sz w:val="28"/>
          <w:szCs w:val="28"/>
          <w:lang w:val="ru-RU"/>
        </w:rPr>
        <w:t>– осадження комплексу антиген-антитіло в результаті агрегації окремих комплексів в великі частки і випадання в осад. Розчин при цьому каламутніє.</w:t>
      </w:r>
    </w:p>
    <w:p w:rsidR="00545897" w:rsidRPr="00B104CD" w:rsidRDefault="00A17195" w:rsidP="00DE4354">
      <w:pPr>
        <w:spacing w:line="360" w:lineRule="auto"/>
        <w:ind w:firstLine="851"/>
        <w:jc w:val="both"/>
        <w:rPr>
          <w:sz w:val="28"/>
          <w:szCs w:val="28"/>
          <w:lang w:val="ru-RU"/>
        </w:rPr>
      </w:pPr>
      <w:r w:rsidRPr="00510650">
        <w:rPr>
          <w:b/>
          <w:i/>
          <w:sz w:val="28"/>
          <w:szCs w:val="28"/>
          <w:u w:val="thick"/>
          <w:lang w:val="ru-RU"/>
        </w:rPr>
        <w:t>Реакція аглютинації</w:t>
      </w:r>
      <w:r w:rsidRPr="00510650">
        <w:rPr>
          <w:b/>
          <w:i/>
          <w:sz w:val="28"/>
          <w:szCs w:val="28"/>
          <w:lang w:val="ru-RU"/>
        </w:rPr>
        <w:t xml:space="preserve"> </w:t>
      </w:r>
      <w:r w:rsidR="00AE6309" w:rsidRPr="008A19D3">
        <w:rPr>
          <w:bCs/>
          <w:i/>
          <w:sz w:val="28"/>
          <w:szCs w:val="28"/>
          <w:lang w:val="ru-RU"/>
        </w:rPr>
        <w:t>(</w:t>
      </w:r>
      <w:r w:rsidR="00AE6309" w:rsidRPr="008A19D3">
        <w:rPr>
          <w:bCs/>
          <w:i/>
          <w:sz w:val="28"/>
          <w:szCs w:val="28"/>
        </w:rPr>
        <w:t>Таблиця )</w:t>
      </w:r>
      <w:r w:rsidR="00AE6309" w:rsidRPr="00B104CD">
        <w:rPr>
          <w:sz w:val="28"/>
          <w:szCs w:val="28"/>
          <w:lang w:val="ru-RU"/>
        </w:rPr>
        <w:t>.</w:t>
      </w:r>
      <w:r w:rsidRPr="00510650">
        <w:rPr>
          <w:sz w:val="28"/>
          <w:szCs w:val="28"/>
          <w:lang w:val="ru-RU"/>
        </w:rPr>
        <w:t xml:space="preserve">– склеювання часток (бактерій, клітин або їх часток) відповідним антитілом. </w:t>
      </w:r>
      <w:r w:rsidRPr="00B104CD">
        <w:rPr>
          <w:sz w:val="28"/>
          <w:szCs w:val="28"/>
          <w:lang w:val="ru-RU"/>
        </w:rPr>
        <w:t>В результаті утворюються великі скупчення – грудочки часток, помітні неозброєним оком, як, наприклад, при аглютинації еритроцитів в плазмі несумісної групи крові. Реакція аглютинації, як і попередня, здійснюється за участю бівалентних (повних) антитіл.</w:t>
      </w:r>
    </w:p>
    <w:p w:rsidR="00545897" w:rsidRPr="00B104CD" w:rsidRDefault="00A17195" w:rsidP="00DE4354">
      <w:pPr>
        <w:spacing w:line="360" w:lineRule="auto"/>
        <w:ind w:firstLine="851"/>
        <w:jc w:val="both"/>
        <w:rPr>
          <w:sz w:val="28"/>
          <w:szCs w:val="28"/>
          <w:lang w:val="ru-RU"/>
        </w:rPr>
      </w:pPr>
      <w:r w:rsidRPr="00B104CD">
        <w:rPr>
          <w:sz w:val="28"/>
          <w:szCs w:val="28"/>
          <w:lang w:val="ru-RU"/>
        </w:rPr>
        <w:t>Всі описані вище особливості в рівній мірі стосуються і аглютинації і преципітації, оскільки принципових відмінностей між ними немає.</w:t>
      </w:r>
      <w:r w:rsidR="00F76958" w:rsidRPr="00B104CD">
        <w:rPr>
          <w:sz w:val="28"/>
          <w:szCs w:val="28"/>
          <w:lang w:val="ru-RU"/>
        </w:rPr>
        <w:t xml:space="preserve"> </w:t>
      </w:r>
      <w:r w:rsidRPr="00B104CD">
        <w:rPr>
          <w:sz w:val="28"/>
          <w:szCs w:val="28"/>
          <w:lang w:val="ru-RU"/>
        </w:rPr>
        <w:t xml:space="preserve">Застосування цих двох термінів склалося історично і збереглося, швидше, як данина традиціям. </w:t>
      </w:r>
      <w:r w:rsidRPr="00B104CD">
        <w:rPr>
          <w:i/>
          <w:sz w:val="28"/>
          <w:szCs w:val="28"/>
          <w:lang w:val="ru-RU"/>
        </w:rPr>
        <w:t>Аглютинаці</w:t>
      </w:r>
      <w:r w:rsidR="00F76958" w:rsidRPr="00B104CD">
        <w:rPr>
          <w:i/>
          <w:sz w:val="28"/>
          <w:szCs w:val="28"/>
          <w:lang w:val="ru-RU"/>
        </w:rPr>
        <w:t>єю</w:t>
      </w:r>
      <w:r w:rsidRPr="00B104CD">
        <w:rPr>
          <w:i/>
          <w:sz w:val="28"/>
          <w:szCs w:val="28"/>
          <w:lang w:val="ru-RU"/>
        </w:rPr>
        <w:t xml:space="preserve"> прийнято вважати осадження антитілами корпускулярних антигенів </w:t>
      </w:r>
      <w:r w:rsidRPr="00B104CD">
        <w:rPr>
          <w:sz w:val="28"/>
          <w:szCs w:val="28"/>
          <w:lang w:val="ru-RU"/>
        </w:rPr>
        <w:t xml:space="preserve">(клітин, вірусних частинок, або фрагментів їх молекул), </w:t>
      </w:r>
      <w:r w:rsidRPr="00B104CD">
        <w:rPr>
          <w:i/>
          <w:sz w:val="28"/>
          <w:szCs w:val="28"/>
          <w:lang w:val="ru-RU"/>
        </w:rPr>
        <w:t>преципітацією – осадження молекул, що володіють антигенними властивостями</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Реакція лізису</w:t>
      </w:r>
      <w:r w:rsidRPr="00B104CD">
        <w:rPr>
          <w:b/>
          <w:i/>
          <w:sz w:val="28"/>
          <w:szCs w:val="28"/>
          <w:lang w:val="ru-RU"/>
        </w:rPr>
        <w:t xml:space="preserve"> </w:t>
      </w:r>
      <w:r w:rsidRPr="00B104CD">
        <w:rPr>
          <w:sz w:val="28"/>
          <w:szCs w:val="28"/>
          <w:lang w:val="ru-RU"/>
        </w:rPr>
        <w:t>- розчинення клітин або їх компонентів під впливом специфічних антитіл. Ця реакція, як правило, виникає після аглютинації клітин і відбувається при обов’язковій участі комплементу – сукупності багатьох неспецифічних білкових факторів сироватки крові, здатних посилювати імунні реакції.</w:t>
      </w:r>
    </w:p>
    <w:p w:rsidR="00545897" w:rsidRPr="00B104CD" w:rsidRDefault="00A17195" w:rsidP="00DE4354">
      <w:pPr>
        <w:spacing w:line="360" w:lineRule="auto"/>
        <w:ind w:firstLine="851"/>
        <w:jc w:val="both"/>
        <w:rPr>
          <w:sz w:val="28"/>
          <w:szCs w:val="28"/>
          <w:lang w:val="ru-RU"/>
        </w:rPr>
      </w:pPr>
      <w:r w:rsidRPr="00B104CD">
        <w:rPr>
          <w:sz w:val="28"/>
          <w:szCs w:val="28"/>
          <w:lang w:val="ru-RU"/>
        </w:rPr>
        <w:t>У макроорганізмі описані вище імунні реакції відбуваються в певній послідовності і тісному взаємозв’язку. В результаті здійснення складного комплексу тих чи інших реакцій розвивається імунна відповідь, яка призводить до знищення (елімінації) антигену.</w:t>
      </w:r>
    </w:p>
    <w:p w:rsidR="00545897" w:rsidRPr="00B104CD" w:rsidRDefault="00A17195" w:rsidP="00DE4354">
      <w:pPr>
        <w:spacing w:line="360" w:lineRule="auto"/>
        <w:ind w:firstLine="851"/>
        <w:jc w:val="both"/>
        <w:rPr>
          <w:sz w:val="28"/>
          <w:szCs w:val="28"/>
          <w:lang w:val="ru-RU"/>
        </w:rPr>
      </w:pPr>
      <w:r w:rsidRPr="00B104CD">
        <w:rPr>
          <w:sz w:val="28"/>
          <w:szCs w:val="28"/>
          <w:lang w:val="ru-RU"/>
        </w:rPr>
        <w:t>При нормальних умовах в організмі відсутні антитіла до власних антигенів. Вироблення таких антитіл – аутоантитіл – є явище неприродне. Воно спостерігається найчастіше у відповідь на появу власних антигенів, змінених під впливом різних факторів: токсинів, вірусів, бактерій, хімічних або фізичних (лікарських засобів, опромінення, опіку тощо), або після деяких захворювань, наприклад, антикардіальні антитіла у хворих після повторного інфаркту міокарда. Такі антитіла провокують або підсилюють патологічний процес і таким чином втрачають свою захисну спрямованість. Ще одним відхиленням в функції імунної системи є алергічна реакція.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Біологічне значення реакцій антиген-антитіло складається в знешкодженні патогенного агента і підтримці нормального функціонування </w:t>
      </w:r>
      <w:r w:rsidRPr="00B104CD">
        <w:rPr>
          <w:spacing w:val="-3"/>
          <w:sz w:val="28"/>
          <w:szCs w:val="28"/>
          <w:lang w:val="ru-RU"/>
        </w:rPr>
        <w:t xml:space="preserve">макроорганізму. </w:t>
      </w:r>
      <w:r w:rsidRPr="00B104CD">
        <w:rPr>
          <w:sz w:val="28"/>
          <w:szCs w:val="28"/>
          <w:lang w:val="ru-RU"/>
        </w:rPr>
        <w:t xml:space="preserve">Однак в деяких випадках розвивається підвищена чутливість (гіперсенсибілізація) організму до </w:t>
      </w:r>
      <w:r w:rsidRPr="00B104CD">
        <w:rPr>
          <w:spacing w:val="-3"/>
          <w:sz w:val="28"/>
          <w:szCs w:val="28"/>
          <w:lang w:val="ru-RU"/>
        </w:rPr>
        <w:t xml:space="preserve">якогось </w:t>
      </w:r>
      <w:r w:rsidRPr="00B104CD">
        <w:rPr>
          <w:spacing w:val="-4"/>
          <w:sz w:val="28"/>
          <w:szCs w:val="28"/>
          <w:lang w:val="ru-RU"/>
        </w:rPr>
        <w:t xml:space="preserve">антигену, </w:t>
      </w:r>
      <w:r w:rsidRPr="00B104CD">
        <w:rPr>
          <w:sz w:val="28"/>
          <w:szCs w:val="28"/>
          <w:lang w:val="ru-RU"/>
        </w:rPr>
        <w:t xml:space="preserve">іноді навіть біологічно нейтрального – запаху </w:t>
      </w:r>
      <w:r w:rsidRPr="00B104CD">
        <w:rPr>
          <w:spacing w:val="-2"/>
          <w:sz w:val="28"/>
          <w:szCs w:val="28"/>
          <w:lang w:val="ru-RU"/>
        </w:rPr>
        <w:t xml:space="preserve">якоїсь </w:t>
      </w:r>
      <w:r w:rsidRPr="00B104CD">
        <w:rPr>
          <w:sz w:val="28"/>
          <w:szCs w:val="28"/>
          <w:lang w:val="ru-RU"/>
        </w:rPr>
        <w:t xml:space="preserve">рослини, розчину нешкідливої речовини тощо. І </w:t>
      </w:r>
      <w:r w:rsidRPr="00B104CD">
        <w:rPr>
          <w:spacing w:val="-3"/>
          <w:sz w:val="28"/>
          <w:szCs w:val="28"/>
          <w:lang w:val="ru-RU"/>
        </w:rPr>
        <w:t xml:space="preserve">тоді </w:t>
      </w:r>
      <w:r w:rsidRPr="00B104CD">
        <w:rPr>
          <w:sz w:val="28"/>
          <w:szCs w:val="28"/>
          <w:lang w:val="ru-RU"/>
        </w:rPr>
        <w:t xml:space="preserve">вторинна імунна відповідь </w:t>
      </w:r>
      <w:r w:rsidRPr="00B104CD">
        <w:rPr>
          <w:spacing w:val="-3"/>
          <w:sz w:val="28"/>
          <w:szCs w:val="28"/>
          <w:lang w:val="ru-RU"/>
        </w:rPr>
        <w:t xml:space="preserve">може </w:t>
      </w:r>
      <w:r w:rsidRPr="00B104CD">
        <w:rPr>
          <w:sz w:val="28"/>
          <w:szCs w:val="28"/>
          <w:lang w:val="ru-RU"/>
        </w:rPr>
        <w:t xml:space="preserve">бути настільки інтенсивною, що </w:t>
      </w:r>
      <w:r w:rsidRPr="00B104CD">
        <w:rPr>
          <w:spacing w:val="-3"/>
          <w:sz w:val="28"/>
          <w:szCs w:val="28"/>
          <w:lang w:val="ru-RU"/>
        </w:rPr>
        <w:t xml:space="preserve">може завдавати </w:t>
      </w:r>
      <w:r w:rsidRPr="00B104CD">
        <w:rPr>
          <w:spacing w:val="-5"/>
          <w:sz w:val="28"/>
          <w:szCs w:val="28"/>
          <w:lang w:val="ru-RU"/>
        </w:rPr>
        <w:t xml:space="preserve">шкоди </w:t>
      </w:r>
      <w:r w:rsidRPr="00B104CD">
        <w:rPr>
          <w:sz w:val="28"/>
          <w:szCs w:val="28"/>
          <w:lang w:val="ru-RU"/>
        </w:rPr>
        <w:t xml:space="preserve">цьому </w:t>
      </w:r>
      <w:r w:rsidRPr="00B104CD">
        <w:rPr>
          <w:spacing w:val="-4"/>
          <w:sz w:val="28"/>
          <w:szCs w:val="28"/>
          <w:lang w:val="ru-RU"/>
        </w:rPr>
        <w:t xml:space="preserve">організму. </w:t>
      </w:r>
      <w:r w:rsidRPr="00B104CD">
        <w:rPr>
          <w:sz w:val="28"/>
          <w:szCs w:val="28"/>
          <w:lang w:val="ru-RU"/>
        </w:rPr>
        <w:t xml:space="preserve">Розвивається алергічна реакція: </w:t>
      </w:r>
      <w:r w:rsidRPr="00B104CD">
        <w:rPr>
          <w:spacing w:val="-3"/>
          <w:sz w:val="28"/>
          <w:szCs w:val="28"/>
          <w:lang w:val="ru-RU"/>
        </w:rPr>
        <w:t xml:space="preserve">утруднення </w:t>
      </w:r>
      <w:r w:rsidRPr="00B104CD">
        <w:rPr>
          <w:sz w:val="28"/>
          <w:szCs w:val="28"/>
          <w:lang w:val="ru-RU"/>
        </w:rPr>
        <w:t xml:space="preserve">дихання внаслідок бронхоспазму, почервоніння і висипання на шкірі, відчуття </w:t>
      </w:r>
      <w:r w:rsidRPr="00B104CD">
        <w:rPr>
          <w:spacing w:val="-4"/>
          <w:sz w:val="28"/>
          <w:szCs w:val="28"/>
          <w:lang w:val="ru-RU"/>
        </w:rPr>
        <w:t xml:space="preserve">свербіжу. </w:t>
      </w:r>
      <w:r w:rsidRPr="00B104CD">
        <w:rPr>
          <w:sz w:val="28"/>
          <w:szCs w:val="28"/>
          <w:lang w:val="ru-RU"/>
        </w:rPr>
        <w:t xml:space="preserve">У таких випадках вдаються до пригнічення імунної системи організму лікарськими засобами. </w:t>
      </w:r>
      <w:r w:rsidRPr="00B104CD">
        <w:rPr>
          <w:spacing w:val="-6"/>
          <w:sz w:val="28"/>
          <w:szCs w:val="28"/>
          <w:lang w:val="ru-RU"/>
        </w:rPr>
        <w:t xml:space="preserve">Також </w:t>
      </w:r>
      <w:r w:rsidRPr="00B104CD">
        <w:rPr>
          <w:sz w:val="28"/>
          <w:szCs w:val="28"/>
          <w:lang w:val="ru-RU"/>
        </w:rPr>
        <w:t xml:space="preserve">цей прийом </w:t>
      </w:r>
      <w:r w:rsidRPr="00B104CD">
        <w:rPr>
          <w:spacing w:val="-3"/>
          <w:sz w:val="28"/>
          <w:szCs w:val="28"/>
          <w:lang w:val="ru-RU"/>
        </w:rPr>
        <w:t xml:space="preserve">використовують, </w:t>
      </w:r>
      <w:r w:rsidRPr="00B104CD">
        <w:rPr>
          <w:sz w:val="28"/>
          <w:szCs w:val="28"/>
          <w:lang w:val="ru-RU"/>
        </w:rPr>
        <w:t xml:space="preserve">щоб запобігти відторгненню пересадженого людині </w:t>
      </w:r>
      <w:r w:rsidRPr="00B104CD">
        <w:rPr>
          <w:spacing w:val="-4"/>
          <w:sz w:val="28"/>
          <w:szCs w:val="28"/>
          <w:lang w:val="ru-RU"/>
        </w:rPr>
        <w:t>органу,</w:t>
      </w:r>
      <w:r w:rsidRPr="00B104CD">
        <w:rPr>
          <w:spacing w:val="62"/>
          <w:sz w:val="28"/>
          <w:szCs w:val="28"/>
          <w:lang w:val="ru-RU"/>
        </w:rPr>
        <w:t xml:space="preserve"> </w:t>
      </w:r>
      <w:r w:rsidRPr="00B104CD">
        <w:rPr>
          <w:sz w:val="28"/>
          <w:szCs w:val="28"/>
          <w:lang w:val="ru-RU"/>
        </w:rPr>
        <w:t>адже повної імунної сумісності органів донора і реципієнта практично досягти не вдається.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Прояв імунної відповіді специфічної імунної системи є різноманітним. У разі, якщо клітина </w:t>
      </w:r>
      <w:r w:rsidRPr="00B104CD">
        <w:rPr>
          <w:spacing w:val="-4"/>
          <w:sz w:val="28"/>
          <w:szCs w:val="28"/>
          <w:lang w:val="ru-RU"/>
        </w:rPr>
        <w:t xml:space="preserve">організму, </w:t>
      </w:r>
      <w:r w:rsidRPr="00B104CD">
        <w:rPr>
          <w:sz w:val="28"/>
          <w:szCs w:val="28"/>
          <w:lang w:val="ru-RU"/>
        </w:rPr>
        <w:t xml:space="preserve">яка мутувала </w:t>
      </w:r>
      <w:r w:rsidRPr="00B104CD">
        <w:rPr>
          <w:spacing w:val="-3"/>
          <w:sz w:val="28"/>
          <w:szCs w:val="28"/>
          <w:lang w:val="ru-RU"/>
        </w:rPr>
        <w:t xml:space="preserve">набуває </w:t>
      </w:r>
      <w:r w:rsidRPr="00B104CD">
        <w:rPr>
          <w:sz w:val="28"/>
          <w:szCs w:val="28"/>
          <w:lang w:val="ru-RU"/>
        </w:rPr>
        <w:t xml:space="preserve">властивостей, відмінних від властивостей генетично притаманних йому клітин (наприклад, пухлинна), Т-кілери вражають такі клітини самостійно, без втручання інших елементів імунної системи. В-кілери </w:t>
      </w:r>
      <w:r w:rsidRPr="00B104CD">
        <w:rPr>
          <w:spacing w:val="-4"/>
          <w:sz w:val="28"/>
          <w:szCs w:val="28"/>
          <w:lang w:val="ru-RU"/>
        </w:rPr>
        <w:t xml:space="preserve">також </w:t>
      </w:r>
      <w:r w:rsidRPr="00B104CD">
        <w:rPr>
          <w:sz w:val="28"/>
          <w:szCs w:val="28"/>
          <w:lang w:val="ru-RU"/>
        </w:rPr>
        <w:t xml:space="preserve">самостійно знищують розпізнані антигени, покриті нормальними антитілами. Повна імунна відповідь виникає проти деяких антигенів, які вперше потрапили до </w:t>
      </w:r>
      <w:r w:rsidRPr="00B104CD">
        <w:rPr>
          <w:spacing w:val="-4"/>
          <w:sz w:val="28"/>
          <w:szCs w:val="28"/>
          <w:lang w:val="ru-RU"/>
        </w:rPr>
        <w:t>організму.</w:t>
      </w:r>
      <w:r w:rsidRPr="00B104CD">
        <w:rPr>
          <w:spacing w:val="62"/>
          <w:sz w:val="28"/>
          <w:szCs w:val="28"/>
          <w:lang w:val="ru-RU"/>
        </w:rPr>
        <w:t xml:space="preserve"> </w:t>
      </w:r>
      <w:r w:rsidRPr="00B104CD">
        <w:rPr>
          <w:sz w:val="28"/>
          <w:szCs w:val="28"/>
          <w:lang w:val="ru-RU"/>
        </w:rPr>
        <w:t xml:space="preserve">Макрофаги, після фагоцитозу таких антигенів вірусного або бактеріального </w:t>
      </w:r>
      <w:r w:rsidRPr="00B104CD">
        <w:rPr>
          <w:spacing w:val="-3"/>
          <w:sz w:val="28"/>
          <w:szCs w:val="28"/>
          <w:lang w:val="ru-RU"/>
        </w:rPr>
        <w:t xml:space="preserve">походження, </w:t>
      </w:r>
      <w:r w:rsidRPr="00B104CD">
        <w:rPr>
          <w:sz w:val="28"/>
          <w:szCs w:val="28"/>
          <w:lang w:val="ru-RU"/>
        </w:rPr>
        <w:t>не</w:t>
      </w:r>
      <w:r w:rsidR="00F76958" w:rsidRPr="00B104CD">
        <w:rPr>
          <w:sz w:val="28"/>
          <w:szCs w:val="28"/>
          <w:lang w:val="ru-RU"/>
        </w:rPr>
        <w:t xml:space="preserve"> </w:t>
      </w:r>
      <w:r w:rsidRPr="00B104CD">
        <w:rPr>
          <w:sz w:val="28"/>
          <w:szCs w:val="28"/>
          <w:lang w:val="ru-RU"/>
        </w:rPr>
        <w:t xml:space="preserve">можуть їх повністю переварити і через деякий час викидають. Антиген, що пройшов через </w:t>
      </w:r>
      <w:r w:rsidRPr="00B104CD">
        <w:rPr>
          <w:spacing w:val="-4"/>
          <w:sz w:val="28"/>
          <w:szCs w:val="28"/>
          <w:lang w:val="ru-RU"/>
        </w:rPr>
        <w:t>фагоцит,</w:t>
      </w:r>
      <w:r w:rsidRPr="00B104CD">
        <w:rPr>
          <w:spacing w:val="62"/>
          <w:sz w:val="28"/>
          <w:szCs w:val="28"/>
          <w:lang w:val="ru-RU"/>
        </w:rPr>
        <w:t xml:space="preserve"> </w:t>
      </w:r>
      <w:r w:rsidRPr="00B104CD">
        <w:rPr>
          <w:spacing w:val="2"/>
          <w:sz w:val="28"/>
          <w:szCs w:val="28"/>
          <w:lang w:val="ru-RU"/>
        </w:rPr>
        <w:t xml:space="preserve">несе </w:t>
      </w:r>
      <w:r w:rsidRPr="00B104CD">
        <w:rPr>
          <w:sz w:val="28"/>
          <w:szCs w:val="28"/>
          <w:lang w:val="ru-RU"/>
        </w:rPr>
        <w:t xml:space="preserve">на собі </w:t>
      </w:r>
      <w:r w:rsidRPr="00B104CD">
        <w:rPr>
          <w:spacing w:val="-5"/>
          <w:sz w:val="28"/>
          <w:szCs w:val="28"/>
          <w:lang w:val="ru-RU"/>
        </w:rPr>
        <w:t xml:space="preserve">позначку, </w:t>
      </w:r>
      <w:r w:rsidRPr="00B104CD">
        <w:rPr>
          <w:sz w:val="28"/>
          <w:szCs w:val="28"/>
          <w:lang w:val="ru-RU"/>
        </w:rPr>
        <w:t>яка свідчить про його</w:t>
      </w:r>
      <w:r w:rsidR="00F76958" w:rsidRPr="00B104CD">
        <w:rPr>
          <w:sz w:val="28"/>
          <w:szCs w:val="28"/>
          <w:lang w:val="ru-RU"/>
        </w:rPr>
        <w:t xml:space="preserve"> </w:t>
      </w:r>
      <w:r w:rsidRPr="00B104CD">
        <w:rPr>
          <w:sz w:val="28"/>
          <w:szCs w:val="28"/>
          <w:lang w:val="ru-RU"/>
        </w:rPr>
        <w:t>«неперетравлюваність». Фагоцит таким чином готує антиген до «подачі» в систему специфічного імунного захисту. Він розпізнає антиген і відповідним чином його позначає.</w:t>
      </w:r>
    </w:p>
    <w:p w:rsidR="00545897" w:rsidRDefault="00A17195" w:rsidP="00DE4354">
      <w:pPr>
        <w:spacing w:line="360" w:lineRule="auto"/>
        <w:ind w:firstLine="851"/>
        <w:jc w:val="both"/>
        <w:rPr>
          <w:sz w:val="28"/>
          <w:szCs w:val="28"/>
          <w:lang w:val="ru-RU"/>
        </w:rPr>
      </w:pPr>
      <w:r w:rsidRPr="00B104CD">
        <w:rPr>
          <w:sz w:val="28"/>
          <w:szCs w:val="28"/>
          <w:lang w:val="ru-RU"/>
        </w:rPr>
        <w:t xml:space="preserve">Таким чином, специфічна імунна відповідь передбачає різні випадки взаємодії антигену і імунної системи. У ньому беруть участь комплемент, який готує антиген до фагоцитозу, фагоцити, оброблені антигеном та подані лімфоцитам, Т- і В-лімфоцити, імуноглобуліни та інші складові. В процесі еволюції виробилися різні сценарії боротьби з чужорідними клітинами. Ще раз слід підкреслити, що імунітет є складною багатоелементною системою. Але, як і будь-яка складна система, імунітет має недоліки. Дефект одного з елементів призводить до того, що може відмовити вся система. Виникають хвороби, пов’язані з імунодепресією, коли організм не може самостійно </w:t>
      </w:r>
      <w:r w:rsidR="00D505E3">
        <w:rPr>
          <w:noProof/>
          <w:lang w:val="ru-RU" w:eastAsia="ru-RU"/>
        </w:rPr>
        <w:drawing>
          <wp:anchor distT="0" distB="0" distL="114300" distR="114300" simplePos="0" relativeHeight="251764224" behindDoc="0" locked="0" layoutInCell="1" allowOverlap="1" wp14:anchorId="18C95A65" wp14:editId="7F9D97F9">
            <wp:simplePos x="0" y="0"/>
            <wp:positionH relativeFrom="margin">
              <wp:align>right</wp:align>
            </wp:positionH>
            <wp:positionV relativeFrom="paragraph">
              <wp:posOffset>1207770</wp:posOffset>
            </wp:positionV>
            <wp:extent cx="5942965" cy="4724657"/>
            <wp:effectExtent l="0" t="0" r="635" b="0"/>
            <wp:wrapSquare wrapText="bothSides"/>
            <wp:docPr id="34" name="Рисунок 34" descr="https://scontent.fiev12-1.fna.fbcdn.net/v/t1.15752-9/50474536_304851786833230_226191480526471168_n.jpg?_nc_cat=109&amp;_nc_ht=scontent.fiev12-1.fna&amp;oh=455f3cfbfb1b9f802702a87eb9c404d7&amp;oe=5D5B2C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scontent.fiev12-1.fna.fbcdn.net/v/t1.15752-9/50474536_304851786833230_226191480526471168_n.jpg?_nc_cat=109&amp;_nc_ht=scontent.fiev12-1.fna&amp;oh=455f3cfbfb1b9f802702a87eb9c404d7&amp;oe=5D5B2CE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942965" cy="4724657"/>
                    </a:xfrm>
                    <a:prstGeom prst="rect">
                      <a:avLst/>
                    </a:prstGeom>
                    <a:noFill/>
                    <a:ln>
                      <a:noFill/>
                    </a:ln>
                  </pic:spPr>
                </pic:pic>
              </a:graphicData>
            </a:graphic>
          </wp:anchor>
        </w:drawing>
      </w:r>
      <w:r w:rsidRPr="00B104CD">
        <w:rPr>
          <w:sz w:val="28"/>
          <w:szCs w:val="28"/>
          <w:lang w:val="ru-RU"/>
        </w:rPr>
        <w:t>протидіяти інфекції.</w:t>
      </w:r>
    </w:p>
    <w:p w:rsidR="00D505E3" w:rsidRPr="00B104CD" w:rsidRDefault="000C197E"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90176" behindDoc="0" locked="0" layoutInCell="1" allowOverlap="1" wp14:anchorId="6E9C19B9" wp14:editId="7593BE86">
                <wp:simplePos x="0" y="0"/>
                <wp:positionH relativeFrom="margin">
                  <wp:posOffset>0</wp:posOffset>
                </wp:positionH>
                <wp:positionV relativeFrom="paragraph">
                  <wp:posOffset>5010150</wp:posOffset>
                </wp:positionV>
                <wp:extent cx="5798820" cy="635"/>
                <wp:effectExtent l="0" t="0" r="0" b="0"/>
                <wp:wrapThrough wrapText="bothSides">
                  <wp:wrapPolygon edited="0">
                    <wp:start x="0" y="0"/>
                    <wp:lineTo x="0" y="19862"/>
                    <wp:lineTo x="21501" y="19862"/>
                    <wp:lineTo x="21501" y="0"/>
                    <wp:lineTo x="0" y="0"/>
                  </wp:wrapPolygon>
                </wp:wrapThrough>
                <wp:docPr id="50202"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27</w:t>
                            </w:r>
                            <w:r w:rsidRPr="00D3597C">
                              <w:rPr>
                                <w:color w:val="auto"/>
                                <w:sz w:val="28"/>
                                <w:szCs w:val="28"/>
                              </w:rPr>
                              <w:t xml:space="preserve">. </w:t>
                            </w:r>
                            <w:r>
                              <w:rPr>
                                <w:color w:val="auto"/>
                                <w:sz w:val="28"/>
                                <w:szCs w:val="28"/>
                              </w:rPr>
                              <w:t>Реакція аглютинації.</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01" type="#_x0000_t202" style="position:absolute;left:0;text-align:left;margin-left:0;margin-top:394.5pt;width:456.6pt;height:.05pt;z-index:2518901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27</w:t>
                      </w:r>
                      <w:r w:rsidRPr="00D3597C">
                        <w:rPr>
                          <w:color w:val="auto"/>
                          <w:sz w:val="28"/>
                          <w:szCs w:val="28"/>
                        </w:rPr>
                        <w:t xml:space="preserve">. </w:t>
                      </w:r>
                      <w:r>
                        <w:rPr>
                          <w:color w:val="auto"/>
                          <w:sz w:val="28"/>
                          <w:szCs w:val="28"/>
                        </w:rPr>
                        <w:t>Реакція аглютинації</w:t>
                      </w:r>
                      <w:r>
                        <w:rPr>
                          <w:color w:val="auto"/>
                          <w:sz w:val="28"/>
                          <w:szCs w:val="28"/>
                        </w:rPr>
                        <w:t>.</w:t>
                      </w:r>
                    </w:p>
                  </w:txbxContent>
                </v:textbox>
                <w10:wrap type="through" anchorx="margin"/>
              </v:shape>
            </w:pict>
          </mc:Fallback>
        </mc:AlternateContent>
      </w:r>
    </w:p>
    <w:p w:rsidR="00F76958" w:rsidRPr="00B104CD" w:rsidRDefault="00F76958">
      <w:pPr>
        <w:rPr>
          <w:sz w:val="28"/>
          <w:szCs w:val="28"/>
          <w:lang w:val="ru-RU"/>
        </w:rPr>
      </w:pPr>
      <w:r w:rsidRPr="00B104CD">
        <w:rPr>
          <w:sz w:val="28"/>
          <w:szCs w:val="28"/>
          <w:lang w:val="ru-RU"/>
        </w:rPr>
        <w:br w:type="page"/>
      </w:r>
    </w:p>
    <w:p w:rsidR="00545897" w:rsidRPr="00B104CD" w:rsidRDefault="00545897" w:rsidP="00DE4354">
      <w:pPr>
        <w:spacing w:line="360" w:lineRule="auto"/>
        <w:ind w:firstLine="851"/>
        <w:jc w:val="both"/>
        <w:rPr>
          <w:sz w:val="28"/>
          <w:szCs w:val="28"/>
          <w:lang w:val="ru-RU"/>
        </w:rPr>
        <w:sectPr w:rsidR="00545897" w:rsidRPr="00B104CD" w:rsidSect="00BB71A7">
          <w:headerReference w:type="default" r:id="rId91"/>
          <w:footerReference w:type="default" r:id="rId92"/>
          <w:pgSz w:w="11910" w:h="16840"/>
          <w:pgMar w:top="1134" w:right="850" w:bottom="1134" w:left="1701" w:header="704" w:footer="0" w:gutter="0"/>
          <w:cols w:space="720"/>
          <w:docGrid w:linePitch="299"/>
        </w:sectPr>
      </w:pPr>
    </w:p>
    <w:p w:rsidR="00545897" w:rsidRPr="00CD7843" w:rsidRDefault="00A561A8" w:rsidP="00A561A8">
      <w:pPr>
        <w:pStyle w:val="1"/>
        <w:ind w:left="2410" w:hanging="1559"/>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0" w:name="_Toc9808973"/>
      <w:bookmarkStart w:id="41" w:name="_Toc9948702"/>
      <w:r w:rsidRPr="00CD7843">
        <w:rPr>
          <w:b w:val="0"/>
          <w:color w:val="000000" w:themeColor="text1"/>
          <w:sz w:val="44"/>
          <w:szCs w:val="44"/>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Імунний статус та імунодефіцитні стани.</w:t>
      </w:r>
      <w:bookmarkEnd w:id="40"/>
      <w:bookmarkEnd w:id="41"/>
    </w:p>
    <w:p w:rsidR="00545897" w:rsidRPr="00B104CD" w:rsidRDefault="00545897" w:rsidP="00DE4354">
      <w:pPr>
        <w:spacing w:line="360" w:lineRule="auto"/>
        <w:ind w:firstLine="851"/>
        <w:jc w:val="both"/>
        <w:rPr>
          <w:b/>
          <w:sz w:val="28"/>
          <w:szCs w:val="28"/>
          <w:lang w:val="ru-RU"/>
        </w:rPr>
      </w:pPr>
    </w:p>
    <w:p w:rsidR="00545897" w:rsidRPr="00510650" w:rsidRDefault="00A17195" w:rsidP="00C21744">
      <w:pPr>
        <w:pStyle w:val="a4"/>
        <w:numPr>
          <w:ilvl w:val="0"/>
          <w:numId w:val="17"/>
        </w:numPr>
        <w:spacing w:line="360" w:lineRule="auto"/>
        <w:jc w:val="both"/>
        <w:rPr>
          <w:b/>
          <w:sz w:val="28"/>
          <w:szCs w:val="28"/>
          <w:lang w:val="ru-RU"/>
        </w:rPr>
      </w:pPr>
      <w:r w:rsidRPr="00510650">
        <w:rPr>
          <w:b/>
          <w:sz w:val="28"/>
          <w:szCs w:val="28"/>
          <w:lang w:val="ru-RU"/>
        </w:rPr>
        <w:t>Загальні закономірності функціонування імунної</w:t>
      </w:r>
      <w:r w:rsidRPr="00510650">
        <w:rPr>
          <w:b/>
          <w:spacing w:val="-7"/>
          <w:sz w:val="28"/>
          <w:szCs w:val="28"/>
          <w:lang w:val="ru-RU"/>
        </w:rPr>
        <w:t xml:space="preserve"> </w:t>
      </w:r>
      <w:r w:rsidRPr="00510650">
        <w:rPr>
          <w:b/>
          <w:sz w:val="28"/>
          <w:szCs w:val="28"/>
          <w:lang w:val="ru-RU"/>
        </w:rPr>
        <w:t>системи.</w:t>
      </w:r>
    </w:p>
    <w:p w:rsidR="00545897" w:rsidRPr="00B104CD" w:rsidRDefault="00A17195" w:rsidP="00C21744">
      <w:pPr>
        <w:pStyle w:val="a4"/>
        <w:numPr>
          <w:ilvl w:val="0"/>
          <w:numId w:val="17"/>
        </w:numPr>
        <w:spacing w:line="360" w:lineRule="auto"/>
        <w:jc w:val="both"/>
        <w:rPr>
          <w:b/>
          <w:sz w:val="28"/>
          <w:szCs w:val="28"/>
          <w:lang w:val="ru-RU"/>
        </w:rPr>
      </w:pPr>
      <w:r w:rsidRPr="00B104CD">
        <w:rPr>
          <w:b/>
          <w:sz w:val="28"/>
          <w:szCs w:val="28"/>
          <w:lang w:val="ru-RU"/>
        </w:rPr>
        <w:t>Поняття імунного статусу і його основні</w:t>
      </w:r>
      <w:r w:rsidRPr="00B104CD">
        <w:rPr>
          <w:b/>
          <w:spacing w:val="-15"/>
          <w:sz w:val="28"/>
          <w:szCs w:val="28"/>
          <w:lang w:val="ru-RU"/>
        </w:rPr>
        <w:t xml:space="preserve"> </w:t>
      </w:r>
      <w:r w:rsidRPr="00B104CD">
        <w:rPr>
          <w:b/>
          <w:sz w:val="28"/>
          <w:szCs w:val="28"/>
          <w:lang w:val="ru-RU"/>
        </w:rPr>
        <w:t>характеристики.</w:t>
      </w:r>
    </w:p>
    <w:p w:rsidR="00545897" w:rsidRPr="00B104CD" w:rsidRDefault="00A17195" w:rsidP="00C21744">
      <w:pPr>
        <w:pStyle w:val="a4"/>
        <w:numPr>
          <w:ilvl w:val="0"/>
          <w:numId w:val="17"/>
        </w:numPr>
        <w:spacing w:line="360" w:lineRule="auto"/>
        <w:jc w:val="both"/>
        <w:rPr>
          <w:b/>
          <w:sz w:val="28"/>
          <w:szCs w:val="28"/>
        </w:rPr>
      </w:pPr>
      <w:r w:rsidRPr="00B104CD">
        <w:rPr>
          <w:b/>
          <w:sz w:val="28"/>
          <w:szCs w:val="28"/>
        </w:rPr>
        <w:t>Імунодефіцити.</w:t>
      </w:r>
    </w:p>
    <w:p w:rsidR="00545897" w:rsidRPr="00B104CD" w:rsidRDefault="00545897" w:rsidP="00DE4354">
      <w:pPr>
        <w:spacing w:line="360" w:lineRule="auto"/>
        <w:ind w:firstLine="851"/>
        <w:jc w:val="both"/>
        <w:rPr>
          <w:sz w:val="28"/>
          <w:szCs w:val="28"/>
        </w:rPr>
      </w:pPr>
    </w:p>
    <w:p w:rsidR="00545897" w:rsidRPr="00B104CD" w:rsidRDefault="00A17195" w:rsidP="00DE4354">
      <w:pPr>
        <w:spacing w:line="360" w:lineRule="auto"/>
        <w:ind w:firstLine="851"/>
        <w:jc w:val="both"/>
        <w:rPr>
          <w:b/>
          <w:sz w:val="28"/>
          <w:szCs w:val="28"/>
        </w:rPr>
      </w:pPr>
      <w:bookmarkStart w:id="42" w:name="_Toc9781811"/>
      <w:r w:rsidRPr="00B104CD">
        <w:rPr>
          <w:b/>
          <w:sz w:val="28"/>
          <w:szCs w:val="28"/>
        </w:rPr>
        <w:t>Загальні закономірності функціонування імунної</w:t>
      </w:r>
      <w:r w:rsidRPr="00B104CD">
        <w:rPr>
          <w:b/>
          <w:spacing w:val="-6"/>
          <w:sz w:val="28"/>
          <w:szCs w:val="28"/>
        </w:rPr>
        <w:t xml:space="preserve"> </w:t>
      </w:r>
      <w:r w:rsidRPr="00B104CD">
        <w:rPr>
          <w:b/>
          <w:sz w:val="28"/>
          <w:szCs w:val="28"/>
        </w:rPr>
        <w:t>системи</w:t>
      </w:r>
      <w:bookmarkEnd w:id="42"/>
      <w:r w:rsidR="00A561A8" w:rsidRPr="00B104CD">
        <w:rPr>
          <w:b/>
          <w:sz w:val="28"/>
          <w:szCs w:val="28"/>
        </w:rPr>
        <w:t>.</w:t>
      </w:r>
    </w:p>
    <w:p w:rsidR="00545897" w:rsidRPr="00510650" w:rsidRDefault="00A17195" w:rsidP="00DE4354">
      <w:pPr>
        <w:spacing w:line="360" w:lineRule="auto"/>
        <w:ind w:firstLine="851"/>
        <w:jc w:val="both"/>
        <w:rPr>
          <w:sz w:val="28"/>
          <w:szCs w:val="28"/>
        </w:rPr>
      </w:pPr>
      <w:r w:rsidRPr="00B104CD">
        <w:rPr>
          <w:sz w:val="28"/>
          <w:szCs w:val="28"/>
        </w:rPr>
        <w:t xml:space="preserve">Порушення механізмів реалізації імунної відповіді призводить до різних патологій імунітету, небезпечних для здоров’я і життя. </w:t>
      </w:r>
      <w:r w:rsidRPr="00510650">
        <w:rPr>
          <w:sz w:val="28"/>
          <w:szCs w:val="28"/>
        </w:rPr>
        <w:t>Найбільш часто зустрічається така форма патологі</w:t>
      </w:r>
      <w:r w:rsidR="003B30A0">
        <w:rPr>
          <w:sz w:val="28"/>
          <w:szCs w:val="28"/>
        </w:rPr>
        <w:t>ї як імунологічна недостатність</w:t>
      </w:r>
      <w:r w:rsidRPr="00510650">
        <w:rPr>
          <w:sz w:val="28"/>
          <w:szCs w:val="28"/>
        </w:rPr>
        <w:t xml:space="preserve"> або відповідно до загальноприйнятої міжнародної термінології імунодефіцитний стан.</w:t>
      </w:r>
    </w:p>
    <w:p w:rsidR="00545897" w:rsidRPr="00B104CD" w:rsidRDefault="00A17195" w:rsidP="00DE4354">
      <w:pPr>
        <w:spacing w:line="360" w:lineRule="auto"/>
        <w:ind w:firstLine="851"/>
        <w:jc w:val="both"/>
        <w:rPr>
          <w:sz w:val="28"/>
          <w:szCs w:val="28"/>
          <w:lang w:val="ru-RU"/>
        </w:rPr>
      </w:pPr>
      <w:r w:rsidRPr="00B104CD">
        <w:rPr>
          <w:sz w:val="28"/>
          <w:szCs w:val="28"/>
          <w:lang w:val="ru-RU"/>
        </w:rPr>
        <w:t>Коротко розглянемо загальні закономірності функціонування імунної системи.</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По-перше</w:t>
      </w:r>
      <w:r w:rsidRPr="00B104CD">
        <w:rPr>
          <w:sz w:val="28"/>
          <w:szCs w:val="28"/>
          <w:lang w:val="ru-RU"/>
        </w:rPr>
        <w:t xml:space="preserve">, ефективність роботи імунної системи </w:t>
      </w:r>
      <w:r w:rsidRPr="00B104CD">
        <w:rPr>
          <w:i/>
          <w:sz w:val="28"/>
          <w:szCs w:val="28"/>
          <w:lang w:val="ru-RU"/>
        </w:rPr>
        <w:t xml:space="preserve">заснована на балансі її компонентів. </w:t>
      </w:r>
      <w:r w:rsidRPr="00B104CD">
        <w:rPr>
          <w:sz w:val="28"/>
          <w:szCs w:val="28"/>
          <w:lang w:val="ru-RU"/>
        </w:rPr>
        <w:t>Кожен компонент імунної системи в значній мірі повторює функції інших компонентів. Таким чином, дефект частини компонентів імунної системи часто може бути компенсованим іншими її компонентами. Тому, якщо у людини є дефект будь-якого імунного компонента, як допоміжний засіб необхідно використовувати препарати, що покращують метаболізм клітин.</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По-друге</w:t>
      </w:r>
      <w:r w:rsidRPr="00B104CD">
        <w:rPr>
          <w:sz w:val="28"/>
          <w:szCs w:val="28"/>
          <w:lang w:val="ru-RU"/>
        </w:rPr>
        <w:t xml:space="preserve">, клітини імунної системи здійснюють свої основні </w:t>
      </w:r>
      <w:r w:rsidRPr="00B104CD">
        <w:rPr>
          <w:i/>
          <w:sz w:val="28"/>
          <w:szCs w:val="28"/>
          <w:lang w:val="ru-RU"/>
        </w:rPr>
        <w:t>функції в активному стані</w:t>
      </w:r>
      <w:r w:rsidRPr="00B104CD">
        <w:rPr>
          <w:sz w:val="28"/>
          <w:szCs w:val="28"/>
          <w:lang w:val="ru-RU"/>
        </w:rPr>
        <w:t>. Головним стимулом для активізації всіх клітин імунної системи є антиген. Але існують ситуації, коли антиген виступає в ролі переважного фактора. Наприклад, відомий феномен так званих ледачих лейкоцитів, які недостатньо активно реагують на чужорідний субстрат.</w:t>
      </w:r>
    </w:p>
    <w:p w:rsidR="00545897" w:rsidRPr="00B104CD" w:rsidRDefault="00A17195" w:rsidP="00A561A8">
      <w:pPr>
        <w:spacing w:line="360" w:lineRule="auto"/>
        <w:ind w:firstLine="851"/>
        <w:jc w:val="both"/>
        <w:rPr>
          <w:sz w:val="28"/>
          <w:szCs w:val="28"/>
          <w:lang w:val="ru-RU"/>
        </w:rPr>
      </w:pPr>
      <w:r w:rsidRPr="00B104CD">
        <w:rPr>
          <w:b/>
          <w:i/>
          <w:sz w:val="28"/>
          <w:szCs w:val="28"/>
          <w:lang w:val="ru-RU"/>
        </w:rPr>
        <w:t>По-третє</w:t>
      </w:r>
      <w:r w:rsidRPr="00B104CD">
        <w:rPr>
          <w:sz w:val="28"/>
          <w:szCs w:val="28"/>
          <w:lang w:val="ru-RU"/>
        </w:rPr>
        <w:t xml:space="preserve">, ступінь активізації імунної системи </w:t>
      </w:r>
      <w:r w:rsidRPr="00B104CD">
        <w:rPr>
          <w:i/>
          <w:sz w:val="28"/>
          <w:szCs w:val="28"/>
          <w:lang w:val="ru-RU"/>
        </w:rPr>
        <w:t xml:space="preserve">пов’язаний з рівнем сукупності її компонентів. </w:t>
      </w:r>
      <w:r w:rsidRPr="00B104CD">
        <w:rPr>
          <w:sz w:val="28"/>
          <w:szCs w:val="28"/>
          <w:lang w:val="ru-RU"/>
        </w:rPr>
        <w:t xml:space="preserve">У здорових </w:t>
      </w:r>
      <w:r w:rsidRPr="00B104CD">
        <w:rPr>
          <w:spacing w:val="-4"/>
          <w:sz w:val="28"/>
          <w:szCs w:val="28"/>
          <w:lang w:val="ru-RU"/>
        </w:rPr>
        <w:t>людей</w:t>
      </w:r>
      <w:r w:rsidRPr="00B104CD">
        <w:rPr>
          <w:spacing w:val="62"/>
          <w:sz w:val="28"/>
          <w:szCs w:val="28"/>
          <w:lang w:val="ru-RU"/>
        </w:rPr>
        <w:t xml:space="preserve"> </w:t>
      </w:r>
      <w:r w:rsidRPr="00B104CD">
        <w:rPr>
          <w:sz w:val="28"/>
          <w:szCs w:val="28"/>
          <w:lang w:val="ru-RU"/>
        </w:rPr>
        <w:t xml:space="preserve">кількість і інтенсивність взаємозв’язків між компонентами імунної системи зазвичай мінімальні. При виникненні запального процесу під час активної роботи імунної системи їх кількість </w:t>
      </w:r>
      <w:r w:rsidRPr="00B104CD">
        <w:rPr>
          <w:spacing w:val="-3"/>
          <w:sz w:val="28"/>
          <w:szCs w:val="28"/>
          <w:lang w:val="ru-RU"/>
        </w:rPr>
        <w:t xml:space="preserve">різко </w:t>
      </w:r>
      <w:r w:rsidRPr="00B104CD">
        <w:rPr>
          <w:sz w:val="28"/>
          <w:szCs w:val="28"/>
          <w:lang w:val="ru-RU"/>
        </w:rPr>
        <w:t xml:space="preserve">зростає. В разі позитивного </w:t>
      </w:r>
      <w:r w:rsidRPr="00B104CD">
        <w:rPr>
          <w:spacing w:val="-3"/>
          <w:sz w:val="28"/>
          <w:szCs w:val="28"/>
          <w:lang w:val="ru-RU"/>
        </w:rPr>
        <w:t xml:space="preserve">результату </w:t>
      </w:r>
      <w:r w:rsidRPr="00B104CD">
        <w:rPr>
          <w:sz w:val="28"/>
          <w:szCs w:val="28"/>
          <w:lang w:val="ru-RU"/>
        </w:rPr>
        <w:t xml:space="preserve">(після одужання) взаємозв’язок компонентів знову знижується. Хронічний </w:t>
      </w:r>
      <w:r w:rsidRPr="00B104CD">
        <w:rPr>
          <w:spacing w:val="-3"/>
          <w:sz w:val="28"/>
          <w:szCs w:val="28"/>
          <w:lang w:val="ru-RU"/>
        </w:rPr>
        <w:t xml:space="preserve">же </w:t>
      </w:r>
      <w:r w:rsidRPr="00B104CD">
        <w:rPr>
          <w:sz w:val="28"/>
          <w:szCs w:val="28"/>
          <w:lang w:val="ru-RU"/>
        </w:rPr>
        <w:t xml:space="preserve">процес характеризується підтримкою </w:t>
      </w:r>
      <w:r w:rsidRPr="00B104CD">
        <w:rPr>
          <w:spacing w:val="-3"/>
          <w:sz w:val="28"/>
          <w:szCs w:val="28"/>
          <w:lang w:val="ru-RU"/>
        </w:rPr>
        <w:t xml:space="preserve">високого </w:t>
      </w:r>
      <w:r w:rsidRPr="00B104CD">
        <w:rPr>
          <w:sz w:val="28"/>
          <w:szCs w:val="28"/>
          <w:lang w:val="ru-RU"/>
        </w:rPr>
        <w:t xml:space="preserve">рівня сукупності імунних компонентів </w:t>
      </w:r>
      <w:r w:rsidRPr="00B104CD">
        <w:rPr>
          <w:spacing w:val="2"/>
          <w:sz w:val="28"/>
          <w:szCs w:val="28"/>
          <w:lang w:val="ru-RU"/>
        </w:rPr>
        <w:t xml:space="preserve">(в </w:t>
      </w:r>
      <w:r w:rsidRPr="00B104CD">
        <w:rPr>
          <w:sz w:val="28"/>
          <w:szCs w:val="28"/>
          <w:lang w:val="ru-RU"/>
        </w:rPr>
        <w:t xml:space="preserve">основному в кілька разів більше, </w:t>
      </w:r>
      <w:r w:rsidRPr="00B104CD">
        <w:rPr>
          <w:spacing w:val="-3"/>
          <w:sz w:val="28"/>
          <w:szCs w:val="28"/>
          <w:lang w:val="ru-RU"/>
        </w:rPr>
        <w:t xml:space="preserve">ніж </w:t>
      </w:r>
      <w:r w:rsidRPr="00B104CD">
        <w:rPr>
          <w:sz w:val="28"/>
          <w:szCs w:val="28"/>
          <w:lang w:val="ru-RU"/>
        </w:rPr>
        <w:t xml:space="preserve">у здорових людей), що розцінюється як синдром напруженості імунної системи. </w:t>
      </w:r>
      <w:r w:rsidRPr="00B104CD">
        <w:rPr>
          <w:spacing w:val="-3"/>
          <w:sz w:val="28"/>
          <w:szCs w:val="28"/>
          <w:lang w:val="ru-RU"/>
        </w:rPr>
        <w:t xml:space="preserve">Це </w:t>
      </w:r>
      <w:r w:rsidRPr="00B104CD">
        <w:rPr>
          <w:sz w:val="28"/>
          <w:szCs w:val="28"/>
          <w:lang w:val="ru-RU"/>
        </w:rPr>
        <w:t xml:space="preserve">пояснюється тим, що за даних обставин імунна система </w:t>
      </w:r>
      <w:r w:rsidRPr="00B104CD">
        <w:rPr>
          <w:spacing w:val="-3"/>
          <w:sz w:val="28"/>
          <w:szCs w:val="28"/>
          <w:lang w:val="ru-RU"/>
        </w:rPr>
        <w:t xml:space="preserve">продовжує </w:t>
      </w:r>
      <w:r w:rsidRPr="00B104CD">
        <w:rPr>
          <w:sz w:val="28"/>
          <w:szCs w:val="28"/>
          <w:lang w:val="ru-RU"/>
        </w:rPr>
        <w:t>активно боротися з чужорідним агентом, підтримуючи його на певному компенсованому рівні, але не здатна повністю його ліквідувати. Загострення хронічного</w:t>
      </w:r>
      <w:r w:rsidRPr="00B104CD">
        <w:rPr>
          <w:spacing w:val="-8"/>
          <w:sz w:val="28"/>
          <w:szCs w:val="28"/>
          <w:lang w:val="ru-RU"/>
        </w:rPr>
        <w:t xml:space="preserve"> </w:t>
      </w:r>
      <w:r w:rsidRPr="00B104CD">
        <w:rPr>
          <w:sz w:val="28"/>
          <w:szCs w:val="28"/>
          <w:lang w:val="ru-RU"/>
        </w:rPr>
        <w:t>процесу</w:t>
      </w:r>
      <w:r w:rsidR="00A561A8" w:rsidRPr="00B104CD">
        <w:rPr>
          <w:sz w:val="28"/>
          <w:szCs w:val="28"/>
          <w:lang w:val="ru-RU"/>
        </w:rPr>
        <w:t xml:space="preserve"> </w:t>
      </w:r>
      <w:r w:rsidRPr="00B104CD">
        <w:rPr>
          <w:sz w:val="28"/>
          <w:szCs w:val="28"/>
          <w:lang w:val="ru-RU"/>
        </w:rPr>
        <w:t>можна пояснити зривом ефективної роботи імунної системи після тривалого напруження.</w:t>
      </w:r>
    </w:p>
    <w:p w:rsidR="00545897" w:rsidRPr="00B104CD" w:rsidRDefault="000C197E"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92224" behindDoc="0" locked="0" layoutInCell="1" allowOverlap="1" wp14:anchorId="6E9C19B9" wp14:editId="7593BE86">
                <wp:simplePos x="0" y="0"/>
                <wp:positionH relativeFrom="margin">
                  <wp:posOffset>325755</wp:posOffset>
                </wp:positionH>
                <wp:positionV relativeFrom="paragraph">
                  <wp:posOffset>4426585</wp:posOffset>
                </wp:positionV>
                <wp:extent cx="5798820" cy="635"/>
                <wp:effectExtent l="0" t="0" r="0" b="0"/>
                <wp:wrapThrough wrapText="bothSides">
                  <wp:wrapPolygon edited="0">
                    <wp:start x="0" y="0"/>
                    <wp:lineTo x="0" y="19862"/>
                    <wp:lineTo x="21501" y="19862"/>
                    <wp:lineTo x="21501" y="0"/>
                    <wp:lineTo x="0" y="0"/>
                  </wp:wrapPolygon>
                </wp:wrapThrough>
                <wp:docPr id="50203"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28</w:t>
                            </w:r>
                            <w:r w:rsidRPr="00D3597C">
                              <w:rPr>
                                <w:color w:val="auto"/>
                                <w:sz w:val="28"/>
                                <w:szCs w:val="28"/>
                              </w:rPr>
                              <w:t>.</w:t>
                            </w:r>
                            <w:r>
                              <w:rPr>
                                <w:color w:val="auto"/>
                                <w:sz w:val="28"/>
                                <w:szCs w:val="28"/>
                              </w:rPr>
                              <w:t xml:space="preserve"> Поділ реакцій імунітету.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02" type="#_x0000_t202" style="position:absolute;left:0;text-align:left;margin-left:25.65pt;margin-top:348.55pt;width:456.6pt;height:.05pt;z-index:2518922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w:t>
                      </w:r>
                      <w:r>
                        <w:rPr>
                          <w:color w:val="auto"/>
                          <w:sz w:val="28"/>
                          <w:szCs w:val="28"/>
                        </w:rPr>
                        <w:t>8</w:t>
                      </w:r>
                      <w:r w:rsidRPr="00D3597C">
                        <w:rPr>
                          <w:color w:val="auto"/>
                          <w:sz w:val="28"/>
                          <w:szCs w:val="28"/>
                        </w:rPr>
                        <w:t>.</w:t>
                      </w:r>
                      <w:r>
                        <w:rPr>
                          <w:color w:val="auto"/>
                          <w:sz w:val="28"/>
                          <w:szCs w:val="28"/>
                        </w:rPr>
                        <w:t xml:space="preserve"> Поділ реакцій імунітету</w:t>
                      </w:r>
                      <w:r>
                        <w:rPr>
                          <w:color w:val="auto"/>
                          <w:sz w:val="28"/>
                          <w:szCs w:val="28"/>
                        </w:rPr>
                        <w:t>.</w:t>
                      </w:r>
                    </w:p>
                  </w:txbxContent>
                </v:textbox>
                <w10:wrap type="through" anchorx="margin"/>
              </v:shape>
            </w:pict>
          </mc:Fallback>
        </mc:AlternateContent>
      </w:r>
      <w:r w:rsidR="00D505E3">
        <w:rPr>
          <w:noProof/>
          <w:lang w:val="ru-RU" w:eastAsia="ru-RU"/>
        </w:rPr>
        <w:drawing>
          <wp:anchor distT="0" distB="0" distL="114300" distR="114300" simplePos="0" relativeHeight="251765248" behindDoc="0" locked="0" layoutInCell="1" allowOverlap="1" wp14:anchorId="5BDC3001" wp14:editId="292A7CA4">
            <wp:simplePos x="0" y="0"/>
            <wp:positionH relativeFrom="column">
              <wp:posOffset>542925</wp:posOffset>
            </wp:positionH>
            <wp:positionV relativeFrom="paragraph">
              <wp:posOffset>0</wp:posOffset>
            </wp:positionV>
            <wp:extent cx="4259580" cy="4461150"/>
            <wp:effectExtent l="0" t="0" r="7620" b="0"/>
            <wp:wrapSquare wrapText="bothSides"/>
            <wp:docPr id="35" name="Рисунок 35" descr="https://scontent.fiev12-1.fna.fbcdn.net/v/t1.15752-9/49947633_539845776505094_3893141576104280064_n.jpg?_nc_cat=103&amp;_nc_ht=scontent.fiev12-1.fna&amp;oh=4537bb07e9dc79a8d06f5e42a17d6ac2&amp;oe=5D9D2EC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scontent.fiev12-1.fna.fbcdn.net/v/t1.15752-9/49947633_539845776505094_3893141576104280064_n.jpg?_nc_cat=103&amp;_nc_ht=scontent.fiev12-1.fna&amp;oh=4537bb07e9dc79a8d06f5e42a17d6ac2&amp;oe=5D9D2ECF"/>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259580" cy="4461150"/>
                    </a:xfrm>
                    <a:prstGeom prst="rect">
                      <a:avLst/>
                    </a:prstGeom>
                    <a:noFill/>
                    <a:ln>
                      <a:noFill/>
                    </a:ln>
                  </pic:spPr>
                </pic:pic>
              </a:graphicData>
            </a:graphic>
          </wp:anchor>
        </w:drawing>
      </w:r>
    </w:p>
    <w:p w:rsidR="00545897" w:rsidRPr="00B104CD" w:rsidRDefault="00A17195" w:rsidP="00DE4354">
      <w:pPr>
        <w:spacing w:line="360" w:lineRule="auto"/>
        <w:ind w:firstLine="851"/>
        <w:jc w:val="both"/>
        <w:rPr>
          <w:b/>
          <w:sz w:val="28"/>
          <w:szCs w:val="28"/>
          <w:lang w:val="ru-RU"/>
        </w:rPr>
      </w:pPr>
      <w:bookmarkStart w:id="43" w:name="_Toc9781812"/>
      <w:r w:rsidRPr="00B104CD">
        <w:rPr>
          <w:b/>
          <w:sz w:val="28"/>
          <w:szCs w:val="28"/>
          <w:lang w:val="ru-RU"/>
        </w:rPr>
        <w:t xml:space="preserve">Поняття імунного </w:t>
      </w:r>
      <w:r w:rsidRPr="00B104CD">
        <w:rPr>
          <w:b/>
          <w:spacing w:val="-3"/>
          <w:sz w:val="28"/>
          <w:szCs w:val="28"/>
          <w:lang w:val="ru-RU"/>
        </w:rPr>
        <w:t xml:space="preserve">статусу </w:t>
      </w:r>
      <w:r w:rsidRPr="00B104CD">
        <w:rPr>
          <w:b/>
          <w:sz w:val="28"/>
          <w:szCs w:val="28"/>
          <w:lang w:val="ru-RU"/>
        </w:rPr>
        <w:t>і його основні</w:t>
      </w:r>
      <w:r w:rsidRPr="00B104CD">
        <w:rPr>
          <w:b/>
          <w:spacing w:val="-14"/>
          <w:sz w:val="28"/>
          <w:szCs w:val="28"/>
          <w:lang w:val="ru-RU"/>
        </w:rPr>
        <w:t xml:space="preserve"> </w:t>
      </w:r>
      <w:r w:rsidRPr="00B104CD">
        <w:rPr>
          <w:b/>
          <w:sz w:val="28"/>
          <w:szCs w:val="28"/>
          <w:lang w:val="ru-RU"/>
        </w:rPr>
        <w:t>характеристики</w:t>
      </w:r>
      <w:bookmarkEnd w:id="43"/>
      <w:r w:rsidR="00A561A8" w:rsidRPr="00B104CD">
        <w:rPr>
          <w:b/>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Характеристику </w:t>
      </w:r>
      <w:r w:rsidRPr="00B104CD">
        <w:rPr>
          <w:b/>
          <w:i/>
          <w:sz w:val="28"/>
          <w:szCs w:val="28"/>
          <w:lang w:val="ru-RU"/>
        </w:rPr>
        <w:t xml:space="preserve">стану імунної системи організму, виражену якісними і кількісними показниками її компонентів, називають імунним статусом (імунограма). </w:t>
      </w:r>
      <w:r w:rsidRPr="00B104CD">
        <w:rPr>
          <w:sz w:val="28"/>
          <w:szCs w:val="28"/>
          <w:lang w:val="ru-RU"/>
        </w:rPr>
        <w:t>Визначення імунного статусу проводять з метою встановлення вірного діагнозу і підбору методів лікування. Виявлені зміни імунітету оцінюються не ізольовано, а в комплексі з індивідуальними особливостями стану людини і даними інших досліджень.</w:t>
      </w:r>
    </w:p>
    <w:p w:rsidR="00545897" w:rsidRPr="00B104CD" w:rsidRDefault="00A17195" w:rsidP="00DE4354">
      <w:pPr>
        <w:spacing w:line="360" w:lineRule="auto"/>
        <w:ind w:firstLine="851"/>
        <w:jc w:val="both"/>
        <w:rPr>
          <w:sz w:val="28"/>
          <w:szCs w:val="28"/>
          <w:lang w:val="ru-RU"/>
        </w:rPr>
      </w:pPr>
      <w:r w:rsidRPr="00B104CD">
        <w:rPr>
          <w:sz w:val="28"/>
          <w:szCs w:val="28"/>
          <w:lang w:val="ru-RU"/>
        </w:rPr>
        <w:t>Таким</w:t>
      </w:r>
      <w:r w:rsidRPr="00B104CD">
        <w:rPr>
          <w:spacing w:val="-7"/>
          <w:sz w:val="28"/>
          <w:szCs w:val="28"/>
          <w:lang w:val="ru-RU"/>
        </w:rPr>
        <w:t xml:space="preserve"> </w:t>
      </w:r>
      <w:r w:rsidRPr="00B104CD">
        <w:rPr>
          <w:sz w:val="28"/>
          <w:szCs w:val="28"/>
          <w:lang w:val="ru-RU"/>
        </w:rPr>
        <w:t>чином,</w:t>
      </w:r>
      <w:r w:rsidRPr="00B104CD">
        <w:rPr>
          <w:spacing w:val="-7"/>
          <w:sz w:val="28"/>
          <w:szCs w:val="28"/>
          <w:lang w:val="ru-RU"/>
        </w:rPr>
        <w:t xml:space="preserve"> </w:t>
      </w:r>
      <w:r w:rsidRPr="00B104CD">
        <w:rPr>
          <w:sz w:val="28"/>
          <w:szCs w:val="28"/>
          <w:lang w:val="ru-RU"/>
        </w:rPr>
        <w:t>імунний</w:t>
      </w:r>
      <w:r w:rsidRPr="00B104CD">
        <w:rPr>
          <w:spacing w:val="-10"/>
          <w:sz w:val="28"/>
          <w:szCs w:val="28"/>
          <w:lang w:val="ru-RU"/>
        </w:rPr>
        <w:t xml:space="preserve"> </w:t>
      </w:r>
      <w:r w:rsidRPr="00B104CD">
        <w:rPr>
          <w:sz w:val="28"/>
          <w:szCs w:val="28"/>
          <w:lang w:val="ru-RU"/>
        </w:rPr>
        <w:t>статус</w:t>
      </w:r>
      <w:r w:rsidRPr="00B104CD">
        <w:rPr>
          <w:spacing w:val="-10"/>
          <w:sz w:val="28"/>
          <w:szCs w:val="28"/>
          <w:lang w:val="ru-RU"/>
        </w:rPr>
        <w:t xml:space="preserve"> </w:t>
      </w:r>
      <w:r w:rsidRPr="00B104CD">
        <w:rPr>
          <w:sz w:val="28"/>
          <w:szCs w:val="28"/>
          <w:lang w:val="ru-RU"/>
        </w:rPr>
        <w:t>визначає</w:t>
      </w:r>
      <w:r w:rsidRPr="00B104CD">
        <w:rPr>
          <w:spacing w:val="-11"/>
          <w:sz w:val="28"/>
          <w:szCs w:val="28"/>
          <w:lang w:val="ru-RU"/>
        </w:rPr>
        <w:t xml:space="preserve"> </w:t>
      </w:r>
      <w:r w:rsidRPr="00B104CD">
        <w:rPr>
          <w:sz w:val="28"/>
          <w:szCs w:val="28"/>
          <w:lang w:val="ru-RU"/>
        </w:rPr>
        <w:t>в</w:t>
      </w:r>
      <w:r w:rsidRPr="00B104CD">
        <w:rPr>
          <w:spacing w:val="-7"/>
          <w:sz w:val="28"/>
          <w:szCs w:val="28"/>
          <w:lang w:val="ru-RU"/>
        </w:rPr>
        <w:t xml:space="preserve"> </w:t>
      </w:r>
      <w:r w:rsidRPr="00B104CD">
        <w:rPr>
          <w:sz w:val="28"/>
          <w:szCs w:val="28"/>
          <w:lang w:val="ru-RU"/>
        </w:rPr>
        <w:t>сумі</w:t>
      </w:r>
      <w:r w:rsidRPr="00B104CD">
        <w:rPr>
          <w:spacing w:val="-14"/>
          <w:sz w:val="28"/>
          <w:szCs w:val="28"/>
          <w:lang w:val="ru-RU"/>
        </w:rPr>
        <w:t xml:space="preserve"> </w:t>
      </w:r>
      <w:r w:rsidRPr="00B104CD">
        <w:rPr>
          <w:sz w:val="28"/>
          <w:szCs w:val="28"/>
          <w:lang w:val="ru-RU"/>
        </w:rPr>
        <w:t>індивідуальну</w:t>
      </w:r>
      <w:r w:rsidRPr="00B104CD">
        <w:rPr>
          <w:spacing w:val="-15"/>
          <w:sz w:val="28"/>
          <w:szCs w:val="28"/>
          <w:lang w:val="ru-RU"/>
        </w:rPr>
        <w:t xml:space="preserve"> </w:t>
      </w:r>
      <w:r w:rsidRPr="00B104CD">
        <w:rPr>
          <w:sz w:val="28"/>
          <w:szCs w:val="28"/>
          <w:lang w:val="ru-RU"/>
        </w:rPr>
        <w:t xml:space="preserve">реактивність організму і відображає ті межі взаємодії з навколишнім середовищем, за якими нормальна реакція перетворюється в </w:t>
      </w:r>
      <w:r w:rsidRPr="00B104CD">
        <w:rPr>
          <w:spacing w:val="-4"/>
          <w:sz w:val="28"/>
          <w:szCs w:val="28"/>
          <w:lang w:val="ru-RU"/>
        </w:rPr>
        <w:t>патологічну.</w:t>
      </w:r>
      <w:r w:rsidRPr="00B104CD">
        <w:rPr>
          <w:spacing w:val="62"/>
          <w:sz w:val="28"/>
          <w:szCs w:val="28"/>
          <w:lang w:val="ru-RU"/>
        </w:rPr>
        <w:t xml:space="preserve"> </w:t>
      </w:r>
      <w:r w:rsidR="00123B45">
        <w:rPr>
          <w:spacing w:val="-5"/>
          <w:sz w:val="28"/>
          <w:szCs w:val="28"/>
          <w:lang w:val="ru-RU"/>
        </w:rPr>
        <w:t>Будь-</w:t>
      </w:r>
      <w:r w:rsidRPr="00B104CD">
        <w:rPr>
          <w:sz w:val="28"/>
          <w:szCs w:val="28"/>
          <w:lang w:val="ru-RU"/>
        </w:rPr>
        <w:t xml:space="preserve">яке гостре захворювання не є </w:t>
      </w:r>
      <w:r w:rsidRPr="00B104CD">
        <w:rPr>
          <w:spacing w:val="-3"/>
          <w:sz w:val="28"/>
          <w:szCs w:val="28"/>
          <w:lang w:val="ru-RU"/>
        </w:rPr>
        <w:t xml:space="preserve">наслідком </w:t>
      </w:r>
      <w:r w:rsidRPr="00B104CD">
        <w:rPr>
          <w:sz w:val="28"/>
          <w:szCs w:val="28"/>
          <w:lang w:val="ru-RU"/>
        </w:rPr>
        <w:t xml:space="preserve">того, що в навколишньому середовищі є всілякі хвороботворні бактерії. Якби це </w:t>
      </w:r>
      <w:r w:rsidRPr="00B104CD">
        <w:rPr>
          <w:spacing w:val="-8"/>
          <w:sz w:val="28"/>
          <w:szCs w:val="28"/>
          <w:lang w:val="ru-RU"/>
        </w:rPr>
        <w:t xml:space="preserve">було </w:t>
      </w:r>
      <w:r w:rsidRPr="00B104CD">
        <w:rPr>
          <w:sz w:val="28"/>
          <w:szCs w:val="28"/>
          <w:lang w:val="ru-RU"/>
        </w:rPr>
        <w:t xml:space="preserve">так, </w:t>
      </w:r>
      <w:r w:rsidRPr="00B104CD">
        <w:rPr>
          <w:spacing w:val="-4"/>
          <w:sz w:val="28"/>
          <w:szCs w:val="28"/>
          <w:lang w:val="ru-RU"/>
        </w:rPr>
        <w:t xml:space="preserve">то </w:t>
      </w:r>
      <w:r w:rsidRPr="00B104CD">
        <w:rPr>
          <w:spacing w:val="-5"/>
          <w:sz w:val="28"/>
          <w:szCs w:val="28"/>
          <w:lang w:val="ru-RU"/>
        </w:rPr>
        <w:t xml:space="preserve">люди </w:t>
      </w:r>
      <w:r w:rsidRPr="00B104CD">
        <w:rPr>
          <w:sz w:val="28"/>
          <w:szCs w:val="28"/>
          <w:lang w:val="ru-RU"/>
        </w:rPr>
        <w:t xml:space="preserve">постійно хворіли б. Але хворіють тільки ті, </w:t>
      </w:r>
      <w:r w:rsidRPr="00B104CD">
        <w:rPr>
          <w:spacing w:val="-6"/>
          <w:sz w:val="28"/>
          <w:szCs w:val="28"/>
          <w:lang w:val="ru-RU"/>
        </w:rPr>
        <w:t xml:space="preserve">хто </w:t>
      </w:r>
      <w:r w:rsidRPr="00B104CD">
        <w:rPr>
          <w:sz w:val="28"/>
          <w:szCs w:val="28"/>
          <w:lang w:val="ru-RU"/>
        </w:rPr>
        <w:t>реагує на певний вид бактерій, патологічний для нього.</w:t>
      </w:r>
    </w:p>
    <w:p w:rsidR="00545897" w:rsidRPr="00B104CD" w:rsidRDefault="00A17195" w:rsidP="00DE4354">
      <w:pPr>
        <w:spacing w:line="360" w:lineRule="auto"/>
        <w:ind w:firstLine="851"/>
        <w:jc w:val="both"/>
        <w:rPr>
          <w:b/>
          <w:i/>
          <w:sz w:val="28"/>
          <w:szCs w:val="28"/>
          <w:lang w:val="ru-RU"/>
        </w:rPr>
      </w:pPr>
      <w:r w:rsidRPr="00B104CD">
        <w:rPr>
          <w:sz w:val="28"/>
          <w:szCs w:val="28"/>
          <w:lang w:val="ru-RU"/>
        </w:rPr>
        <w:t xml:space="preserve">Якщо виходити з цього, то можна сказати про три рівні реактивності організму, таких як: </w:t>
      </w:r>
      <w:r w:rsidRPr="00B104CD">
        <w:rPr>
          <w:b/>
          <w:i/>
          <w:sz w:val="28"/>
          <w:szCs w:val="28"/>
          <w:lang w:val="ru-RU"/>
        </w:rPr>
        <w:t>толерантність, резистентність і імунітет.</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Толерантний </w:t>
      </w:r>
      <w:r w:rsidRPr="00B104CD">
        <w:rPr>
          <w:sz w:val="28"/>
          <w:szCs w:val="28"/>
          <w:lang w:val="ru-RU"/>
        </w:rPr>
        <w:t>організм не має захисту від патологічних чинників. Відсутність захисту призводить до руйнування організму і смерті. Це відбувається при імунодефіцитах</w:t>
      </w:r>
      <w:r w:rsidR="00941B6C">
        <w:rPr>
          <w:sz w:val="28"/>
          <w:szCs w:val="28"/>
          <w:lang w:val="ru-RU"/>
        </w:rPr>
        <w:t xml:space="preserve"> </w:t>
      </w:r>
      <w:r w:rsidR="00941B6C" w:rsidRPr="008A19D3">
        <w:rPr>
          <w:bCs/>
          <w:i/>
          <w:sz w:val="28"/>
          <w:szCs w:val="28"/>
          <w:lang w:val="ru-RU"/>
        </w:rPr>
        <w:t>(</w:t>
      </w:r>
      <w:r w:rsidR="00941B6C" w:rsidRPr="008A19D3">
        <w:rPr>
          <w:bCs/>
          <w:i/>
          <w:sz w:val="28"/>
          <w:szCs w:val="28"/>
        </w:rPr>
        <w:t xml:space="preserve">Таблиця </w:t>
      </w:r>
      <w:r w:rsidR="00941B6C">
        <w:rPr>
          <w:bCs/>
          <w:i/>
          <w:sz w:val="28"/>
          <w:szCs w:val="28"/>
        </w:rPr>
        <w:t>30</w:t>
      </w:r>
      <w:r w:rsidR="00941B6C" w:rsidRPr="008A19D3">
        <w:rPr>
          <w:bCs/>
          <w:i/>
          <w:sz w:val="28"/>
          <w:szCs w:val="28"/>
        </w:rPr>
        <w:t>)</w:t>
      </w:r>
      <w:r w:rsidRPr="00B104CD">
        <w:rPr>
          <w:sz w:val="28"/>
          <w:szCs w:val="28"/>
          <w:lang w:val="ru-RU"/>
        </w:rPr>
        <w:t>.</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Резистентний </w:t>
      </w:r>
      <w:r w:rsidRPr="00B104CD">
        <w:rPr>
          <w:sz w:val="28"/>
          <w:szCs w:val="28"/>
          <w:lang w:val="ru-RU"/>
        </w:rPr>
        <w:t xml:space="preserve">організм при зустрічі з патологічним агентом реагує включенням імунної системи для боротьби з ним. </w:t>
      </w:r>
      <w:r w:rsidRPr="00B104CD">
        <w:rPr>
          <w:spacing w:val="-4"/>
          <w:sz w:val="28"/>
          <w:szCs w:val="28"/>
          <w:lang w:val="ru-RU"/>
        </w:rPr>
        <w:t xml:space="preserve">Результат </w:t>
      </w:r>
      <w:r w:rsidRPr="00B104CD">
        <w:rPr>
          <w:sz w:val="28"/>
          <w:szCs w:val="28"/>
          <w:lang w:val="ru-RU"/>
        </w:rPr>
        <w:t xml:space="preserve">цієї боротьби </w:t>
      </w:r>
      <w:r w:rsidRPr="00B104CD">
        <w:rPr>
          <w:spacing w:val="-9"/>
          <w:sz w:val="28"/>
          <w:szCs w:val="28"/>
          <w:lang w:val="ru-RU"/>
        </w:rPr>
        <w:t>буде</w:t>
      </w:r>
      <w:r w:rsidRPr="00B104CD">
        <w:rPr>
          <w:spacing w:val="52"/>
          <w:sz w:val="28"/>
          <w:szCs w:val="28"/>
          <w:lang w:val="ru-RU"/>
        </w:rPr>
        <w:t xml:space="preserve"> </w:t>
      </w:r>
      <w:r w:rsidRPr="00B104CD">
        <w:rPr>
          <w:sz w:val="28"/>
          <w:szCs w:val="28"/>
          <w:lang w:val="ru-RU"/>
        </w:rPr>
        <w:t>залежати від потужності захисних механізмів, кількості і якості патогена. Ця боротьба проявляється як патологічний</w:t>
      </w:r>
      <w:r w:rsidRPr="00B104CD">
        <w:rPr>
          <w:spacing w:val="-5"/>
          <w:sz w:val="28"/>
          <w:szCs w:val="28"/>
          <w:lang w:val="ru-RU"/>
        </w:rPr>
        <w:t xml:space="preserve"> </w:t>
      </w:r>
      <w:r w:rsidRPr="00B104CD">
        <w:rPr>
          <w:sz w:val="28"/>
          <w:szCs w:val="28"/>
          <w:lang w:val="ru-RU"/>
        </w:rPr>
        <w:t>процес.</w:t>
      </w:r>
    </w:p>
    <w:p w:rsidR="00545897" w:rsidRPr="00B104CD" w:rsidRDefault="00A17195" w:rsidP="00DE4354">
      <w:pPr>
        <w:spacing w:line="360" w:lineRule="auto"/>
        <w:ind w:firstLine="851"/>
        <w:jc w:val="both"/>
        <w:rPr>
          <w:sz w:val="28"/>
          <w:szCs w:val="28"/>
          <w:lang w:val="ru-RU"/>
        </w:rPr>
      </w:pPr>
      <w:r w:rsidRPr="00B104CD">
        <w:rPr>
          <w:b/>
          <w:i/>
          <w:sz w:val="28"/>
          <w:szCs w:val="28"/>
          <w:lang w:val="ru-RU"/>
        </w:rPr>
        <w:t xml:space="preserve">Імунний </w:t>
      </w:r>
      <w:r w:rsidRPr="00B104CD">
        <w:rPr>
          <w:sz w:val="28"/>
          <w:szCs w:val="28"/>
          <w:lang w:val="ru-RU"/>
        </w:rPr>
        <w:t>організм взаємодіє зі збудником, і результат його реакції – це знищення збудника на рівні нормального захисту організму. Але такий розподіл дуже умовний і відносний. Наприклад, організм, толерантний до одного антигену, може бути резистентним до іншого і імунним до третього. Крім того, існують і проміжні види реакцій. Це відноситься до хронічних захворювань, коли захисні сили імунітету не можуть остаточно знищити антиген, але в той же час не надають йому можливості зруйнувати хворий орган або тканину. Ця боротьба йде зі змінними успіхами, тобто періоди ремісії (одужання) змінюються періодами загострення хронічного захворювання.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Таким чином, в боротьбу з </w:t>
      </w:r>
      <w:r w:rsidRPr="00B104CD">
        <w:rPr>
          <w:spacing w:val="-3"/>
          <w:sz w:val="28"/>
          <w:szCs w:val="28"/>
          <w:lang w:val="ru-RU"/>
        </w:rPr>
        <w:t xml:space="preserve">патогеном включаються </w:t>
      </w:r>
      <w:r w:rsidRPr="00B104CD">
        <w:rPr>
          <w:sz w:val="28"/>
          <w:szCs w:val="28"/>
          <w:lang w:val="ru-RU"/>
        </w:rPr>
        <w:t xml:space="preserve">всі вищі рівні </w:t>
      </w:r>
      <w:r w:rsidRPr="00B104CD">
        <w:rPr>
          <w:spacing w:val="-4"/>
          <w:sz w:val="28"/>
          <w:szCs w:val="28"/>
          <w:lang w:val="ru-RU"/>
        </w:rPr>
        <w:t xml:space="preserve">організму, </w:t>
      </w:r>
      <w:r w:rsidRPr="00B104CD">
        <w:rPr>
          <w:sz w:val="28"/>
          <w:szCs w:val="28"/>
          <w:lang w:val="ru-RU"/>
        </w:rPr>
        <w:t>в тому числі системи життєдіяльності. Організм в цьому випадку працює на межі. Компенсаторні реакції можуть досягти такої сили, що починають уражатися системи життєзабезпечення. Наприклад, при</w:t>
      </w:r>
      <w:r w:rsidRPr="00B104CD">
        <w:rPr>
          <w:spacing w:val="-46"/>
          <w:sz w:val="28"/>
          <w:szCs w:val="28"/>
          <w:lang w:val="ru-RU"/>
        </w:rPr>
        <w:t xml:space="preserve"> </w:t>
      </w:r>
      <w:r w:rsidRPr="00B104CD">
        <w:rPr>
          <w:sz w:val="28"/>
          <w:szCs w:val="28"/>
          <w:lang w:val="ru-RU"/>
        </w:rPr>
        <w:t xml:space="preserve">лихоманці температура тіла в </w:t>
      </w:r>
      <w:r w:rsidRPr="00B104CD">
        <w:rPr>
          <w:spacing w:val="-3"/>
          <w:sz w:val="28"/>
          <w:szCs w:val="28"/>
          <w:lang w:val="ru-RU"/>
        </w:rPr>
        <w:t xml:space="preserve">результаті </w:t>
      </w:r>
      <w:r w:rsidRPr="00B104CD">
        <w:rPr>
          <w:sz w:val="28"/>
          <w:szCs w:val="28"/>
          <w:lang w:val="ru-RU"/>
        </w:rPr>
        <w:t xml:space="preserve">термічних реакцій може перевищити допустиму і стати причиною смерті. У цьому випадку смерть є ціною адаптації. Це лише поодинокий приклад, але й </w:t>
      </w:r>
      <w:r w:rsidRPr="00B104CD">
        <w:rPr>
          <w:spacing w:val="-3"/>
          <w:sz w:val="28"/>
          <w:szCs w:val="28"/>
          <w:lang w:val="ru-RU"/>
        </w:rPr>
        <w:t xml:space="preserve">він </w:t>
      </w:r>
      <w:r w:rsidRPr="00B104CD">
        <w:rPr>
          <w:sz w:val="28"/>
          <w:szCs w:val="28"/>
          <w:lang w:val="ru-RU"/>
        </w:rPr>
        <w:t xml:space="preserve">показує, як важливо для організму </w:t>
      </w:r>
      <w:r w:rsidRPr="00B104CD">
        <w:rPr>
          <w:spacing w:val="-3"/>
          <w:sz w:val="28"/>
          <w:szCs w:val="28"/>
          <w:lang w:val="ru-RU"/>
        </w:rPr>
        <w:t xml:space="preserve">мати </w:t>
      </w:r>
      <w:r w:rsidRPr="00B104CD">
        <w:rPr>
          <w:sz w:val="28"/>
          <w:szCs w:val="28"/>
          <w:lang w:val="ru-RU"/>
        </w:rPr>
        <w:t>хороший імунологічний</w:t>
      </w:r>
      <w:r w:rsidRPr="00B104CD">
        <w:rPr>
          <w:spacing w:val="9"/>
          <w:sz w:val="28"/>
          <w:szCs w:val="28"/>
          <w:lang w:val="ru-RU"/>
        </w:rPr>
        <w:t xml:space="preserve"> </w:t>
      </w:r>
      <w:r w:rsidRPr="00B104CD">
        <w:rPr>
          <w:sz w:val="28"/>
          <w:szCs w:val="28"/>
          <w:lang w:val="ru-RU"/>
        </w:rPr>
        <w:t>статус.</w:t>
      </w:r>
    </w:p>
    <w:p w:rsidR="00545897" w:rsidRPr="00B104CD" w:rsidRDefault="00A17195" w:rsidP="00DE4354">
      <w:pPr>
        <w:spacing w:line="360" w:lineRule="auto"/>
        <w:ind w:firstLine="851"/>
        <w:jc w:val="both"/>
        <w:rPr>
          <w:sz w:val="28"/>
          <w:szCs w:val="28"/>
          <w:lang w:val="ru-RU"/>
        </w:rPr>
      </w:pPr>
      <w:r w:rsidRPr="00B104CD">
        <w:rPr>
          <w:sz w:val="28"/>
          <w:szCs w:val="28"/>
          <w:lang w:val="ru-RU"/>
        </w:rPr>
        <w:t>Дослідження імунного статусу включає в себе:</w:t>
      </w:r>
    </w:p>
    <w:p w:rsidR="00545897" w:rsidRPr="00B104CD" w:rsidRDefault="00A17195" w:rsidP="00C21744">
      <w:pPr>
        <w:pStyle w:val="a4"/>
        <w:numPr>
          <w:ilvl w:val="0"/>
          <w:numId w:val="18"/>
        </w:numPr>
        <w:spacing w:line="360" w:lineRule="auto"/>
        <w:jc w:val="both"/>
        <w:rPr>
          <w:sz w:val="28"/>
          <w:szCs w:val="28"/>
          <w:lang w:val="ru-RU"/>
        </w:rPr>
      </w:pPr>
      <w:r w:rsidRPr="00B104CD">
        <w:rPr>
          <w:sz w:val="28"/>
          <w:szCs w:val="28"/>
          <w:lang w:val="ru-RU"/>
        </w:rPr>
        <w:t>визначення групи крові і</w:t>
      </w:r>
      <w:r w:rsidRPr="00B104CD">
        <w:rPr>
          <w:spacing w:val="-7"/>
          <w:sz w:val="28"/>
          <w:szCs w:val="28"/>
          <w:lang w:val="ru-RU"/>
        </w:rPr>
        <w:t xml:space="preserve"> </w:t>
      </w:r>
      <w:r w:rsidRPr="00B104CD">
        <w:rPr>
          <w:sz w:val="28"/>
          <w:szCs w:val="28"/>
          <w:lang w:val="ru-RU"/>
        </w:rPr>
        <w:t>резус-фактору;</w:t>
      </w:r>
    </w:p>
    <w:p w:rsidR="00545897" w:rsidRPr="00B104CD" w:rsidRDefault="00A17195" w:rsidP="00C21744">
      <w:pPr>
        <w:pStyle w:val="a4"/>
        <w:numPr>
          <w:ilvl w:val="0"/>
          <w:numId w:val="18"/>
        </w:numPr>
        <w:spacing w:line="360" w:lineRule="auto"/>
        <w:jc w:val="both"/>
        <w:rPr>
          <w:sz w:val="28"/>
          <w:szCs w:val="28"/>
          <w:lang w:val="ru-RU"/>
        </w:rPr>
      </w:pPr>
      <w:r w:rsidRPr="00B104CD">
        <w:rPr>
          <w:sz w:val="28"/>
          <w:szCs w:val="28"/>
          <w:lang w:val="ru-RU"/>
        </w:rPr>
        <w:t>загальний</w:t>
      </w:r>
      <w:r w:rsidR="00A561A8" w:rsidRPr="00B104CD">
        <w:rPr>
          <w:sz w:val="28"/>
          <w:szCs w:val="28"/>
          <w:lang w:val="ru-RU"/>
        </w:rPr>
        <w:t xml:space="preserve"> </w:t>
      </w:r>
      <w:r w:rsidRPr="00B104CD">
        <w:rPr>
          <w:sz w:val="28"/>
          <w:szCs w:val="28"/>
          <w:lang w:val="ru-RU"/>
        </w:rPr>
        <w:t>аналіз</w:t>
      </w:r>
      <w:r w:rsidR="00A561A8" w:rsidRPr="00B104CD">
        <w:rPr>
          <w:sz w:val="28"/>
          <w:szCs w:val="28"/>
          <w:lang w:val="ru-RU"/>
        </w:rPr>
        <w:t xml:space="preserve"> </w:t>
      </w:r>
      <w:r w:rsidRPr="00B104CD">
        <w:rPr>
          <w:sz w:val="28"/>
          <w:szCs w:val="28"/>
          <w:lang w:val="ru-RU"/>
        </w:rPr>
        <w:t>крові</w:t>
      </w:r>
      <w:r w:rsidR="00A561A8" w:rsidRPr="00B104CD">
        <w:rPr>
          <w:sz w:val="28"/>
          <w:szCs w:val="28"/>
          <w:lang w:val="ru-RU"/>
        </w:rPr>
        <w:t xml:space="preserve"> </w:t>
      </w:r>
      <w:r w:rsidRPr="00B104CD">
        <w:rPr>
          <w:sz w:val="28"/>
          <w:szCs w:val="28"/>
          <w:lang w:val="ru-RU"/>
        </w:rPr>
        <w:t>з</w:t>
      </w:r>
      <w:r w:rsidR="00A561A8" w:rsidRPr="00B104CD">
        <w:rPr>
          <w:sz w:val="28"/>
          <w:szCs w:val="28"/>
          <w:lang w:val="ru-RU"/>
        </w:rPr>
        <w:t xml:space="preserve"> </w:t>
      </w:r>
      <w:r w:rsidRPr="00B104CD">
        <w:rPr>
          <w:sz w:val="28"/>
          <w:szCs w:val="28"/>
          <w:lang w:val="ru-RU"/>
        </w:rPr>
        <w:t>розгорнутою</w:t>
      </w:r>
      <w:r w:rsidR="00A561A8" w:rsidRPr="00B104CD">
        <w:rPr>
          <w:sz w:val="28"/>
          <w:szCs w:val="28"/>
          <w:lang w:val="ru-RU"/>
        </w:rPr>
        <w:t xml:space="preserve"> </w:t>
      </w:r>
      <w:r w:rsidRPr="00B104CD">
        <w:rPr>
          <w:sz w:val="28"/>
          <w:szCs w:val="28"/>
          <w:lang w:val="ru-RU"/>
        </w:rPr>
        <w:t>лейкограмою</w:t>
      </w:r>
      <w:r w:rsidR="00A561A8" w:rsidRPr="00B104CD">
        <w:rPr>
          <w:sz w:val="28"/>
          <w:szCs w:val="28"/>
          <w:lang w:val="ru-RU"/>
        </w:rPr>
        <w:t xml:space="preserve"> </w:t>
      </w:r>
      <w:r w:rsidRPr="00B104CD">
        <w:rPr>
          <w:sz w:val="28"/>
          <w:szCs w:val="28"/>
          <w:lang w:val="ru-RU"/>
        </w:rPr>
        <w:t>або лейкоцитарною</w:t>
      </w:r>
      <w:r w:rsidRPr="00B104CD">
        <w:rPr>
          <w:spacing w:val="-3"/>
          <w:sz w:val="28"/>
          <w:szCs w:val="28"/>
          <w:lang w:val="ru-RU"/>
        </w:rPr>
        <w:t xml:space="preserve"> </w:t>
      </w:r>
      <w:r w:rsidRPr="00B104CD">
        <w:rPr>
          <w:sz w:val="28"/>
          <w:szCs w:val="28"/>
          <w:lang w:val="ru-RU"/>
        </w:rPr>
        <w:t>формулою;</w:t>
      </w:r>
    </w:p>
    <w:p w:rsidR="00545897" w:rsidRPr="00B104CD" w:rsidRDefault="00A17195" w:rsidP="00C21744">
      <w:pPr>
        <w:pStyle w:val="a4"/>
        <w:numPr>
          <w:ilvl w:val="0"/>
          <w:numId w:val="18"/>
        </w:numPr>
        <w:spacing w:line="360" w:lineRule="auto"/>
        <w:jc w:val="both"/>
        <w:rPr>
          <w:sz w:val="28"/>
          <w:szCs w:val="28"/>
        </w:rPr>
      </w:pPr>
      <w:r w:rsidRPr="00B104CD">
        <w:rPr>
          <w:sz w:val="28"/>
          <w:szCs w:val="28"/>
        </w:rPr>
        <w:t>визначення кількості</w:t>
      </w:r>
      <w:r w:rsidRPr="00B104CD">
        <w:rPr>
          <w:spacing w:val="3"/>
          <w:sz w:val="28"/>
          <w:szCs w:val="28"/>
        </w:rPr>
        <w:t xml:space="preserve"> </w:t>
      </w:r>
      <w:r w:rsidRPr="00B104CD">
        <w:rPr>
          <w:spacing w:val="-3"/>
          <w:sz w:val="28"/>
          <w:szCs w:val="28"/>
        </w:rPr>
        <w:t>імуноглобулінів;</w:t>
      </w:r>
    </w:p>
    <w:p w:rsidR="00545897" w:rsidRPr="00B104CD" w:rsidRDefault="00A17195" w:rsidP="00C21744">
      <w:pPr>
        <w:pStyle w:val="a4"/>
        <w:numPr>
          <w:ilvl w:val="0"/>
          <w:numId w:val="18"/>
        </w:numPr>
        <w:spacing w:line="360" w:lineRule="auto"/>
        <w:jc w:val="both"/>
        <w:rPr>
          <w:sz w:val="28"/>
          <w:szCs w:val="28"/>
        </w:rPr>
      </w:pPr>
      <w:r w:rsidRPr="00B104CD">
        <w:rPr>
          <w:sz w:val="28"/>
          <w:szCs w:val="28"/>
        </w:rPr>
        <w:t>дослідження</w:t>
      </w:r>
      <w:r w:rsidRPr="00B104CD">
        <w:rPr>
          <w:spacing w:val="-2"/>
          <w:sz w:val="28"/>
          <w:szCs w:val="28"/>
        </w:rPr>
        <w:t xml:space="preserve"> </w:t>
      </w:r>
      <w:r w:rsidRPr="00B104CD">
        <w:rPr>
          <w:sz w:val="28"/>
          <w:szCs w:val="28"/>
        </w:rPr>
        <w:t>лімфоцитів;</w:t>
      </w:r>
    </w:p>
    <w:p w:rsidR="00545897" w:rsidRPr="00B104CD" w:rsidRDefault="00A17195" w:rsidP="00C21744">
      <w:pPr>
        <w:pStyle w:val="a4"/>
        <w:numPr>
          <w:ilvl w:val="0"/>
          <w:numId w:val="18"/>
        </w:numPr>
        <w:spacing w:line="360" w:lineRule="auto"/>
        <w:jc w:val="both"/>
        <w:rPr>
          <w:sz w:val="28"/>
          <w:szCs w:val="28"/>
        </w:rPr>
      </w:pPr>
      <w:r w:rsidRPr="00B104CD">
        <w:rPr>
          <w:sz w:val="28"/>
          <w:szCs w:val="28"/>
        </w:rPr>
        <w:t>дослідження фагоцитарної активності</w:t>
      </w:r>
      <w:r w:rsidRPr="00B104CD">
        <w:rPr>
          <w:spacing w:val="-7"/>
          <w:sz w:val="28"/>
          <w:szCs w:val="28"/>
        </w:rPr>
        <w:t xml:space="preserve"> </w:t>
      </w:r>
      <w:r w:rsidRPr="00B104CD">
        <w:rPr>
          <w:sz w:val="28"/>
          <w:szCs w:val="28"/>
        </w:rPr>
        <w:t>нейтрофілів.</w:t>
      </w:r>
    </w:p>
    <w:p w:rsidR="00545897" w:rsidRPr="00B104CD" w:rsidRDefault="00545897" w:rsidP="00DE4354">
      <w:pPr>
        <w:spacing w:line="360" w:lineRule="auto"/>
        <w:ind w:firstLine="851"/>
        <w:jc w:val="both"/>
        <w:rPr>
          <w:sz w:val="28"/>
          <w:szCs w:val="28"/>
        </w:rPr>
      </w:pPr>
    </w:p>
    <w:p w:rsidR="00545897" w:rsidRPr="00B104CD" w:rsidRDefault="00A17195" w:rsidP="00DE4354">
      <w:pPr>
        <w:spacing w:line="360" w:lineRule="auto"/>
        <w:ind w:firstLine="851"/>
        <w:jc w:val="both"/>
        <w:rPr>
          <w:sz w:val="28"/>
          <w:szCs w:val="28"/>
          <w:lang w:val="ru-RU"/>
        </w:rPr>
      </w:pPr>
      <w:r w:rsidRPr="00B104CD">
        <w:rPr>
          <w:sz w:val="28"/>
          <w:szCs w:val="28"/>
        </w:rPr>
        <w:t xml:space="preserve">Крім цього, існують два етапи імунологічної діагностики. </w:t>
      </w:r>
      <w:r w:rsidRPr="00B104CD">
        <w:rPr>
          <w:sz w:val="28"/>
          <w:szCs w:val="28"/>
          <w:lang w:val="ru-RU"/>
        </w:rPr>
        <w:t xml:space="preserve">Перший етап виявляє «грубі» дефекти в імунній системі. Дослідження проводять за допомогою простих, так званих орієнтовних методів. Це тести першого рівня. Цим методом визначають двадцять показників: кількість лейкоцитів, лімфоцитів, різноманітних підгруп Т-лімфоцитів, рівні </w:t>
      </w:r>
      <w:r w:rsidRPr="004E2624">
        <w:rPr>
          <w:spacing w:val="-3"/>
          <w:sz w:val="28"/>
          <w:szCs w:val="28"/>
          <w:lang w:val="ru-RU"/>
        </w:rPr>
        <w:t xml:space="preserve">імуноглобулінів </w:t>
      </w:r>
      <w:r w:rsidRPr="004E2624">
        <w:rPr>
          <w:sz w:val="28"/>
          <w:szCs w:val="28"/>
          <w:lang w:val="ru-RU"/>
        </w:rPr>
        <w:t>(</w:t>
      </w:r>
      <w:r w:rsidR="00123B45" w:rsidRPr="004E2624">
        <w:rPr>
          <w:sz w:val="28"/>
          <w:szCs w:val="28"/>
          <w:lang w:val="en-US"/>
        </w:rPr>
        <w:t>I</w:t>
      </w:r>
      <w:r w:rsidRPr="004E2624">
        <w:rPr>
          <w:sz w:val="28"/>
          <w:szCs w:val="28"/>
        </w:rPr>
        <w:t>g</w:t>
      </w:r>
      <w:r w:rsidRPr="00B104CD">
        <w:rPr>
          <w:sz w:val="28"/>
          <w:szCs w:val="28"/>
          <w:lang w:val="ru-RU"/>
        </w:rPr>
        <w:t xml:space="preserve">) </w:t>
      </w:r>
      <w:r w:rsidRPr="00B104CD">
        <w:rPr>
          <w:spacing w:val="-3"/>
          <w:sz w:val="28"/>
          <w:szCs w:val="28"/>
          <w:lang w:val="ru-RU"/>
        </w:rPr>
        <w:t xml:space="preserve">А, </w:t>
      </w:r>
      <w:r w:rsidRPr="00B104CD">
        <w:rPr>
          <w:sz w:val="28"/>
          <w:szCs w:val="28"/>
          <w:lang w:val="ru-RU"/>
        </w:rPr>
        <w:t xml:space="preserve">М, </w:t>
      </w:r>
      <w:r w:rsidRPr="00B104CD">
        <w:rPr>
          <w:sz w:val="28"/>
          <w:szCs w:val="28"/>
        </w:rPr>
        <w:t>J</w:t>
      </w:r>
      <w:r w:rsidRPr="00B104CD">
        <w:rPr>
          <w:sz w:val="28"/>
          <w:szCs w:val="28"/>
          <w:lang w:val="ru-RU"/>
        </w:rPr>
        <w:t xml:space="preserve">, Е, концентрацію </w:t>
      </w:r>
      <w:r w:rsidRPr="00B104CD">
        <w:rPr>
          <w:spacing w:val="-3"/>
          <w:sz w:val="28"/>
          <w:szCs w:val="28"/>
          <w:lang w:val="ru-RU"/>
        </w:rPr>
        <w:t xml:space="preserve">циркулюючих </w:t>
      </w:r>
      <w:r w:rsidRPr="00B104CD">
        <w:rPr>
          <w:sz w:val="28"/>
          <w:szCs w:val="28"/>
          <w:lang w:val="ru-RU"/>
        </w:rPr>
        <w:t xml:space="preserve">імунних </w:t>
      </w:r>
      <w:r w:rsidRPr="00B104CD">
        <w:rPr>
          <w:spacing w:val="-3"/>
          <w:sz w:val="28"/>
          <w:szCs w:val="28"/>
          <w:lang w:val="ru-RU"/>
        </w:rPr>
        <w:t xml:space="preserve">комплексів </w:t>
      </w:r>
      <w:r w:rsidRPr="00B104CD">
        <w:rPr>
          <w:sz w:val="28"/>
          <w:szCs w:val="28"/>
          <w:lang w:val="ru-RU"/>
        </w:rPr>
        <w:t>та ін. На цьому етапі враховується кількість клітин, їх відсоткове співвідношення і функціональна</w:t>
      </w:r>
      <w:r w:rsidRPr="00B104CD">
        <w:rPr>
          <w:spacing w:val="-1"/>
          <w:sz w:val="28"/>
          <w:szCs w:val="28"/>
          <w:lang w:val="ru-RU"/>
        </w:rPr>
        <w:t xml:space="preserve"> </w:t>
      </w:r>
      <w:r w:rsidRPr="00B104CD">
        <w:rPr>
          <w:sz w:val="28"/>
          <w:szCs w:val="28"/>
          <w:lang w:val="ru-RU"/>
        </w:rPr>
        <w:t>активність.</w:t>
      </w:r>
    </w:p>
    <w:p w:rsidR="00545897" w:rsidRPr="00B104CD" w:rsidRDefault="00A17195" w:rsidP="00DE4354">
      <w:pPr>
        <w:spacing w:line="360" w:lineRule="auto"/>
        <w:ind w:firstLine="851"/>
        <w:jc w:val="both"/>
        <w:rPr>
          <w:sz w:val="28"/>
          <w:szCs w:val="28"/>
          <w:lang w:val="ru-RU"/>
        </w:rPr>
      </w:pPr>
      <w:r w:rsidRPr="00B104CD">
        <w:rPr>
          <w:spacing w:val="-3"/>
          <w:sz w:val="28"/>
          <w:szCs w:val="28"/>
          <w:lang w:val="ru-RU"/>
        </w:rPr>
        <w:t xml:space="preserve">На </w:t>
      </w:r>
      <w:r w:rsidRPr="00B104CD">
        <w:rPr>
          <w:sz w:val="28"/>
          <w:szCs w:val="28"/>
          <w:lang w:val="ru-RU"/>
        </w:rPr>
        <w:t xml:space="preserve">другому етапі, якщо </w:t>
      </w:r>
      <w:r w:rsidRPr="00B104CD">
        <w:rPr>
          <w:spacing w:val="-8"/>
          <w:sz w:val="28"/>
          <w:szCs w:val="28"/>
          <w:lang w:val="ru-RU"/>
        </w:rPr>
        <w:t xml:space="preserve">були </w:t>
      </w:r>
      <w:r w:rsidRPr="00B104CD">
        <w:rPr>
          <w:sz w:val="28"/>
          <w:szCs w:val="28"/>
          <w:lang w:val="ru-RU"/>
        </w:rPr>
        <w:t xml:space="preserve">виявлені відхилення в орієнтовних </w:t>
      </w:r>
      <w:r w:rsidRPr="00B104CD">
        <w:rPr>
          <w:spacing w:val="2"/>
          <w:sz w:val="28"/>
          <w:szCs w:val="28"/>
          <w:lang w:val="ru-RU"/>
        </w:rPr>
        <w:t xml:space="preserve">тестах </w:t>
      </w:r>
      <w:r w:rsidRPr="00B104CD">
        <w:rPr>
          <w:sz w:val="28"/>
          <w:szCs w:val="28"/>
          <w:lang w:val="ru-RU"/>
        </w:rPr>
        <w:t xml:space="preserve">проводиться більш ретельний аналіз стану </w:t>
      </w:r>
      <w:r w:rsidRPr="00B104CD">
        <w:rPr>
          <w:spacing w:val="-4"/>
          <w:sz w:val="28"/>
          <w:szCs w:val="28"/>
          <w:lang w:val="ru-RU"/>
        </w:rPr>
        <w:t xml:space="preserve">імунітету. </w:t>
      </w:r>
      <w:r w:rsidRPr="00B104CD">
        <w:rPr>
          <w:sz w:val="28"/>
          <w:szCs w:val="28"/>
          <w:lang w:val="ru-RU"/>
        </w:rPr>
        <w:t xml:space="preserve">Тести другого рівня дозволяють простежити зміни у складі складних речовин, що беруть участь в регуляції імунної відповіді (наприклад, інтерлейкіну), а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 xml:space="preserve">кількість клітин, які несуть певний вид </w:t>
      </w:r>
      <w:r w:rsidRPr="00B104CD">
        <w:rPr>
          <w:spacing w:val="-3"/>
          <w:sz w:val="28"/>
          <w:szCs w:val="28"/>
          <w:lang w:val="ru-RU"/>
        </w:rPr>
        <w:t>імуноглобулінів.</w:t>
      </w:r>
    </w:p>
    <w:p w:rsidR="00545897" w:rsidRPr="00B104CD" w:rsidRDefault="00A17195" w:rsidP="00DE4354">
      <w:pPr>
        <w:spacing w:line="360" w:lineRule="auto"/>
        <w:ind w:firstLine="851"/>
        <w:jc w:val="both"/>
        <w:rPr>
          <w:sz w:val="28"/>
          <w:szCs w:val="28"/>
          <w:lang w:val="ru-RU"/>
        </w:rPr>
      </w:pPr>
      <w:r w:rsidRPr="00B104CD">
        <w:rPr>
          <w:sz w:val="28"/>
          <w:szCs w:val="28"/>
          <w:lang w:val="ru-RU"/>
        </w:rPr>
        <w:t>Слід докладніше зупинитися на розшифровці показників імунограми.</w:t>
      </w:r>
    </w:p>
    <w:p w:rsidR="00545897" w:rsidRPr="00B104CD" w:rsidRDefault="00A17195" w:rsidP="00DE4354">
      <w:pPr>
        <w:spacing w:line="360" w:lineRule="auto"/>
        <w:ind w:firstLine="851"/>
        <w:jc w:val="both"/>
        <w:rPr>
          <w:b/>
          <w:sz w:val="28"/>
          <w:szCs w:val="28"/>
          <w:lang w:val="ru-RU"/>
        </w:rPr>
      </w:pPr>
      <w:bookmarkStart w:id="44" w:name="_Toc9781813"/>
      <w:r w:rsidRPr="00B104CD">
        <w:rPr>
          <w:b/>
          <w:sz w:val="28"/>
          <w:szCs w:val="28"/>
          <w:u w:val="thick"/>
          <w:lang w:val="ru-RU"/>
        </w:rPr>
        <w:t>Лейкоцити</w:t>
      </w:r>
      <w:bookmarkEnd w:id="44"/>
      <w:r w:rsidR="00A561A8" w:rsidRPr="00B104CD">
        <w:rPr>
          <w:b/>
          <w:sz w:val="28"/>
          <w:szCs w:val="28"/>
          <w:u w:val="thick"/>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Норма - 3,5-8,8 ×10</w:t>
      </w:r>
      <w:r w:rsidRPr="00B104CD">
        <w:rPr>
          <w:sz w:val="28"/>
          <w:szCs w:val="28"/>
          <w:vertAlign w:val="superscript"/>
          <w:lang w:val="ru-RU"/>
        </w:rPr>
        <w:t>9</w:t>
      </w:r>
      <w:r w:rsidRPr="00B104CD">
        <w:rPr>
          <w:sz w:val="28"/>
          <w:szCs w:val="28"/>
          <w:lang w:val="ru-RU"/>
        </w:rPr>
        <w:t xml:space="preserve">/л. Підвищення числа </w:t>
      </w:r>
      <w:r w:rsidRPr="00B104CD">
        <w:rPr>
          <w:spacing w:val="-3"/>
          <w:sz w:val="28"/>
          <w:szCs w:val="28"/>
          <w:lang w:val="ru-RU"/>
        </w:rPr>
        <w:t xml:space="preserve">лейкоцитів </w:t>
      </w:r>
      <w:r w:rsidRPr="00B104CD">
        <w:rPr>
          <w:sz w:val="28"/>
          <w:szCs w:val="28"/>
          <w:lang w:val="ru-RU"/>
        </w:rPr>
        <w:t xml:space="preserve">– це </w:t>
      </w:r>
      <w:r w:rsidRPr="00B104CD">
        <w:rPr>
          <w:b/>
          <w:i/>
          <w:sz w:val="28"/>
          <w:szCs w:val="28"/>
          <w:lang w:val="ru-RU"/>
        </w:rPr>
        <w:t xml:space="preserve">лейкоцитоз, </w:t>
      </w:r>
      <w:r w:rsidRPr="00B104CD">
        <w:rPr>
          <w:sz w:val="28"/>
          <w:szCs w:val="28"/>
          <w:lang w:val="ru-RU"/>
        </w:rPr>
        <w:t xml:space="preserve">зниження – </w:t>
      </w:r>
      <w:r w:rsidRPr="00B104CD">
        <w:rPr>
          <w:b/>
          <w:i/>
          <w:sz w:val="28"/>
          <w:szCs w:val="28"/>
          <w:lang w:val="ru-RU"/>
        </w:rPr>
        <w:t>лейкопенія</w:t>
      </w:r>
      <w:r w:rsidRPr="00B104CD">
        <w:rPr>
          <w:b/>
          <w:sz w:val="28"/>
          <w:szCs w:val="28"/>
          <w:lang w:val="ru-RU"/>
        </w:rPr>
        <w:t xml:space="preserve">. </w:t>
      </w:r>
      <w:r w:rsidRPr="00B104CD">
        <w:rPr>
          <w:sz w:val="28"/>
          <w:szCs w:val="28"/>
          <w:lang w:val="ru-RU"/>
        </w:rPr>
        <w:t xml:space="preserve">Лейкоцитоз ділиться на </w:t>
      </w:r>
      <w:r w:rsidRPr="00B104CD">
        <w:rPr>
          <w:i/>
          <w:sz w:val="28"/>
          <w:szCs w:val="28"/>
          <w:lang w:val="ru-RU"/>
        </w:rPr>
        <w:t>фізіологічний і</w:t>
      </w:r>
      <w:r w:rsidR="00C91AEE">
        <w:rPr>
          <w:i/>
          <w:spacing w:val="-44"/>
          <w:sz w:val="28"/>
          <w:szCs w:val="28"/>
          <w:lang w:val="ru-RU"/>
        </w:rPr>
        <w:t xml:space="preserve"> </w:t>
      </w:r>
      <w:r w:rsidRPr="00B104CD">
        <w:rPr>
          <w:i/>
          <w:sz w:val="28"/>
          <w:szCs w:val="28"/>
          <w:lang w:val="ru-RU"/>
        </w:rPr>
        <w:t>патологічний</w:t>
      </w:r>
      <w:r w:rsidRPr="00B104CD">
        <w:rPr>
          <w:sz w:val="28"/>
          <w:szCs w:val="28"/>
          <w:lang w:val="ru-RU"/>
        </w:rPr>
        <w:t xml:space="preserve">. Причинами фізіологічного лейкоцитозу можуть </w:t>
      </w:r>
      <w:r w:rsidRPr="00B104CD">
        <w:rPr>
          <w:spacing w:val="-3"/>
          <w:sz w:val="28"/>
          <w:szCs w:val="28"/>
          <w:lang w:val="ru-RU"/>
        </w:rPr>
        <w:t xml:space="preserve">бути </w:t>
      </w:r>
      <w:r w:rsidRPr="00B104CD">
        <w:rPr>
          <w:sz w:val="28"/>
          <w:szCs w:val="28"/>
          <w:lang w:val="ru-RU"/>
        </w:rPr>
        <w:t>прийом їжі (при цьому кількість лейкоцитів не перевищує 10-12×10</w:t>
      </w:r>
      <w:r w:rsidRPr="00B104CD">
        <w:rPr>
          <w:sz w:val="28"/>
          <w:szCs w:val="28"/>
          <w:vertAlign w:val="superscript"/>
          <w:lang w:val="ru-RU"/>
        </w:rPr>
        <w:t>9</w:t>
      </w:r>
      <w:r w:rsidRPr="00B104CD">
        <w:rPr>
          <w:sz w:val="28"/>
          <w:szCs w:val="28"/>
          <w:lang w:val="ru-RU"/>
        </w:rPr>
        <w:t xml:space="preserve">/л), фізична робота, прийом гарячих і </w:t>
      </w:r>
      <w:r w:rsidRPr="00B104CD">
        <w:rPr>
          <w:spacing w:val="-3"/>
          <w:sz w:val="28"/>
          <w:szCs w:val="28"/>
          <w:lang w:val="ru-RU"/>
        </w:rPr>
        <w:t xml:space="preserve">холодних </w:t>
      </w:r>
      <w:r w:rsidRPr="00B104CD">
        <w:rPr>
          <w:sz w:val="28"/>
          <w:szCs w:val="28"/>
          <w:lang w:val="ru-RU"/>
        </w:rPr>
        <w:t xml:space="preserve">ванн, вагітність, пологи, передменструальний період. З цієї причини кров слід </w:t>
      </w:r>
      <w:r w:rsidRPr="00B104CD">
        <w:rPr>
          <w:spacing w:val="-3"/>
          <w:sz w:val="28"/>
          <w:szCs w:val="28"/>
          <w:lang w:val="ru-RU"/>
        </w:rPr>
        <w:t xml:space="preserve">здавати натще </w:t>
      </w:r>
      <w:r w:rsidRPr="00B104CD">
        <w:rPr>
          <w:sz w:val="28"/>
          <w:szCs w:val="28"/>
          <w:lang w:val="ru-RU"/>
        </w:rPr>
        <w:t xml:space="preserve">і перед цим не займатися </w:t>
      </w:r>
      <w:r w:rsidRPr="00B104CD">
        <w:rPr>
          <w:spacing w:val="-3"/>
          <w:sz w:val="28"/>
          <w:szCs w:val="28"/>
          <w:lang w:val="ru-RU"/>
        </w:rPr>
        <w:t xml:space="preserve">важкою </w:t>
      </w:r>
      <w:r w:rsidRPr="00B104CD">
        <w:rPr>
          <w:sz w:val="28"/>
          <w:szCs w:val="28"/>
          <w:lang w:val="ru-RU"/>
        </w:rPr>
        <w:t>фізичною роботою. Для вагітних, породіль, дітей встановлені свої</w:t>
      </w:r>
      <w:r w:rsidRPr="00B104CD">
        <w:rPr>
          <w:spacing w:val="-22"/>
          <w:sz w:val="28"/>
          <w:szCs w:val="28"/>
          <w:lang w:val="ru-RU"/>
        </w:rPr>
        <w:t xml:space="preserve"> </w:t>
      </w:r>
      <w:r w:rsidRPr="00B104CD">
        <w:rPr>
          <w:sz w:val="28"/>
          <w:szCs w:val="28"/>
          <w:lang w:val="ru-RU"/>
        </w:rPr>
        <w:t>норми.</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Патологічний лейкоцитоз </w:t>
      </w:r>
      <w:r w:rsidRPr="00B104CD">
        <w:rPr>
          <w:spacing w:val="-3"/>
          <w:sz w:val="28"/>
          <w:szCs w:val="28"/>
          <w:lang w:val="ru-RU"/>
        </w:rPr>
        <w:t xml:space="preserve">буває </w:t>
      </w:r>
      <w:r w:rsidRPr="00B104CD">
        <w:rPr>
          <w:sz w:val="28"/>
          <w:szCs w:val="28"/>
          <w:lang w:val="ru-RU"/>
        </w:rPr>
        <w:t>при інфекційних захворюваннях (пневмонії, менінгіт</w:t>
      </w:r>
      <w:r w:rsidRPr="004E2624">
        <w:rPr>
          <w:sz w:val="28"/>
          <w:szCs w:val="28"/>
          <w:lang w:val="ru-RU"/>
        </w:rPr>
        <w:t>і,</w:t>
      </w:r>
      <w:r w:rsidRPr="00B104CD">
        <w:rPr>
          <w:sz w:val="28"/>
          <w:szCs w:val="28"/>
          <w:lang w:val="ru-RU"/>
        </w:rPr>
        <w:t xml:space="preserve"> загальному сепсисі та ін.), інфекційних захворюваннях з ураженням клітин імунної системи, різних запальних захворюваннях, викликаних мікроорганізмами (фурункульозі, перитоніті і </w:t>
      </w:r>
      <w:r w:rsidRPr="00B104CD">
        <w:rPr>
          <w:spacing w:val="-4"/>
          <w:sz w:val="28"/>
          <w:szCs w:val="28"/>
          <w:lang w:val="ru-RU"/>
        </w:rPr>
        <w:t>т.п.).</w:t>
      </w:r>
      <w:r w:rsidRPr="00B104CD">
        <w:rPr>
          <w:spacing w:val="62"/>
          <w:sz w:val="28"/>
          <w:szCs w:val="28"/>
          <w:lang w:val="ru-RU"/>
        </w:rPr>
        <w:t xml:space="preserve"> </w:t>
      </w:r>
      <w:r w:rsidRPr="00B104CD">
        <w:rPr>
          <w:sz w:val="28"/>
          <w:szCs w:val="28"/>
          <w:lang w:val="ru-RU"/>
        </w:rPr>
        <w:t xml:space="preserve">Але є й винятки. Наприклад, деякі інфекційні захворювання протікають з лейкопенією (черевний тиф, бруцельоз, малярія, краснуха, кір, грип, вірусний гепатит у гострій фазі). Відсутність лейкоцитозу в гострій фазі інфекційного захворювання є несприятливою ознакою, це свідчить про слабку опірність </w:t>
      </w:r>
      <w:r w:rsidRPr="00B104CD">
        <w:rPr>
          <w:spacing w:val="-4"/>
          <w:sz w:val="28"/>
          <w:szCs w:val="28"/>
          <w:lang w:val="ru-RU"/>
        </w:rPr>
        <w:t>організму.</w:t>
      </w:r>
    </w:p>
    <w:p w:rsidR="00545897" w:rsidRPr="00B104CD" w:rsidRDefault="00A17195" w:rsidP="00DE4354">
      <w:pPr>
        <w:spacing w:line="360" w:lineRule="auto"/>
        <w:ind w:firstLine="851"/>
        <w:jc w:val="both"/>
        <w:rPr>
          <w:b/>
          <w:sz w:val="28"/>
          <w:szCs w:val="28"/>
          <w:lang w:val="ru-RU"/>
        </w:rPr>
      </w:pPr>
      <w:bookmarkStart w:id="45" w:name="_Toc9781814"/>
      <w:r w:rsidRPr="00B104CD">
        <w:rPr>
          <w:b/>
          <w:sz w:val="28"/>
          <w:szCs w:val="28"/>
          <w:lang w:val="ru-RU"/>
        </w:rPr>
        <w:t>Лімфоцити</w:t>
      </w:r>
      <w:bookmarkEnd w:id="45"/>
      <w:r w:rsidR="00A561A8" w:rsidRPr="00B104CD">
        <w:rPr>
          <w:b/>
          <w:sz w:val="28"/>
          <w:szCs w:val="28"/>
          <w:lang w:val="ru-RU"/>
        </w:rPr>
        <w:t>.</w:t>
      </w:r>
    </w:p>
    <w:p w:rsidR="00545897" w:rsidRPr="00B104CD" w:rsidRDefault="00A17195" w:rsidP="00A561A8">
      <w:pPr>
        <w:spacing w:line="360" w:lineRule="auto"/>
        <w:ind w:firstLine="851"/>
        <w:jc w:val="both"/>
        <w:rPr>
          <w:sz w:val="28"/>
          <w:szCs w:val="28"/>
          <w:lang w:val="ru-RU"/>
        </w:rPr>
      </w:pPr>
      <w:r w:rsidRPr="00B104CD">
        <w:rPr>
          <w:sz w:val="28"/>
          <w:szCs w:val="28"/>
          <w:lang w:val="ru-RU"/>
        </w:rPr>
        <w:t>Норма: абсолютний вміст – 1,2-3,0×10</w:t>
      </w:r>
      <w:r w:rsidRPr="00B104CD">
        <w:rPr>
          <w:sz w:val="28"/>
          <w:szCs w:val="28"/>
          <w:vertAlign w:val="superscript"/>
          <w:lang w:val="ru-RU"/>
        </w:rPr>
        <w:t>9</w:t>
      </w:r>
      <w:r w:rsidRPr="00B104CD">
        <w:rPr>
          <w:sz w:val="28"/>
          <w:szCs w:val="28"/>
          <w:lang w:val="ru-RU"/>
        </w:rPr>
        <w:t xml:space="preserve">/л, але частіше в клінічному аналізі крові вказується відсотковий вміст лімфоцитів. Цей показник становить 19-37 %. Розрізняють також </w:t>
      </w:r>
      <w:r w:rsidRPr="00B104CD">
        <w:rPr>
          <w:b/>
          <w:i/>
          <w:sz w:val="28"/>
          <w:szCs w:val="28"/>
          <w:lang w:val="ru-RU"/>
        </w:rPr>
        <w:t xml:space="preserve">лімфоцитоз </w:t>
      </w:r>
      <w:r w:rsidRPr="00B104CD">
        <w:rPr>
          <w:sz w:val="28"/>
          <w:szCs w:val="28"/>
          <w:lang w:val="ru-RU"/>
        </w:rPr>
        <w:t xml:space="preserve">і </w:t>
      </w:r>
      <w:r w:rsidR="00C91AEE" w:rsidRPr="004E2624">
        <w:rPr>
          <w:b/>
          <w:i/>
          <w:sz w:val="28"/>
          <w:szCs w:val="28"/>
          <w:lang w:val="ru-RU"/>
        </w:rPr>
        <w:t>лімфопені</w:t>
      </w:r>
      <w:r w:rsidRPr="004E2624">
        <w:rPr>
          <w:b/>
          <w:i/>
          <w:sz w:val="28"/>
          <w:szCs w:val="28"/>
          <w:lang w:val="ru-RU"/>
        </w:rPr>
        <w:t>ю</w:t>
      </w:r>
      <w:r w:rsidRPr="004E2624">
        <w:rPr>
          <w:sz w:val="28"/>
          <w:szCs w:val="28"/>
          <w:lang w:val="ru-RU"/>
        </w:rPr>
        <w:t>.</w:t>
      </w:r>
      <w:r w:rsidRPr="00B104CD">
        <w:rPr>
          <w:sz w:val="28"/>
          <w:szCs w:val="28"/>
          <w:lang w:val="ru-RU"/>
        </w:rPr>
        <w:t xml:space="preserve"> Лімфоцитоз виявляється при хронічній променевій хворобі, бронхіальній</w:t>
      </w:r>
      <w:r w:rsidR="00A561A8" w:rsidRPr="00B104CD">
        <w:rPr>
          <w:sz w:val="28"/>
          <w:szCs w:val="28"/>
          <w:lang w:val="ru-RU"/>
        </w:rPr>
        <w:t xml:space="preserve"> </w:t>
      </w:r>
      <w:r w:rsidRPr="00B104CD">
        <w:rPr>
          <w:sz w:val="28"/>
          <w:szCs w:val="28"/>
          <w:lang w:val="ru-RU"/>
        </w:rPr>
        <w:t>астмі, тиреотоксикозі, деяких інфекційних захворюваннях (кашлюку, туберкульозі), при видаленні селезінки. До лімфопенії призводять іонізуюче випромінювання, аутоімунні захворювання, ендокринні захворювання, прийом гормональних препаратів, СНІД.</w:t>
      </w:r>
    </w:p>
    <w:p w:rsidR="00545897" w:rsidRPr="00B104CD" w:rsidRDefault="00A17195" w:rsidP="00DE4354">
      <w:pPr>
        <w:spacing w:line="360" w:lineRule="auto"/>
        <w:ind w:firstLine="851"/>
        <w:jc w:val="both"/>
        <w:rPr>
          <w:b/>
          <w:i/>
          <w:sz w:val="28"/>
          <w:szCs w:val="28"/>
          <w:lang w:val="ru-RU"/>
        </w:rPr>
      </w:pPr>
      <w:bookmarkStart w:id="46" w:name="_Toc9781815"/>
      <w:r w:rsidRPr="00B104CD">
        <w:rPr>
          <w:b/>
          <w:i/>
          <w:sz w:val="28"/>
          <w:szCs w:val="28"/>
          <w:lang w:val="ru-RU"/>
        </w:rPr>
        <w:t>Т-лімфоцити</w:t>
      </w:r>
      <w:bookmarkEnd w:id="46"/>
      <w:r w:rsidR="00C36C58" w:rsidRPr="00B104CD">
        <w:rPr>
          <w:b/>
          <w:i/>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Норма: відносний вміст – 50-90 %, абсолютна кількість – 0,8-2,5×10</w:t>
      </w:r>
      <w:r w:rsidRPr="00B104CD">
        <w:rPr>
          <w:sz w:val="28"/>
          <w:szCs w:val="28"/>
          <w:vertAlign w:val="superscript"/>
          <w:lang w:val="ru-RU"/>
        </w:rPr>
        <w:t>9</w:t>
      </w:r>
      <w:r w:rsidRPr="00B104CD">
        <w:rPr>
          <w:sz w:val="28"/>
          <w:szCs w:val="28"/>
          <w:lang w:val="ru-RU"/>
        </w:rPr>
        <w:t xml:space="preserve">/л. Кількість Т-лімфоцитів підвищується при алергічних захворюваннях, в період одужання, при </w:t>
      </w:r>
      <w:r w:rsidRPr="00B104CD">
        <w:rPr>
          <w:spacing w:val="-3"/>
          <w:sz w:val="28"/>
          <w:szCs w:val="28"/>
          <w:lang w:val="ru-RU"/>
        </w:rPr>
        <w:t xml:space="preserve">туберкульозі. </w:t>
      </w:r>
      <w:r w:rsidRPr="00B104CD">
        <w:rPr>
          <w:sz w:val="28"/>
          <w:szCs w:val="28"/>
          <w:lang w:val="ru-RU"/>
        </w:rPr>
        <w:t>Зниження вмісту Т-лімфоцитів відбувається при хронічних інфекціях, імунодефіцитах, пухлинах, стресах, травмах, опіках, деяких формах алергії,</w:t>
      </w:r>
      <w:r w:rsidRPr="00B104CD">
        <w:rPr>
          <w:spacing w:val="2"/>
          <w:sz w:val="28"/>
          <w:szCs w:val="28"/>
          <w:lang w:val="ru-RU"/>
        </w:rPr>
        <w:t xml:space="preserve"> </w:t>
      </w:r>
      <w:r w:rsidRPr="00B104CD">
        <w:rPr>
          <w:sz w:val="28"/>
          <w:szCs w:val="28"/>
          <w:lang w:val="ru-RU"/>
        </w:rPr>
        <w:t>інфаркті.</w:t>
      </w:r>
    </w:p>
    <w:p w:rsidR="00545897" w:rsidRPr="00B104CD" w:rsidRDefault="00A17195" w:rsidP="00DE4354">
      <w:pPr>
        <w:spacing w:line="360" w:lineRule="auto"/>
        <w:ind w:firstLine="851"/>
        <w:jc w:val="both"/>
        <w:rPr>
          <w:b/>
          <w:i/>
          <w:sz w:val="28"/>
          <w:szCs w:val="28"/>
          <w:lang w:val="ru-RU"/>
        </w:rPr>
      </w:pPr>
      <w:bookmarkStart w:id="47" w:name="_Toc9781816"/>
      <w:r w:rsidRPr="00B104CD">
        <w:rPr>
          <w:b/>
          <w:i/>
          <w:sz w:val="28"/>
          <w:szCs w:val="28"/>
          <w:lang w:val="ru-RU"/>
        </w:rPr>
        <w:t>Т-хелпери</w:t>
      </w:r>
      <w:bookmarkEnd w:id="47"/>
      <w:r w:rsidR="00C36C58" w:rsidRPr="00B104CD">
        <w:rPr>
          <w:b/>
          <w:i/>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Норма: відносний вміст – 30-50%, абсолютне значення – 0,6-1,6×10</w:t>
      </w:r>
      <w:r w:rsidRPr="00B104CD">
        <w:rPr>
          <w:sz w:val="28"/>
          <w:szCs w:val="28"/>
          <w:vertAlign w:val="superscript"/>
          <w:lang w:val="ru-RU"/>
        </w:rPr>
        <w:t>9</w:t>
      </w:r>
      <w:r w:rsidRPr="00B104CD">
        <w:rPr>
          <w:sz w:val="28"/>
          <w:szCs w:val="28"/>
          <w:lang w:val="ru-RU"/>
        </w:rPr>
        <w:t>/л. Вміст Т-хелперів підвищується при інфекціях, алергічних захворюваннях, аутоімунних захворюваннях (ревматоїдному артриті та ін.). Зниження вмісту Т-хелперів відбувається при імунодефіцитних станах, СНІДі, цито- мегаловірусній інфекції.</w:t>
      </w:r>
    </w:p>
    <w:p w:rsidR="00545897" w:rsidRPr="00B104CD" w:rsidRDefault="00A17195" w:rsidP="00DE4354">
      <w:pPr>
        <w:spacing w:line="360" w:lineRule="auto"/>
        <w:ind w:firstLine="851"/>
        <w:jc w:val="both"/>
        <w:rPr>
          <w:b/>
          <w:i/>
          <w:sz w:val="28"/>
          <w:szCs w:val="28"/>
          <w:lang w:val="ru-RU"/>
        </w:rPr>
      </w:pPr>
      <w:bookmarkStart w:id="48" w:name="_Toc9781817"/>
      <w:r w:rsidRPr="00B104CD">
        <w:rPr>
          <w:b/>
          <w:i/>
          <w:sz w:val="28"/>
          <w:szCs w:val="28"/>
          <w:lang w:val="ru-RU"/>
        </w:rPr>
        <w:t>В-лімфоцити</w:t>
      </w:r>
      <w:bookmarkEnd w:id="48"/>
      <w:r w:rsidR="00C36C58" w:rsidRPr="00B104CD">
        <w:rPr>
          <w:b/>
          <w:i/>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Норма: відносний вміст – 10-30 %, абсолютне значення – 0,1-0,9×10</w:t>
      </w:r>
      <w:r w:rsidRPr="00B104CD">
        <w:rPr>
          <w:sz w:val="28"/>
          <w:szCs w:val="28"/>
          <w:vertAlign w:val="superscript"/>
          <w:lang w:val="ru-RU"/>
        </w:rPr>
        <w:t>9</w:t>
      </w:r>
      <w:r w:rsidRPr="00B104CD">
        <w:rPr>
          <w:sz w:val="28"/>
          <w:szCs w:val="28"/>
          <w:lang w:val="ru-RU"/>
        </w:rPr>
        <w:t xml:space="preserve">/л. Підвищений вміст </w:t>
      </w:r>
      <w:r w:rsidRPr="00B104CD">
        <w:rPr>
          <w:spacing w:val="-4"/>
          <w:sz w:val="28"/>
          <w:szCs w:val="28"/>
          <w:lang w:val="ru-RU"/>
        </w:rPr>
        <w:t xml:space="preserve">буває </w:t>
      </w:r>
      <w:r w:rsidRPr="00B104CD">
        <w:rPr>
          <w:sz w:val="28"/>
          <w:szCs w:val="28"/>
          <w:lang w:val="ru-RU"/>
        </w:rPr>
        <w:t>при інфекціях, аутоімунних захворюваннях, алергіях,</w:t>
      </w:r>
      <w:r w:rsidRPr="00B104CD">
        <w:rPr>
          <w:spacing w:val="3"/>
          <w:sz w:val="28"/>
          <w:szCs w:val="28"/>
          <w:lang w:val="ru-RU"/>
        </w:rPr>
        <w:t xml:space="preserve"> </w:t>
      </w:r>
      <w:r w:rsidRPr="00B104CD">
        <w:rPr>
          <w:sz w:val="28"/>
          <w:szCs w:val="28"/>
          <w:lang w:val="ru-RU"/>
        </w:rPr>
        <w:t>лімфолейкозі.</w:t>
      </w:r>
    </w:p>
    <w:p w:rsidR="00545897" w:rsidRPr="00B104CD" w:rsidRDefault="00A17195" w:rsidP="00DE4354">
      <w:pPr>
        <w:spacing w:line="360" w:lineRule="auto"/>
        <w:ind w:firstLine="851"/>
        <w:jc w:val="both"/>
        <w:rPr>
          <w:sz w:val="28"/>
          <w:szCs w:val="28"/>
          <w:lang w:val="ru-RU"/>
        </w:rPr>
      </w:pPr>
      <w:r w:rsidRPr="00B104CD">
        <w:rPr>
          <w:sz w:val="28"/>
          <w:szCs w:val="28"/>
          <w:lang w:val="ru-RU"/>
        </w:rPr>
        <w:t>Зниження кількості В-лімфоцитів виявляється при імунодефіцитах, пухлинах.</w:t>
      </w:r>
    </w:p>
    <w:p w:rsidR="00545897" w:rsidRPr="00B104CD" w:rsidRDefault="00A17195" w:rsidP="00DE4354">
      <w:pPr>
        <w:spacing w:line="360" w:lineRule="auto"/>
        <w:ind w:firstLine="851"/>
        <w:jc w:val="both"/>
        <w:rPr>
          <w:b/>
          <w:i/>
          <w:sz w:val="28"/>
          <w:szCs w:val="28"/>
          <w:lang w:val="ru-RU"/>
        </w:rPr>
      </w:pPr>
      <w:bookmarkStart w:id="49" w:name="_Toc9781818"/>
      <w:r w:rsidRPr="00B104CD">
        <w:rPr>
          <w:b/>
          <w:i/>
          <w:sz w:val="28"/>
          <w:szCs w:val="28"/>
          <w:lang w:val="ru-RU"/>
        </w:rPr>
        <w:t>Фагоцити (нейтрофіли)</w:t>
      </w:r>
      <w:bookmarkEnd w:id="49"/>
      <w:r w:rsidR="00C36C58" w:rsidRPr="00B104CD">
        <w:rPr>
          <w:b/>
          <w:i/>
          <w:sz w:val="28"/>
          <w:szCs w:val="28"/>
          <w:lang w:val="ru-RU"/>
        </w:rPr>
        <w:t>.</w:t>
      </w:r>
    </w:p>
    <w:p w:rsidR="00545897" w:rsidRPr="00B104CD" w:rsidRDefault="00A17195" w:rsidP="00DE4354">
      <w:pPr>
        <w:spacing w:line="360" w:lineRule="auto"/>
        <w:ind w:firstLine="851"/>
        <w:jc w:val="both"/>
        <w:rPr>
          <w:sz w:val="28"/>
          <w:szCs w:val="28"/>
          <w:lang w:val="ru-RU"/>
        </w:rPr>
      </w:pPr>
      <w:r w:rsidRPr="00B104CD">
        <w:rPr>
          <w:sz w:val="28"/>
          <w:szCs w:val="28"/>
          <w:lang w:val="ru-RU"/>
        </w:rPr>
        <w:t>Фагоцитарна активність лейкоцитів підвищується при гострих бактеріальних інфекціях, знижується при вроджених імунодефіцитах, хронічних інфекціях, аутоімунних захворюваннях, алергіях, вірусних інфекціях, СНІДі. Активність роботи фагоцитів, тобто клітин-«пожирачів», оцінюється так званим фагоцитарним числом (в нормі клітина поглинає 5-10 мікробних часток), фагоцитарною ємністю крові, кількістю активних фагоцитів, індексом завершеності фагоцитозу (повинен бути більше 1,0) .</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При дослідженні імунного статусу визначають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 xml:space="preserve">рівень різних </w:t>
      </w:r>
      <w:r w:rsidRPr="00B104CD">
        <w:rPr>
          <w:spacing w:val="-3"/>
          <w:sz w:val="28"/>
          <w:szCs w:val="28"/>
          <w:lang w:val="ru-RU"/>
        </w:rPr>
        <w:t xml:space="preserve">імуноглобулінів </w:t>
      </w:r>
      <w:r w:rsidRPr="00B104CD">
        <w:rPr>
          <w:sz w:val="28"/>
          <w:szCs w:val="28"/>
          <w:lang w:val="ru-RU"/>
        </w:rPr>
        <w:t xml:space="preserve">і кількість імунних комплексів. Імунний </w:t>
      </w:r>
      <w:r w:rsidRPr="00B104CD">
        <w:rPr>
          <w:spacing w:val="-3"/>
          <w:sz w:val="28"/>
          <w:szCs w:val="28"/>
          <w:lang w:val="ru-RU"/>
        </w:rPr>
        <w:t xml:space="preserve">комплекс </w:t>
      </w:r>
      <w:r w:rsidRPr="00B104CD">
        <w:rPr>
          <w:sz w:val="28"/>
          <w:szCs w:val="28"/>
          <w:lang w:val="ru-RU"/>
        </w:rPr>
        <w:t xml:space="preserve">складається з </w:t>
      </w:r>
      <w:r w:rsidRPr="00B104CD">
        <w:rPr>
          <w:spacing w:val="-4"/>
          <w:sz w:val="28"/>
          <w:szCs w:val="28"/>
          <w:lang w:val="ru-RU"/>
        </w:rPr>
        <w:t xml:space="preserve">антигену, </w:t>
      </w:r>
      <w:r w:rsidRPr="00B104CD">
        <w:rPr>
          <w:sz w:val="28"/>
          <w:szCs w:val="28"/>
          <w:lang w:val="ru-RU"/>
        </w:rPr>
        <w:t>антитіла і пов’язаних з ними компонентів.</w:t>
      </w:r>
    </w:p>
    <w:p w:rsidR="00545897" w:rsidRPr="00B104CD" w:rsidRDefault="00A17195" w:rsidP="00DE4354">
      <w:pPr>
        <w:spacing w:line="360" w:lineRule="auto"/>
        <w:ind w:firstLine="851"/>
        <w:jc w:val="both"/>
        <w:rPr>
          <w:b/>
          <w:sz w:val="28"/>
          <w:szCs w:val="28"/>
        </w:rPr>
      </w:pPr>
      <w:bookmarkStart w:id="50" w:name="_Toc9781819"/>
      <w:r w:rsidRPr="00D505E3">
        <w:rPr>
          <w:b/>
          <w:sz w:val="28"/>
          <w:szCs w:val="28"/>
          <w:lang w:val="ru-RU"/>
        </w:rPr>
        <w:t>Імунодефіцити</w:t>
      </w:r>
      <w:bookmarkEnd w:id="50"/>
      <w:r w:rsidR="00C36C58" w:rsidRPr="00B104CD">
        <w:rPr>
          <w:b/>
          <w:sz w:val="28"/>
          <w:szCs w:val="28"/>
        </w:rPr>
        <w:t>.</w:t>
      </w:r>
    </w:p>
    <w:p w:rsidR="00545897" w:rsidRDefault="00D505E3" w:rsidP="00DE4354">
      <w:pPr>
        <w:spacing w:line="360" w:lineRule="auto"/>
        <w:ind w:firstLine="851"/>
        <w:jc w:val="both"/>
        <w:rPr>
          <w:sz w:val="28"/>
          <w:szCs w:val="28"/>
          <w:lang w:val="ru-RU"/>
        </w:rPr>
      </w:pPr>
      <w:r>
        <w:rPr>
          <w:noProof/>
          <w:lang w:val="ru-RU" w:eastAsia="ru-RU"/>
        </w:rPr>
        <w:drawing>
          <wp:anchor distT="0" distB="0" distL="114300" distR="114300" simplePos="0" relativeHeight="251760128" behindDoc="0" locked="0" layoutInCell="1" allowOverlap="1" wp14:anchorId="5DFC7718" wp14:editId="3971B38E">
            <wp:simplePos x="0" y="0"/>
            <wp:positionH relativeFrom="margin">
              <wp:posOffset>6985</wp:posOffset>
            </wp:positionH>
            <wp:positionV relativeFrom="paragraph">
              <wp:posOffset>2058670</wp:posOffset>
            </wp:positionV>
            <wp:extent cx="5942965" cy="4111889"/>
            <wp:effectExtent l="0" t="0" r="635" b="3175"/>
            <wp:wrapSquare wrapText="bothSides"/>
            <wp:docPr id="30" name="Рисунок 30" descr="https://scontent.fiev12-1.fna.fbcdn.net/v/t1.15752-9/50099165_277145959643604_6001940732842082304_n.jpg?_nc_cat=106&amp;_nc_ht=scontent.fiev12-1.fna&amp;oh=76c6f926d24223ef78d36eadd01e0576&amp;oe=5D9549A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scontent.fiev12-1.fna.fbcdn.net/v/t1.15752-9/50099165_277145959643604_6001940732842082304_n.jpg?_nc_cat=106&amp;_nc_ht=scontent.fiev12-1.fna&amp;oh=76c6f926d24223ef78d36eadd01e0576&amp;oe=5D9549A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42965" cy="4111889"/>
                    </a:xfrm>
                    <a:prstGeom prst="rect">
                      <a:avLst/>
                    </a:prstGeom>
                    <a:noFill/>
                    <a:ln>
                      <a:noFill/>
                    </a:ln>
                  </pic:spPr>
                </pic:pic>
              </a:graphicData>
            </a:graphic>
          </wp:anchor>
        </w:drawing>
      </w:r>
      <w:r w:rsidR="00A17195" w:rsidRPr="00B104CD">
        <w:rPr>
          <w:sz w:val="28"/>
          <w:szCs w:val="28"/>
          <w:lang w:val="ru-RU"/>
        </w:rPr>
        <w:t xml:space="preserve">Імунна система, як і </w:t>
      </w:r>
      <w:r w:rsidR="00A17195" w:rsidRPr="00B104CD">
        <w:rPr>
          <w:spacing w:val="-5"/>
          <w:sz w:val="28"/>
          <w:szCs w:val="28"/>
          <w:lang w:val="ru-RU"/>
        </w:rPr>
        <w:t xml:space="preserve">будь-яка </w:t>
      </w:r>
      <w:r w:rsidR="00A17195" w:rsidRPr="00B104CD">
        <w:rPr>
          <w:sz w:val="28"/>
          <w:szCs w:val="28"/>
          <w:lang w:val="ru-RU"/>
        </w:rPr>
        <w:t xml:space="preserve">інша система </w:t>
      </w:r>
      <w:r w:rsidR="00A17195" w:rsidRPr="00B104CD">
        <w:rPr>
          <w:spacing w:val="-4"/>
          <w:sz w:val="28"/>
          <w:szCs w:val="28"/>
          <w:lang w:val="ru-RU"/>
        </w:rPr>
        <w:t xml:space="preserve">організму, </w:t>
      </w:r>
      <w:r w:rsidR="00A17195" w:rsidRPr="00B104CD">
        <w:rPr>
          <w:spacing w:val="-3"/>
          <w:sz w:val="28"/>
          <w:szCs w:val="28"/>
          <w:lang w:val="ru-RU"/>
        </w:rPr>
        <w:t xml:space="preserve">може </w:t>
      </w:r>
      <w:r w:rsidR="00A17195" w:rsidRPr="00B104CD">
        <w:rPr>
          <w:sz w:val="28"/>
          <w:szCs w:val="28"/>
          <w:lang w:val="ru-RU"/>
        </w:rPr>
        <w:t xml:space="preserve">мати розлади в </w:t>
      </w:r>
      <w:r w:rsidR="00A17195" w:rsidRPr="00B104CD">
        <w:rPr>
          <w:spacing w:val="-4"/>
          <w:sz w:val="28"/>
          <w:szCs w:val="28"/>
          <w:lang w:val="ru-RU"/>
        </w:rPr>
        <w:t>будь-яких</w:t>
      </w:r>
      <w:r w:rsidR="00A17195" w:rsidRPr="00B104CD">
        <w:rPr>
          <w:spacing w:val="62"/>
          <w:sz w:val="28"/>
          <w:szCs w:val="28"/>
          <w:lang w:val="ru-RU"/>
        </w:rPr>
        <w:t xml:space="preserve"> </w:t>
      </w:r>
      <w:r w:rsidR="00A17195" w:rsidRPr="00B104CD">
        <w:rPr>
          <w:sz w:val="28"/>
          <w:szCs w:val="28"/>
          <w:lang w:val="ru-RU"/>
        </w:rPr>
        <w:t xml:space="preserve">ланках, що </w:t>
      </w:r>
      <w:r w:rsidR="00A17195" w:rsidRPr="00B104CD">
        <w:rPr>
          <w:spacing w:val="-3"/>
          <w:sz w:val="28"/>
          <w:szCs w:val="28"/>
          <w:lang w:val="ru-RU"/>
        </w:rPr>
        <w:t xml:space="preserve">може </w:t>
      </w:r>
      <w:r w:rsidR="00A17195" w:rsidRPr="00B104CD">
        <w:rPr>
          <w:sz w:val="28"/>
          <w:szCs w:val="28"/>
          <w:lang w:val="ru-RU"/>
        </w:rPr>
        <w:t xml:space="preserve">призвести до виникнення так званого </w:t>
      </w:r>
      <w:r w:rsidR="00A17195" w:rsidRPr="00B104CD">
        <w:rPr>
          <w:spacing w:val="-3"/>
          <w:sz w:val="28"/>
          <w:szCs w:val="28"/>
          <w:lang w:val="ru-RU"/>
        </w:rPr>
        <w:t xml:space="preserve">імунодефіциту. </w:t>
      </w:r>
      <w:r w:rsidR="00A17195" w:rsidRPr="00B104CD">
        <w:rPr>
          <w:sz w:val="28"/>
          <w:szCs w:val="28"/>
          <w:lang w:val="ru-RU"/>
        </w:rPr>
        <w:t xml:space="preserve">Основою імунодефіцитних станів є порушення генетичного </w:t>
      </w:r>
      <w:r w:rsidR="00A17195" w:rsidRPr="00B104CD">
        <w:rPr>
          <w:spacing w:val="-11"/>
          <w:sz w:val="28"/>
          <w:szCs w:val="28"/>
          <w:lang w:val="ru-RU"/>
        </w:rPr>
        <w:t xml:space="preserve">коду, </w:t>
      </w:r>
      <w:r w:rsidR="00A17195" w:rsidRPr="00B104CD">
        <w:rPr>
          <w:sz w:val="28"/>
          <w:szCs w:val="28"/>
          <w:lang w:val="ru-RU"/>
        </w:rPr>
        <w:t xml:space="preserve">що не дозволяє імунній системі </w:t>
      </w:r>
      <w:r w:rsidR="00A17195" w:rsidRPr="00B104CD">
        <w:rPr>
          <w:spacing w:val="-3"/>
          <w:sz w:val="28"/>
          <w:szCs w:val="28"/>
          <w:lang w:val="ru-RU"/>
        </w:rPr>
        <w:t xml:space="preserve">включати </w:t>
      </w:r>
      <w:r w:rsidR="00A17195" w:rsidRPr="00B104CD">
        <w:rPr>
          <w:sz w:val="28"/>
          <w:szCs w:val="28"/>
          <w:lang w:val="ru-RU"/>
        </w:rPr>
        <w:t>ту чи іншу ланку імунної відповіді. Імунодефіцитні стани можуть бути первинними (вродженими) і вторинними (набутими). У свою чергу первинні є вродженими, а вторинні – набутими.</w:t>
      </w:r>
    </w:p>
    <w:p w:rsidR="009019EA" w:rsidRPr="00B104CD" w:rsidRDefault="000C197E" w:rsidP="00D505E3">
      <w:pPr>
        <w:spacing w:line="360" w:lineRule="auto"/>
        <w:jc w:val="both"/>
        <w:rPr>
          <w:sz w:val="28"/>
          <w:szCs w:val="28"/>
          <w:lang w:val="ru-RU"/>
        </w:rPr>
      </w:pPr>
      <w:r>
        <w:rPr>
          <w:noProof/>
          <w:lang w:val="ru-RU" w:eastAsia="ru-RU"/>
        </w:rPr>
        <mc:AlternateContent>
          <mc:Choice Requires="wps">
            <w:drawing>
              <wp:anchor distT="0" distB="0" distL="114300" distR="114300" simplePos="0" relativeHeight="251894272" behindDoc="0" locked="0" layoutInCell="1" allowOverlap="1" wp14:anchorId="6E9C19B9" wp14:editId="7593BE86">
                <wp:simplePos x="0" y="0"/>
                <wp:positionH relativeFrom="margin">
                  <wp:posOffset>0</wp:posOffset>
                </wp:positionH>
                <wp:positionV relativeFrom="paragraph">
                  <wp:posOffset>4789805</wp:posOffset>
                </wp:positionV>
                <wp:extent cx="5798820" cy="635"/>
                <wp:effectExtent l="0" t="0" r="0" b="0"/>
                <wp:wrapThrough wrapText="bothSides">
                  <wp:wrapPolygon edited="0">
                    <wp:start x="0" y="0"/>
                    <wp:lineTo x="0" y="19862"/>
                    <wp:lineTo x="21501" y="19862"/>
                    <wp:lineTo x="21501" y="0"/>
                    <wp:lineTo x="0" y="0"/>
                  </wp:wrapPolygon>
                </wp:wrapThrough>
                <wp:docPr id="50204"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29</w:t>
                            </w:r>
                            <w:r w:rsidRPr="00D3597C">
                              <w:rPr>
                                <w:color w:val="auto"/>
                                <w:sz w:val="28"/>
                                <w:szCs w:val="28"/>
                              </w:rPr>
                              <w:t xml:space="preserve">. </w:t>
                            </w:r>
                            <w:r>
                              <w:rPr>
                                <w:color w:val="auto"/>
                                <w:sz w:val="28"/>
                                <w:szCs w:val="28"/>
                              </w:rPr>
                              <w:t>Причини імунодефіцитних станів.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03" type="#_x0000_t202" style="position:absolute;left:0;text-align:left;margin-left:0;margin-top:377.15pt;width:456.6pt;height:.05pt;z-index:2518942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29</w:t>
                      </w:r>
                      <w:r w:rsidRPr="00D3597C">
                        <w:rPr>
                          <w:color w:val="auto"/>
                          <w:sz w:val="28"/>
                          <w:szCs w:val="28"/>
                        </w:rPr>
                        <w:t xml:space="preserve">. </w:t>
                      </w:r>
                      <w:r>
                        <w:rPr>
                          <w:color w:val="auto"/>
                          <w:sz w:val="28"/>
                          <w:szCs w:val="28"/>
                        </w:rPr>
                        <w:t xml:space="preserve">Причини </w:t>
                      </w:r>
                      <w:proofErr w:type="spellStart"/>
                      <w:r>
                        <w:rPr>
                          <w:color w:val="auto"/>
                          <w:sz w:val="28"/>
                          <w:szCs w:val="28"/>
                        </w:rPr>
                        <w:t>імунодефіцитних</w:t>
                      </w:r>
                      <w:proofErr w:type="spellEnd"/>
                      <w:r>
                        <w:rPr>
                          <w:color w:val="auto"/>
                          <w:sz w:val="28"/>
                          <w:szCs w:val="28"/>
                        </w:rPr>
                        <w:t xml:space="preserve"> станів</w:t>
                      </w:r>
                      <w:r>
                        <w:rPr>
                          <w:color w:val="auto"/>
                          <w:sz w:val="28"/>
                          <w:szCs w:val="28"/>
                        </w:rPr>
                        <w:t>.</w:t>
                      </w:r>
                    </w:p>
                  </w:txbxContent>
                </v:textbox>
                <w10:wrap type="through" anchorx="margin"/>
              </v:shape>
            </w:pict>
          </mc:Fallback>
        </mc:AlternateContent>
      </w:r>
      <w:r w:rsidR="00D505E3">
        <w:rPr>
          <w:noProof/>
          <w:lang w:val="ru-RU" w:eastAsia="ru-RU"/>
        </w:rPr>
        <w:drawing>
          <wp:anchor distT="0" distB="0" distL="114300" distR="114300" simplePos="0" relativeHeight="251762176" behindDoc="0" locked="0" layoutInCell="1" allowOverlap="1" wp14:anchorId="5A020E46" wp14:editId="1BEA7C68">
            <wp:simplePos x="0" y="0"/>
            <wp:positionH relativeFrom="column">
              <wp:posOffset>1905</wp:posOffset>
            </wp:positionH>
            <wp:positionV relativeFrom="paragraph">
              <wp:posOffset>0</wp:posOffset>
            </wp:positionV>
            <wp:extent cx="5942965" cy="4486090"/>
            <wp:effectExtent l="0" t="0" r="635" b="0"/>
            <wp:wrapSquare wrapText="bothSides"/>
            <wp:docPr id="32" name="Рисунок 32" descr="https://scontent.fiev12-1.fna.fbcdn.net/v/t1.15752-9/50396461_508401886335053_2364712468082589696_n.jpg?_nc_cat=107&amp;_nc_ht=scontent.fiev12-1.fna&amp;oh=f9b620889a2e9726a3e7eda2b743c39f&amp;oe=5D910C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scontent.fiev12-1.fna.fbcdn.net/v/t1.15752-9/50396461_508401886335053_2364712468082589696_n.jpg?_nc_cat=107&amp;_nc_ht=scontent.fiev12-1.fna&amp;oh=f9b620889a2e9726a3e7eda2b743c39f&amp;oe=5D910C4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942965" cy="4486090"/>
                    </a:xfrm>
                    <a:prstGeom prst="rect">
                      <a:avLst/>
                    </a:prstGeom>
                    <a:noFill/>
                    <a:ln>
                      <a:noFill/>
                    </a:ln>
                  </pic:spPr>
                </pic:pic>
              </a:graphicData>
            </a:graphic>
          </wp:anchor>
        </w:drawing>
      </w:r>
    </w:p>
    <w:p w:rsidR="00545897" w:rsidRPr="00510650" w:rsidRDefault="00A17195" w:rsidP="00DE4354">
      <w:pPr>
        <w:spacing w:line="360" w:lineRule="auto"/>
        <w:ind w:firstLine="851"/>
        <w:jc w:val="both"/>
        <w:rPr>
          <w:b/>
          <w:i/>
          <w:sz w:val="28"/>
          <w:szCs w:val="28"/>
          <w:lang w:val="ru-RU"/>
        </w:rPr>
      </w:pPr>
      <w:bookmarkStart w:id="51" w:name="_Toc9781820"/>
      <w:r w:rsidRPr="00510650">
        <w:rPr>
          <w:b/>
          <w:i/>
          <w:sz w:val="28"/>
          <w:szCs w:val="28"/>
          <w:u w:val="thick"/>
          <w:lang w:val="ru-RU"/>
        </w:rPr>
        <w:t>Вроджені</w:t>
      </w:r>
      <w:r w:rsidRPr="00510650">
        <w:rPr>
          <w:b/>
          <w:i/>
          <w:spacing w:val="-1"/>
          <w:sz w:val="28"/>
          <w:szCs w:val="28"/>
          <w:u w:val="thick"/>
          <w:lang w:val="ru-RU"/>
        </w:rPr>
        <w:t xml:space="preserve"> </w:t>
      </w:r>
      <w:r w:rsidRPr="00510650">
        <w:rPr>
          <w:b/>
          <w:i/>
          <w:sz w:val="28"/>
          <w:szCs w:val="28"/>
          <w:u w:val="thick"/>
          <w:lang w:val="ru-RU"/>
        </w:rPr>
        <w:t>імунодефіцити</w:t>
      </w:r>
      <w:r w:rsidR="00941B6C" w:rsidRPr="00941B6C">
        <w:rPr>
          <w:bCs/>
          <w:iCs/>
          <w:sz w:val="28"/>
          <w:szCs w:val="28"/>
          <w:lang w:val="ru-RU"/>
        </w:rPr>
        <w:t xml:space="preserve"> </w:t>
      </w:r>
      <w:r w:rsidR="00941B6C" w:rsidRPr="008A19D3">
        <w:rPr>
          <w:bCs/>
          <w:i/>
          <w:sz w:val="28"/>
          <w:szCs w:val="28"/>
          <w:lang w:val="ru-RU"/>
        </w:rPr>
        <w:t>(</w:t>
      </w:r>
      <w:r w:rsidR="00941B6C" w:rsidRPr="008A19D3">
        <w:rPr>
          <w:bCs/>
          <w:i/>
          <w:sz w:val="28"/>
          <w:szCs w:val="28"/>
        </w:rPr>
        <w:t xml:space="preserve">Таблиця </w:t>
      </w:r>
      <w:r w:rsidR="00941B6C">
        <w:rPr>
          <w:bCs/>
          <w:i/>
          <w:sz w:val="28"/>
          <w:szCs w:val="28"/>
        </w:rPr>
        <w:t>29</w:t>
      </w:r>
      <w:r w:rsidR="00941B6C" w:rsidRPr="008A19D3">
        <w:rPr>
          <w:bCs/>
          <w:i/>
          <w:sz w:val="28"/>
          <w:szCs w:val="28"/>
        </w:rPr>
        <w:t>)</w:t>
      </w:r>
      <w:r w:rsidRPr="00941B6C">
        <w:rPr>
          <w:bCs/>
          <w:iCs/>
          <w:sz w:val="28"/>
          <w:szCs w:val="28"/>
          <w:lang w:val="ru-RU"/>
        </w:rPr>
        <w:t>.</w:t>
      </w:r>
      <w:bookmarkEnd w:id="51"/>
    </w:p>
    <w:p w:rsidR="00545897" w:rsidRPr="00B104CD" w:rsidRDefault="00A17195" w:rsidP="00C36C58">
      <w:pPr>
        <w:spacing w:line="360" w:lineRule="auto"/>
        <w:ind w:firstLine="851"/>
        <w:jc w:val="both"/>
        <w:rPr>
          <w:sz w:val="28"/>
          <w:szCs w:val="28"/>
          <w:lang w:val="ru-RU"/>
        </w:rPr>
      </w:pPr>
      <w:r w:rsidRPr="00B104CD">
        <w:rPr>
          <w:sz w:val="28"/>
          <w:szCs w:val="28"/>
          <w:lang w:val="ru-RU"/>
        </w:rPr>
        <w:t>Ця патологія є генетично обумовленою. Найчастіше вроджені імунодефіцити проявляються в перші місяці життя. Діти дуже часто хворіють</w:t>
      </w:r>
      <w:r w:rsidR="00C36C58" w:rsidRPr="00B104CD">
        <w:rPr>
          <w:sz w:val="28"/>
          <w:szCs w:val="28"/>
          <w:lang w:val="ru-RU"/>
        </w:rPr>
        <w:t xml:space="preserve"> </w:t>
      </w:r>
      <w:r w:rsidRPr="00B104CD">
        <w:rPr>
          <w:sz w:val="28"/>
          <w:szCs w:val="28"/>
          <w:lang w:val="ru-RU"/>
        </w:rPr>
        <w:t>на інфекційні захворювання, які нерідко протікають з ускладненнями. Існує робоча класифікація вроджених станів імунної недостатності, запропонована експертами ВООЗ. Відповідно до цієї класифікації первинні імунодефіцити розподіляються на п’ять великих груп.</w:t>
      </w:r>
    </w:p>
    <w:p w:rsidR="00545897" w:rsidRPr="00B104CD" w:rsidRDefault="00A17195" w:rsidP="00DE4354">
      <w:pPr>
        <w:spacing w:line="360" w:lineRule="auto"/>
        <w:ind w:firstLine="851"/>
        <w:jc w:val="both"/>
        <w:rPr>
          <w:sz w:val="28"/>
          <w:szCs w:val="28"/>
          <w:lang w:val="ru-RU"/>
        </w:rPr>
      </w:pPr>
      <w:r w:rsidRPr="00B104CD">
        <w:rPr>
          <w:sz w:val="28"/>
          <w:szCs w:val="28"/>
          <w:lang w:val="ru-RU"/>
        </w:rPr>
        <w:t>До першої групи належать захворювання, які пов’язані тільки з</w:t>
      </w:r>
      <w:r w:rsidRPr="00B104CD">
        <w:rPr>
          <w:sz w:val="28"/>
          <w:szCs w:val="28"/>
          <w:u w:val="single"/>
          <w:lang w:val="ru-RU"/>
        </w:rPr>
        <w:t xml:space="preserve"> </w:t>
      </w:r>
      <w:r w:rsidRPr="00B104CD">
        <w:rPr>
          <w:i/>
          <w:sz w:val="28"/>
          <w:szCs w:val="28"/>
          <w:u w:val="single"/>
          <w:lang w:val="ru-RU"/>
        </w:rPr>
        <w:t>дефектом В-клітин</w:t>
      </w:r>
      <w:r w:rsidRPr="00B104CD">
        <w:rPr>
          <w:sz w:val="28"/>
          <w:szCs w:val="28"/>
          <w:lang w:val="ru-RU"/>
        </w:rPr>
        <w:t>, наприклад імунна недостатність, пов’язана з Х- хромосомою.</w:t>
      </w:r>
    </w:p>
    <w:p w:rsidR="00545897" w:rsidRPr="00B104CD" w:rsidRDefault="00A17195" w:rsidP="00DE4354">
      <w:pPr>
        <w:spacing w:line="360" w:lineRule="auto"/>
        <w:ind w:firstLine="851"/>
        <w:jc w:val="both"/>
        <w:rPr>
          <w:sz w:val="28"/>
          <w:szCs w:val="28"/>
          <w:lang w:val="ru-RU"/>
        </w:rPr>
      </w:pPr>
      <w:r w:rsidRPr="00B104CD">
        <w:rPr>
          <w:sz w:val="28"/>
          <w:szCs w:val="28"/>
          <w:lang w:val="ru-RU"/>
        </w:rPr>
        <w:t>До другої групи належать захворювання імунної недостатності з</w:t>
      </w:r>
      <w:r w:rsidRPr="00B104CD">
        <w:rPr>
          <w:sz w:val="28"/>
          <w:szCs w:val="28"/>
          <w:u w:val="single"/>
          <w:lang w:val="ru-RU"/>
        </w:rPr>
        <w:t xml:space="preserve"> </w:t>
      </w:r>
      <w:r w:rsidRPr="00B104CD">
        <w:rPr>
          <w:i/>
          <w:spacing w:val="-3"/>
          <w:sz w:val="28"/>
          <w:szCs w:val="28"/>
          <w:u w:val="single"/>
          <w:lang w:val="ru-RU"/>
        </w:rPr>
        <w:t xml:space="preserve">дефектом </w:t>
      </w:r>
      <w:r w:rsidRPr="00B104CD">
        <w:rPr>
          <w:i/>
          <w:sz w:val="28"/>
          <w:szCs w:val="28"/>
          <w:u w:val="single"/>
          <w:lang w:val="ru-RU"/>
        </w:rPr>
        <w:t>тільки Т-клітин</w:t>
      </w:r>
      <w:r w:rsidRPr="00B104CD">
        <w:rPr>
          <w:sz w:val="28"/>
          <w:szCs w:val="28"/>
          <w:lang w:val="ru-RU"/>
        </w:rPr>
        <w:t>, наприклад, гіпоплазія зобної залози (синдром Ді Джорджі).</w:t>
      </w:r>
    </w:p>
    <w:p w:rsidR="00545897" w:rsidRPr="00B104CD" w:rsidRDefault="00A17195" w:rsidP="00DE4354">
      <w:pPr>
        <w:spacing w:line="360" w:lineRule="auto"/>
        <w:ind w:firstLine="851"/>
        <w:jc w:val="both"/>
        <w:rPr>
          <w:sz w:val="28"/>
          <w:szCs w:val="28"/>
          <w:lang w:val="ru-RU"/>
        </w:rPr>
      </w:pPr>
      <w:r w:rsidRPr="00B104CD">
        <w:rPr>
          <w:spacing w:val="-4"/>
          <w:sz w:val="28"/>
          <w:szCs w:val="28"/>
          <w:lang w:val="ru-RU"/>
        </w:rPr>
        <w:t xml:space="preserve">Третя </w:t>
      </w:r>
      <w:r w:rsidRPr="00B104CD">
        <w:rPr>
          <w:spacing w:val="-3"/>
          <w:sz w:val="28"/>
          <w:szCs w:val="28"/>
          <w:lang w:val="ru-RU"/>
        </w:rPr>
        <w:t xml:space="preserve">група </w:t>
      </w:r>
      <w:r w:rsidRPr="00B104CD">
        <w:rPr>
          <w:sz w:val="28"/>
          <w:szCs w:val="28"/>
          <w:lang w:val="ru-RU"/>
        </w:rPr>
        <w:t xml:space="preserve">– це захворювання з </w:t>
      </w:r>
      <w:r w:rsidRPr="00B104CD">
        <w:rPr>
          <w:i/>
          <w:sz w:val="28"/>
          <w:szCs w:val="28"/>
          <w:u w:val="single"/>
          <w:lang w:val="ru-RU"/>
        </w:rPr>
        <w:t xml:space="preserve">одночасним ураженням В- і Т-клітин: тімома (пухлина тимуса) </w:t>
      </w:r>
      <w:r w:rsidRPr="00B104CD">
        <w:rPr>
          <w:sz w:val="28"/>
          <w:szCs w:val="28"/>
          <w:lang w:val="ru-RU"/>
        </w:rPr>
        <w:t>та</w:t>
      </w:r>
      <w:r w:rsidRPr="00B104CD">
        <w:rPr>
          <w:spacing w:val="12"/>
          <w:sz w:val="28"/>
          <w:szCs w:val="28"/>
          <w:lang w:val="ru-RU"/>
        </w:rPr>
        <w:t xml:space="preserve"> </w:t>
      </w:r>
      <w:r w:rsidRPr="00B104CD">
        <w:rPr>
          <w:sz w:val="28"/>
          <w:szCs w:val="28"/>
          <w:lang w:val="ru-RU"/>
        </w:rPr>
        <w:t>ін.</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У четверту групу </w:t>
      </w:r>
      <w:r w:rsidRPr="00B104CD">
        <w:rPr>
          <w:spacing w:val="-3"/>
          <w:sz w:val="28"/>
          <w:szCs w:val="28"/>
          <w:lang w:val="ru-RU"/>
        </w:rPr>
        <w:t xml:space="preserve">входять </w:t>
      </w:r>
      <w:r w:rsidRPr="00B104CD">
        <w:rPr>
          <w:sz w:val="28"/>
          <w:szCs w:val="28"/>
          <w:lang w:val="ru-RU"/>
        </w:rPr>
        <w:t xml:space="preserve">такі стани </w:t>
      </w:r>
      <w:r w:rsidRPr="00B104CD">
        <w:rPr>
          <w:spacing w:val="-3"/>
          <w:sz w:val="28"/>
          <w:szCs w:val="28"/>
          <w:lang w:val="ru-RU"/>
        </w:rPr>
        <w:t xml:space="preserve">імунодефіциту, </w:t>
      </w:r>
      <w:r w:rsidRPr="00B104CD">
        <w:rPr>
          <w:sz w:val="28"/>
          <w:szCs w:val="28"/>
          <w:lang w:val="ru-RU"/>
        </w:rPr>
        <w:t xml:space="preserve">при яких одночасно </w:t>
      </w:r>
      <w:r w:rsidRPr="00B104CD">
        <w:rPr>
          <w:i/>
          <w:sz w:val="28"/>
          <w:szCs w:val="28"/>
          <w:u w:val="single"/>
          <w:lang w:val="ru-RU"/>
        </w:rPr>
        <w:t>вражені В- і Т-стовбурові клітини</w:t>
      </w:r>
      <w:r w:rsidRPr="00B104CD">
        <w:rPr>
          <w:sz w:val="28"/>
          <w:szCs w:val="28"/>
          <w:lang w:val="ru-RU"/>
        </w:rPr>
        <w:t xml:space="preserve">, наприклад, </w:t>
      </w:r>
      <w:r w:rsidRPr="00B104CD">
        <w:rPr>
          <w:spacing w:val="-3"/>
          <w:sz w:val="28"/>
          <w:szCs w:val="28"/>
          <w:lang w:val="ru-RU"/>
        </w:rPr>
        <w:t xml:space="preserve">комбінована </w:t>
      </w:r>
      <w:r w:rsidRPr="00B104CD">
        <w:rPr>
          <w:sz w:val="28"/>
          <w:szCs w:val="28"/>
          <w:lang w:val="ru-RU"/>
        </w:rPr>
        <w:t>імунна недостатність, яка пов’язана з Х-хромосомою, та</w:t>
      </w:r>
      <w:r w:rsidRPr="00B104CD">
        <w:rPr>
          <w:spacing w:val="18"/>
          <w:sz w:val="28"/>
          <w:szCs w:val="28"/>
          <w:lang w:val="ru-RU"/>
        </w:rPr>
        <w:t xml:space="preserve"> </w:t>
      </w:r>
      <w:r w:rsidRPr="00B104CD">
        <w:rPr>
          <w:spacing w:val="-3"/>
          <w:sz w:val="28"/>
          <w:szCs w:val="28"/>
          <w:lang w:val="ru-RU"/>
        </w:rPr>
        <w:t>ін.</w:t>
      </w:r>
    </w:p>
    <w:p w:rsidR="00545897" w:rsidRPr="00B104CD" w:rsidRDefault="00A17195" w:rsidP="00DE4354">
      <w:pPr>
        <w:spacing w:line="360" w:lineRule="auto"/>
        <w:ind w:firstLine="851"/>
        <w:jc w:val="both"/>
        <w:rPr>
          <w:sz w:val="28"/>
          <w:szCs w:val="28"/>
          <w:lang w:val="ru-RU"/>
        </w:rPr>
      </w:pPr>
      <w:r w:rsidRPr="00B104CD">
        <w:rPr>
          <w:sz w:val="28"/>
          <w:szCs w:val="28"/>
          <w:lang w:val="ru-RU"/>
        </w:rPr>
        <w:t>У заключну п’яту групу включені некваліфіковані вище стани імунної недостатності.</w:t>
      </w:r>
    </w:p>
    <w:p w:rsidR="00545897" w:rsidRPr="00B104CD" w:rsidRDefault="00A17195" w:rsidP="00DE4354">
      <w:pPr>
        <w:spacing w:line="360" w:lineRule="auto"/>
        <w:ind w:firstLine="851"/>
        <w:jc w:val="both"/>
        <w:rPr>
          <w:sz w:val="28"/>
          <w:szCs w:val="28"/>
          <w:lang w:val="ru-RU"/>
        </w:rPr>
      </w:pPr>
      <w:r w:rsidRPr="00B104CD">
        <w:rPr>
          <w:sz w:val="28"/>
          <w:szCs w:val="28"/>
          <w:lang w:val="ru-RU"/>
        </w:rPr>
        <w:t>На практиці вроджені стани імунної недостатності обмежуються трьома основними групами:</w:t>
      </w:r>
    </w:p>
    <w:p w:rsidR="00545897" w:rsidRPr="00B104CD" w:rsidRDefault="00A17195" w:rsidP="00C21744">
      <w:pPr>
        <w:pStyle w:val="a4"/>
        <w:numPr>
          <w:ilvl w:val="0"/>
          <w:numId w:val="19"/>
        </w:numPr>
        <w:spacing w:line="360" w:lineRule="auto"/>
        <w:jc w:val="both"/>
        <w:rPr>
          <w:sz w:val="28"/>
          <w:szCs w:val="28"/>
        </w:rPr>
      </w:pPr>
      <w:r w:rsidRPr="00B104CD">
        <w:rPr>
          <w:sz w:val="28"/>
          <w:szCs w:val="28"/>
        </w:rPr>
        <w:t>дефектами</w:t>
      </w:r>
      <w:r w:rsidRPr="00B104CD">
        <w:rPr>
          <w:spacing w:val="-1"/>
          <w:sz w:val="28"/>
          <w:szCs w:val="28"/>
        </w:rPr>
        <w:t xml:space="preserve"> </w:t>
      </w:r>
      <w:r w:rsidRPr="00B104CD">
        <w:rPr>
          <w:sz w:val="28"/>
          <w:szCs w:val="28"/>
        </w:rPr>
        <w:t>фагоцитозу;</w:t>
      </w:r>
    </w:p>
    <w:p w:rsidR="00545897" w:rsidRPr="00B104CD" w:rsidRDefault="00A17195" w:rsidP="00C21744">
      <w:pPr>
        <w:pStyle w:val="a4"/>
        <w:numPr>
          <w:ilvl w:val="0"/>
          <w:numId w:val="19"/>
        </w:numPr>
        <w:spacing w:line="360" w:lineRule="auto"/>
        <w:jc w:val="both"/>
        <w:rPr>
          <w:sz w:val="28"/>
          <w:szCs w:val="28"/>
          <w:lang w:val="ru-RU"/>
        </w:rPr>
      </w:pPr>
      <w:r w:rsidRPr="00B104CD">
        <w:rPr>
          <w:sz w:val="28"/>
          <w:szCs w:val="28"/>
          <w:lang w:val="ru-RU"/>
        </w:rPr>
        <w:t>недостатністю клітинного і гуморального імунітету (Т-, В- і стовбурових</w:t>
      </w:r>
      <w:r w:rsidRPr="00B104CD">
        <w:rPr>
          <w:spacing w:val="-4"/>
          <w:sz w:val="28"/>
          <w:szCs w:val="28"/>
          <w:lang w:val="ru-RU"/>
        </w:rPr>
        <w:t xml:space="preserve"> </w:t>
      </w:r>
      <w:r w:rsidRPr="00B104CD">
        <w:rPr>
          <w:sz w:val="28"/>
          <w:szCs w:val="28"/>
          <w:lang w:val="ru-RU"/>
        </w:rPr>
        <w:t>клітин);</w:t>
      </w:r>
    </w:p>
    <w:p w:rsidR="00545897" w:rsidRPr="00B104CD" w:rsidRDefault="00A17195" w:rsidP="00C21744">
      <w:pPr>
        <w:pStyle w:val="a4"/>
        <w:numPr>
          <w:ilvl w:val="0"/>
          <w:numId w:val="19"/>
        </w:numPr>
        <w:spacing w:line="360" w:lineRule="auto"/>
        <w:jc w:val="both"/>
        <w:rPr>
          <w:sz w:val="28"/>
          <w:szCs w:val="28"/>
        </w:rPr>
      </w:pPr>
      <w:r w:rsidRPr="00B104CD">
        <w:rPr>
          <w:sz w:val="28"/>
          <w:szCs w:val="28"/>
        </w:rPr>
        <w:t>порушенням функцій комплементарної</w:t>
      </w:r>
      <w:r w:rsidRPr="00B104CD">
        <w:rPr>
          <w:spacing w:val="-4"/>
          <w:sz w:val="28"/>
          <w:szCs w:val="28"/>
        </w:rPr>
        <w:t xml:space="preserve"> </w:t>
      </w:r>
      <w:r w:rsidRPr="00B104CD">
        <w:rPr>
          <w:sz w:val="28"/>
          <w:szCs w:val="28"/>
        </w:rPr>
        <w:t>системи.</w:t>
      </w:r>
    </w:p>
    <w:p w:rsidR="00545897" w:rsidRPr="00B104CD" w:rsidRDefault="00A17195" w:rsidP="00DE4354">
      <w:pPr>
        <w:spacing w:line="360" w:lineRule="auto"/>
        <w:ind w:firstLine="851"/>
        <w:jc w:val="both"/>
        <w:rPr>
          <w:sz w:val="28"/>
          <w:szCs w:val="28"/>
        </w:rPr>
      </w:pPr>
      <w:r w:rsidRPr="00B104CD">
        <w:rPr>
          <w:sz w:val="28"/>
          <w:szCs w:val="28"/>
        </w:rPr>
        <w:t>Клінічні прояви вроджених імунодефіцитних станів дуже різноманітні. Вони варіюють від важких симптомів, викликаних перенесеними інфекціями або вакцинацією, до середніх і легких і хворобливих станів, що важко діагностуються. Вроджені або первинні імунодефіцити є одними з найчастіших причин ранньої дитячої смертності.</w:t>
      </w:r>
    </w:p>
    <w:p w:rsidR="00545897" w:rsidRPr="00B104CD" w:rsidRDefault="00545897" w:rsidP="00DE4354">
      <w:pPr>
        <w:spacing w:line="360" w:lineRule="auto"/>
        <w:ind w:firstLine="851"/>
        <w:jc w:val="both"/>
        <w:rPr>
          <w:sz w:val="28"/>
          <w:szCs w:val="28"/>
        </w:rPr>
      </w:pPr>
    </w:p>
    <w:p w:rsidR="00545897" w:rsidRPr="00B104CD" w:rsidRDefault="00A17195" w:rsidP="00DE4354">
      <w:pPr>
        <w:spacing w:line="360" w:lineRule="auto"/>
        <w:ind w:firstLine="851"/>
        <w:jc w:val="both"/>
        <w:rPr>
          <w:sz w:val="28"/>
          <w:szCs w:val="28"/>
        </w:rPr>
      </w:pPr>
      <w:r w:rsidRPr="00B104CD">
        <w:rPr>
          <w:b/>
          <w:i/>
          <w:sz w:val="28"/>
          <w:szCs w:val="28"/>
          <w:u w:val="single"/>
        </w:rPr>
        <w:t>Набуті імунодефіцити.</w:t>
      </w:r>
      <w:r w:rsidRPr="00B104CD">
        <w:rPr>
          <w:b/>
          <w:sz w:val="28"/>
          <w:szCs w:val="28"/>
        </w:rPr>
        <w:t xml:space="preserve"> </w:t>
      </w:r>
      <w:r w:rsidRPr="00B104CD">
        <w:rPr>
          <w:sz w:val="28"/>
          <w:szCs w:val="28"/>
        </w:rPr>
        <w:t>Їх ще називають вт</w:t>
      </w:r>
      <w:r w:rsidR="00E11EA8">
        <w:rPr>
          <w:sz w:val="28"/>
          <w:szCs w:val="28"/>
        </w:rPr>
        <w:t>оринними імунодефіцитами</w:t>
      </w:r>
      <w:r w:rsidR="00E11EA8" w:rsidRPr="004E2624">
        <w:rPr>
          <w:sz w:val="28"/>
          <w:szCs w:val="28"/>
        </w:rPr>
        <w:t>, оскільки</w:t>
      </w:r>
      <w:r w:rsidRPr="00B104CD">
        <w:rPr>
          <w:sz w:val="28"/>
          <w:szCs w:val="28"/>
        </w:rPr>
        <w:t xml:space="preserve"> вони з’являються в процесі життя </w:t>
      </w:r>
      <w:r w:rsidRPr="00B104CD">
        <w:rPr>
          <w:spacing w:val="-3"/>
          <w:sz w:val="28"/>
          <w:szCs w:val="28"/>
        </w:rPr>
        <w:t xml:space="preserve">людини </w:t>
      </w:r>
      <w:r w:rsidRPr="00B104CD">
        <w:rPr>
          <w:sz w:val="28"/>
          <w:szCs w:val="28"/>
        </w:rPr>
        <w:t xml:space="preserve">з найрізноманітніших причин. </w:t>
      </w:r>
      <w:r w:rsidRPr="00B104CD">
        <w:rPr>
          <w:sz w:val="28"/>
          <w:szCs w:val="28"/>
          <w:lang w:val="ru-RU"/>
        </w:rPr>
        <w:t xml:space="preserve">Іншими словами, вони виникають як </w:t>
      </w:r>
      <w:r w:rsidRPr="00B104CD">
        <w:rPr>
          <w:spacing w:val="-4"/>
          <w:sz w:val="28"/>
          <w:szCs w:val="28"/>
          <w:lang w:val="ru-RU"/>
        </w:rPr>
        <w:t xml:space="preserve">результати </w:t>
      </w:r>
      <w:r w:rsidRPr="00B104CD">
        <w:rPr>
          <w:sz w:val="28"/>
          <w:szCs w:val="28"/>
          <w:lang w:val="ru-RU"/>
        </w:rPr>
        <w:t>впливу</w:t>
      </w:r>
      <w:r w:rsidRPr="00B104CD">
        <w:rPr>
          <w:spacing w:val="-16"/>
          <w:sz w:val="28"/>
          <w:szCs w:val="28"/>
          <w:lang w:val="ru-RU"/>
        </w:rPr>
        <w:t xml:space="preserve"> </w:t>
      </w:r>
      <w:r w:rsidRPr="00B104CD">
        <w:rPr>
          <w:sz w:val="28"/>
          <w:szCs w:val="28"/>
          <w:lang w:val="ru-RU"/>
        </w:rPr>
        <w:t>безлічі</w:t>
      </w:r>
      <w:r w:rsidRPr="00B104CD">
        <w:rPr>
          <w:spacing w:val="-13"/>
          <w:sz w:val="28"/>
          <w:szCs w:val="28"/>
          <w:lang w:val="ru-RU"/>
        </w:rPr>
        <w:t xml:space="preserve"> </w:t>
      </w:r>
      <w:r w:rsidRPr="00B104CD">
        <w:rPr>
          <w:sz w:val="28"/>
          <w:szCs w:val="28"/>
          <w:lang w:val="ru-RU"/>
        </w:rPr>
        <w:t>факторів</w:t>
      </w:r>
      <w:r w:rsidRPr="00B104CD">
        <w:rPr>
          <w:spacing w:val="-8"/>
          <w:sz w:val="28"/>
          <w:szCs w:val="28"/>
          <w:lang w:val="ru-RU"/>
        </w:rPr>
        <w:t xml:space="preserve"> </w:t>
      </w:r>
      <w:r w:rsidRPr="00B104CD">
        <w:rPr>
          <w:sz w:val="28"/>
          <w:szCs w:val="28"/>
          <w:lang w:val="ru-RU"/>
        </w:rPr>
        <w:t>на</w:t>
      </w:r>
      <w:r w:rsidRPr="00B104CD">
        <w:rPr>
          <w:spacing w:val="-5"/>
          <w:sz w:val="28"/>
          <w:szCs w:val="28"/>
          <w:lang w:val="ru-RU"/>
        </w:rPr>
        <w:t xml:space="preserve"> </w:t>
      </w:r>
      <w:r w:rsidRPr="00B104CD">
        <w:rPr>
          <w:sz w:val="28"/>
          <w:szCs w:val="28"/>
          <w:lang w:val="ru-RU"/>
        </w:rPr>
        <w:t>організм,</w:t>
      </w:r>
      <w:r w:rsidRPr="00B104CD">
        <w:rPr>
          <w:spacing w:val="-4"/>
          <w:sz w:val="28"/>
          <w:szCs w:val="28"/>
          <w:lang w:val="ru-RU"/>
        </w:rPr>
        <w:t xml:space="preserve"> </w:t>
      </w:r>
      <w:r w:rsidRPr="00B104CD">
        <w:rPr>
          <w:sz w:val="28"/>
          <w:szCs w:val="28"/>
          <w:lang w:val="ru-RU"/>
        </w:rPr>
        <w:t>який</w:t>
      </w:r>
      <w:r w:rsidRPr="00B104CD">
        <w:rPr>
          <w:spacing w:val="-8"/>
          <w:sz w:val="28"/>
          <w:szCs w:val="28"/>
          <w:lang w:val="ru-RU"/>
        </w:rPr>
        <w:t xml:space="preserve"> </w:t>
      </w:r>
      <w:r w:rsidRPr="00B104CD">
        <w:rPr>
          <w:sz w:val="28"/>
          <w:szCs w:val="28"/>
          <w:lang w:val="ru-RU"/>
        </w:rPr>
        <w:t>при</w:t>
      </w:r>
      <w:r w:rsidRPr="00B104CD">
        <w:rPr>
          <w:spacing w:val="-4"/>
          <w:sz w:val="28"/>
          <w:szCs w:val="28"/>
          <w:lang w:val="ru-RU"/>
        </w:rPr>
        <w:t xml:space="preserve"> </w:t>
      </w:r>
      <w:r w:rsidRPr="00B104CD">
        <w:rPr>
          <w:sz w:val="28"/>
          <w:szCs w:val="28"/>
          <w:lang w:val="ru-RU"/>
        </w:rPr>
        <w:t>народженні</w:t>
      </w:r>
      <w:r w:rsidRPr="00B104CD">
        <w:rPr>
          <w:spacing w:val="-9"/>
          <w:sz w:val="28"/>
          <w:szCs w:val="28"/>
          <w:lang w:val="ru-RU"/>
        </w:rPr>
        <w:t xml:space="preserve"> </w:t>
      </w:r>
      <w:r w:rsidRPr="00B104CD">
        <w:rPr>
          <w:sz w:val="28"/>
          <w:szCs w:val="28"/>
          <w:lang w:val="ru-RU"/>
        </w:rPr>
        <w:t>мав</w:t>
      </w:r>
      <w:r w:rsidRPr="00B104CD">
        <w:rPr>
          <w:spacing w:val="-8"/>
          <w:sz w:val="28"/>
          <w:szCs w:val="28"/>
          <w:lang w:val="ru-RU"/>
        </w:rPr>
        <w:t xml:space="preserve"> </w:t>
      </w:r>
      <w:r w:rsidRPr="00B104CD">
        <w:rPr>
          <w:sz w:val="28"/>
          <w:szCs w:val="28"/>
          <w:lang w:val="ru-RU"/>
        </w:rPr>
        <w:t>здорову</w:t>
      </w:r>
      <w:r w:rsidRPr="00B104CD">
        <w:rPr>
          <w:spacing w:val="-7"/>
          <w:sz w:val="28"/>
          <w:szCs w:val="28"/>
          <w:lang w:val="ru-RU"/>
        </w:rPr>
        <w:t xml:space="preserve"> </w:t>
      </w:r>
      <w:r w:rsidRPr="00B104CD">
        <w:rPr>
          <w:sz w:val="28"/>
          <w:szCs w:val="28"/>
          <w:lang w:val="ru-RU"/>
        </w:rPr>
        <w:t xml:space="preserve">імунну </w:t>
      </w:r>
      <w:r w:rsidRPr="00B104CD">
        <w:rPr>
          <w:spacing w:val="-4"/>
          <w:sz w:val="28"/>
          <w:szCs w:val="28"/>
          <w:lang w:val="ru-RU"/>
        </w:rPr>
        <w:t xml:space="preserve">систему. </w:t>
      </w:r>
      <w:r w:rsidRPr="00B104CD">
        <w:rPr>
          <w:sz w:val="28"/>
          <w:szCs w:val="28"/>
        </w:rPr>
        <w:t>Цими уражаючими факторами можуть</w:t>
      </w:r>
      <w:r w:rsidRPr="00B104CD">
        <w:rPr>
          <w:spacing w:val="7"/>
          <w:sz w:val="28"/>
          <w:szCs w:val="28"/>
        </w:rPr>
        <w:t xml:space="preserve"> </w:t>
      </w:r>
      <w:r w:rsidRPr="00B104CD">
        <w:rPr>
          <w:sz w:val="28"/>
          <w:szCs w:val="28"/>
        </w:rPr>
        <w:t>бути:</w:t>
      </w:r>
    </w:p>
    <w:p w:rsidR="00545897" w:rsidRPr="00B104CD" w:rsidRDefault="00A17195" w:rsidP="00C21744">
      <w:pPr>
        <w:pStyle w:val="a4"/>
        <w:numPr>
          <w:ilvl w:val="0"/>
          <w:numId w:val="20"/>
        </w:numPr>
        <w:spacing w:line="360" w:lineRule="auto"/>
        <w:jc w:val="both"/>
        <w:rPr>
          <w:sz w:val="28"/>
          <w:szCs w:val="28"/>
          <w:lang w:val="ru-RU"/>
        </w:rPr>
      </w:pPr>
      <w:r w:rsidRPr="00B104CD">
        <w:rPr>
          <w:sz w:val="28"/>
          <w:szCs w:val="28"/>
          <w:lang w:val="ru-RU"/>
        </w:rPr>
        <w:t xml:space="preserve">несприятлива екологія </w:t>
      </w:r>
      <w:r w:rsidRPr="00B104CD">
        <w:rPr>
          <w:spacing w:val="-3"/>
          <w:sz w:val="28"/>
          <w:szCs w:val="28"/>
          <w:lang w:val="ru-RU"/>
        </w:rPr>
        <w:t xml:space="preserve">(забруднення </w:t>
      </w:r>
      <w:r w:rsidRPr="00B104CD">
        <w:rPr>
          <w:sz w:val="28"/>
          <w:szCs w:val="28"/>
          <w:lang w:val="ru-RU"/>
        </w:rPr>
        <w:t>води, повітря і</w:t>
      </w:r>
      <w:r w:rsidRPr="00B104CD">
        <w:rPr>
          <w:spacing w:val="5"/>
          <w:sz w:val="28"/>
          <w:szCs w:val="28"/>
          <w:lang w:val="ru-RU"/>
        </w:rPr>
        <w:t xml:space="preserve"> </w:t>
      </w:r>
      <w:r w:rsidRPr="00B104CD">
        <w:rPr>
          <w:spacing w:val="-4"/>
          <w:sz w:val="28"/>
          <w:szCs w:val="28"/>
          <w:lang w:val="ru-RU"/>
        </w:rPr>
        <w:t>т.п.);</w:t>
      </w:r>
    </w:p>
    <w:p w:rsidR="00545897" w:rsidRPr="00B104CD" w:rsidRDefault="00A17195" w:rsidP="00C21744">
      <w:pPr>
        <w:pStyle w:val="a4"/>
        <w:numPr>
          <w:ilvl w:val="0"/>
          <w:numId w:val="20"/>
        </w:numPr>
        <w:spacing w:line="360" w:lineRule="auto"/>
        <w:jc w:val="both"/>
        <w:rPr>
          <w:sz w:val="28"/>
          <w:szCs w:val="28"/>
          <w:lang w:val="ru-RU"/>
        </w:rPr>
      </w:pPr>
      <w:r w:rsidRPr="00B104CD">
        <w:rPr>
          <w:sz w:val="28"/>
          <w:szCs w:val="28"/>
          <w:lang w:val="ru-RU"/>
        </w:rPr>
        <w:t xml:space="preserve">порушення </w:t>
      </w:r>
      <w:r w:rsidRPr="00B104CD">
        <w:rPr>
          <w:spacing w:val="-3"/>
          <w:sz w:val="28"/>
          <w:szCs w:val="28"/>
          <w:lang w:val="ru-RU"/>
        </w:rPr>
        <w:t xml:space="preserve">харчування </w:t>
      </w:r>
      <w:r w:rsidRPr="00B104CD">
        <w:rPr>
          <w:sz w:val="28"/>
          <w:szCs w:val="28"/>
          <w:lang w:val="ru-RU"/>
        </w:rPr>
        <w:t>(нераціональні дієти, що викликають порушення обміну речовин,</w:t>
      </w:r>
      <w:r w:rsidRPr="00B104CD">
        <w:rPr>
          <w:spacing w:val="-1"/>
          <w:sz w:val="28"/>
          <w:szCs w:val="28"/>
          <w:lang w:val="ru-RU"/>
        </w:rPr>
        <w:t xml:space="preserve"> </w:t>
      </w:r>
      <w:r w:rsidRPr="00B104CD">
        <w:rPr>
          <w:spacing w:val="-2"/>
          <w:sz w:val="28"/>
          <w:szCs w:val="28"/>
          <w:lang w:val="ru-RU"/>
        </w:rPr>
        <w:t>голодування);</w:t>
      </w:r>
    </w:p>
    <w:p w:rsidR="00545897" w:rsidRPr="00B104CD" w:rsidRDefault="00A17195" w:rsidP="00C21744">
      <w:pPr>
        <w:pStyle w:val="a4"/>
        <w:numPr>
          <w:ilvl w:val="0"/>
          <w:numId w:val="20"/>
        </w:numPr>
        <w:spacing w:line="360" w:lineRule="auto"/>
        <w:jc w:val="both"/>
        <w:rPr>
          <w:sz w:val="28"/>
          <w:szCs w:val="28"/>
        </w:rPr>
      </w:pPr>
      <w:r w:rsidRPr="00B104CD">
        <w:rPr>
          <w:sz w:val="28"/>
          <w:szCs w:val="28"/>
        </w:rPr>
        <w:t>хронічні</w:t>
      </w:r>
      <w:r w:rsidRPr="00B104CD">
        <w:rPr>
          <w:spacing w:val="-7"/>
          <w:sz w:val="28"/>
          <w:szCs w:val="28"/>
        </w:rPr>
        <w:t xml:space="preserve"> </w:t>
      </w:r>
      <w:r w:rsidRPr="00B104CD">
        <w:rPr>
          <w:sz w:val="28"/>
          <w:szCs w:val="28"/>
        </w:rPr>
        <w:t>захворювання;</w:t>
      </w:r>
    </w:p>
    <w:p w:rsidR="00545897" w:rsidRPr="00B104CD" w:rsidRDefault="00A17195" w:rsidP="00C21744">
      <w:pPr>
        <w:pStyle w:val="a4"/>
        <w:numPr>
          <w:ilvl w:val="0"/>
          <w:numId w:val="20"/>
        </w:numPr>
        <w:spacing w:line="360" w:lineRule="auto"/>
        <w:jc w:val="both"/>
        <w:rPr>
          <w:sz w:val="28"/>
          <w:szCs w:val="28"/>
        </w:rPr>
      </w:pPr>
      <w:r w:rsidRPr="00B104CD">
        <w:rPr>
          <w:sz w:val="28"/>
          <w:szCs w:val="28"/>
        </w:rPr>
        <w:t>тривалий стрес;</w:t>
      </w:r>
    </w:p>
    <w:p w:rsidR="00545897" w:rsidRPr="00B104CD" w:rsidRDefault="00A17195" w:rsidP="00C21744">
      <w:pPr>
        <w:pStyle w:val="a4"/>
        <w:numPr>
          <w:ilvl w:val="0"/>
          <w:numId w:val="20"/>
        </w:numPr>
        <w:spacing w:line="360" w:lineRule="auto"/>
        <w:jc w:val="both"/>
        <w:rPr>
          <w:sz w:val="28"/>
          <w:szCs w:val="28"/>
        </w:rPr>
      </w:pPr>
      <w:r w:rsidRPr="00B104CD">
        <w:rPr>
          <w:sz w:val="28"/>
          <w:szCs w:val="28"/>
        </w:rPr>
        <w:t>не повністю вилікувані гострі бактеріальні та вірусні</w:t>
      </w:r>
      <w:r w:rsidRPr="00B104CD">
        <w:rPr>
          <w:spacing w:val="-16"/>
          <w:sz w:val="28"/>
          <w:szCs w:val="28"/>
        </w:rPr>
        <w:t xml:space="preserve"> </w:t>
      </w:r>
      <w:r w:rsidRPr="00B104CD">
        <w:rPr>
          <w:sz w:val="28"/>
          <w:szCs w:val="28"/>
        </w:rPr>
        <w:t>інфекції;</w:t>
      </w:r>
    </w:p>
    <w:p w:rsidR="00545897" w:rsidRPr="00B104CD" w:rsidRDefault="00A17195" w:rsidP="00C21744">
      <w:pPr>
        <w:pStyle w:val="a4"/>
        <w:numPr>
          <w:ilvl w:val="0"/>
          <w:numId w:val="20"/>
        </w:numPr>
        <w:spacing w:line="360" w:lineRule="auto"/>
        <w:jc w:val="both"/>
        <w:rPr>
          <w:sz w:val="28"/>
          <w:szCs w:val="28"/>
        </w:rPr>
      </w:pPr>
      <w:r w:rsidRPr="00B104CD">
        <w:rPr>
          <w:sz w:val="28"/>
          <w:szCs w:val="28"/>
        </w:rPr>
        <w:t>захворювання печінки і нирок (органів, що забезпечують детоксикацію</w:t>
      </w:r>
      <w:r w:rsidRPr="00B104CD">
        <w:rPr>
          <w:spacing w:val="-1"/>
          <w:sz w:val="28"/>
          <w:szCs w:val="28"/>
        </w:rPr>
        <w:t xml:space="preserve"> </w:t>
      </w:r>
      <w:r w:rsidRPr="00B104CD">
        <w:rPr>
          <w:sz w:val="28"/>
          <w:szCs w:val="28"/>
        </w:rPr>
        <w:t>організму);</w:t>
      </w:r>
    </w:p>
    <w:p w:rsidR="00545897" w:rsidRPr="00B104CD" w:rsidRDefault="00A17195" w:rsidP="00C21744">
      <w:pPr>
        <w:pStyle w:val="a4"/>
        <w:numPr>
          <w:ilvl w:val="0"/>
          <w:numId w:val="20"/>
        </w:numPr>
        <w:spacing w:line="360" w:lineRule="auto"/>
        <w:jc w:val="both"/>
        <w:rPr>
          <w:sz w:val="28"/>
          <w:szCs w:val="28"/>
        </w:rPr>
      </w:pPr>
      <w:r w:rsidRPr="00B104CD">
        <w:rPr>
          <w:sz w:val="28"/>
          <w:szCs w:val="28"/>
        </w:rPr>
        <w:t>радіація;</w:t>
      </w:r>
    </w:p>
    <w:p w:rsidR="00545897" w:rsidRPr="00B104CD" w:rsidRDefault="00A17195" w:rsidP="00C21744">
      <w:pPr>
        <w:pStyle w:val="a4"/>
        <w:numPr>
          <w:ilvl w:val="0"/>
          <w:numId w:val="20"/>
        </w:numPr>
        <w:spacing w:line="360" w:lineRule="auto"/>
        <w:jc w:val="both"/>
        <w:rPr>
          <w:sz w:val="28"/>
          <w:szCs w:val="28"/>
        </w:rPr>
      </w:pPr>
      <w:r w:rsidRPr="00B104CD">
        <w:rPr>
          <w:sz w:val="28"/>
          <w:szCs w:val="28"/>
        </w:rPr>
        <w:t>невірно підібрані лікарські</w:t>
      </w:r>
      <w:r w:rsidRPr="00B104CD">
        <w:rPr>
          <w:spacing w:val="-4"/>
          <w:sz w:val="28"/>
          <w:szCs w:val="28"/>
        </w:rPr>
        <w:t xml:space="preserve"> </w:t>
      </w:r>
      <w:r w:rsidRPr="00B104CD">
        <w:rPr>
          <w:sz w:val="28"/>
          <w:szCs w:val="28"/>
        </w:rPr>
        <w:t>засоби.</w:t>
      </w:r>
    </w:p>
    <w:p w:rsidR="00545897" w:rsidRPr="00B104CD" w:rsidRDefault="00A17195" w:rsidP="00DE4354">
      <w:pPr>
        <w:spacing w:line="360" w:lineRule="auto"/>
        <w:ind w:firstLine="851"/>
        <w:jc w:val="both"/>
        <w:rPr>
          <w:sz w:val="28"/>
          <w:szCs w:val="28"/>
          <w:lang w:val="ru-RU"/>
        </w:rPr>
      </w:pPr>
      <w:r w:rsidRPr="00B104CD">
        <w:rPr>
          <w:sz w:val="28"/>
          <w:szCs w:val="28"/>
        </w:rPr>
        <w:t xml:space="preserve">Науково-технічний прогрес привів нашу цивілізацію до використання величезної кількості штучних (синтетичних) харчових добавок, ліків, засобів гігієни, тощо. Якщо ці фактори довгостроково впливають на організм, </w:t>
      </w:r>
      <w:r w:rsidRPr="00B104CD">
        <w:rPr>
          <w:spacing w:val="-4"/>
          <w:sz w:val="28"/>
          <w:szCs w:val="28"/>
        </w:rPr>
        <w:t xml:space="preserve">то </w:t>
      </w:r>
      <w:r w:rsidRPr="00B104CD">
        <w:rPr>
          <w:sz w:val="28"/>
          <w:szCs w:val="28"/>
        </w:rPr>
        <w:t xml:space="preserve">в крові і лімфі накопичуються отруйні сполуки і продукти обміну речовин в такій концентрації, що можуть розвинутися хронічні захворювання. В </w:t>
      </w:r>
      <w:r w:rsidRPr="00B104CD">
        <w:rPr>
          <w:spacing w:val="-3"/>
          <w:sz w:val="28"/>
          <w:szCs w:val="28"/>
        </w:rPr>
        <w:t xml:space="preserve">результаті </w:t>
      </w:r>
      <w:r w:rsidRPr="00B104CD">
        <w:rPr>
          <w:sz w:val="28"/>
          <w:szCs w:val="28"/>
        </w:rPr>
        <w:t xml:space="preserve">цього деякі види бактерій, які </w:t>
      </w:r>
      <w:r w:rsidRPr="00B104CD">
        <w:rPr>
          <w:spacing w:val="-6"/>
          <w:sz w:val="28"/>
          <w:szCs w:val="28"/>
        </w:rPr>
        <w:t xml:space="preserve">були </w:t>
      </w:r>
      <w:r w:rsidRPr="00B104CD">
        <w:rPr>
          <w:sz w:val="28"/>
          <w:szCs w:val="28"/>
        </w:rPr>
        <w:t xml:space="preserve">поглинені макрофагами (фагоцитами), не гинуть, а починають активно розмножуватися, це призводить до загибелі фагоцитів. </w:t>
      </w:r>
      <w:r w:rsidRPr="00B104CD">
        <w:rPr>
          <w:sz w:val="28"/>
          <w:szCs w:val="28"/>
          <w:lang w:val="ru-RU"/>
        </w:rPr>
        <w:t xml:space="preserve">У нормальних умовах повинні гинути мікроорганізми. Проблема вторинних імунодефіцитів є </w:t>
      </w:r>
      <w:r w:rsidRPr="00B104CD">
        <w:rPr>
          <w:spacing w:val="-4"/>
          <w:sz w:val="28"/>
          <w:szCs w:val="28"/>
          <w:lang w:val="ru-RU"/>
        </w:rPr>
        <w:t xml:space="preserve">дуже </w:t>
      </w:r>
      <w:r w:rsidRPr="00B104CD">
        <w:rPr>
          <w:sz w:val="28"/>
          <w:szCs w:val="28"/>
          <w:lang w:val="ru-RU"/>
        </w:rPr>
        <w:t>актуальною для сучасності.</w:t>
      </w:r>
      <w:r w:rsidRPr="00B104CD">
        <w:rPr>
          <w:spacing w:val="-8"/>
          <w:sz w:val="28"/>
          <w:szCs w:val="28"/>
          <w:lang w:val="ru-RU"/>
        </w:rPr>
        <w:t xml:space="preserve"> </w:t>
      </w:r>
      <w:r w:rsidRPr="00B104CD">
        <w:rPr>
          <w:sz w:val="28"/>
          <w:szCs w:val="28"/>
          <w:lang w:val="ru-RU"/>
        </w:rPr>
        <w:t>Вони</w:t>
      </w:r>
      <w:r w:rsidRPr="00B104CD">
        <w:rPr>
          <w:spacing w:val="-11"/>
          <w:sz w:val="28"/>
          <w:szCs w:val="28"/>
          <w:lang w:val="ru-RU"/>
        </w:rPr>
        <w:t xml:space="preserve"> </w:t>
      </w:r>
      <w:r w:rsidRPr="00B104CD">
        <w:rPr>
          <w:sz w:val="28"/>
          <w:szCs w:val="28"/>
          <w:lang w:val="ru-RU"/>
        </w:rPr>
        <w:t>можуть</w:t>
      </w:r>
      <w:r w:rsidRPr="00B104CD">
        <w:rPr>
          <w:spacing w:val="-12"/>
          <w:sz w:val="28"/>
          <w:szCs w:val="28"/>
          <w:lang w:val="ru-RU"/>
        </w:rPr>
        <w:t xml:space="preserve"> </w:t>
      </w:r>
      <w:r w:rsidRPr="00B104CD">
        <w:rPr>
          <w:sz w:val="28"/>
          <w:szCs w:val="28"/>
          <w:lang w:val="ru-RU"/>
        </w:rPr>
        <w:t>серйозно</w:t>
      </w:r>
      <w:r w:rsidRPr="00B104CD">
        <w:rPr>
          <w:spacing w:val="-8"/>
          <w:sz w:val="28"/>
          <w:szCs w:val="28"/>
          <w:lang w:val="ru-RU"/>
        </w:rPr>
        <w:t xml:space="preserve"> </w:t>
      </w:r>
      <w:r w:rsidRPr="00B104CD">
        <w:rPr>
          <w:sz w:val="28"/>
          <w:szCs w:val="28"/>
          <w:lang w:val="ru-RU"/>
        </w:rPr>
        <w:t>змінювати</w:t>
      </w:r>
      <w:r w:rsidRPr="00B104CD">
        <w:rPr>
          <w:spacing w:val="-7"/>
          <w:sz w:val="28"/>
          <w:szCs w:val="28"/>
          <w:lang w:val="ru-RU"/>
        </w:rPr>
        <w:t xml:space="preserve"> </w:t>
      </w:r>
      <w:r w:rsidRPr="00B104CD">
        <w:rPr>
          <w:sz w:val="28"/>
          <w:szCs w:val="28"/>
          <w:lang w:val="ru-RU"/>
        </w:rPr>
        <w:t>і</w:t>
      </w:r>
      <w:r w:rsidRPr="00B104CD">
        <w:rPr>
          <w:spacing w:val="-10"/>
          <w:sz w:val="28"/>
          <w:szCs w:val="28"/>
          <w:lang w:val="ru-RU"/>
        </w:rPr>
        <w:t xml:space="preserve"> </w:t>
      </w:r>
      <w:r w:rsidRPr="00B104CD">
        <w:rPr>
          <w:sz w:val="28"/>
          <w:szCs w:val="28"/>
          <w:lang w:val="ru-RU"/>
        </w:rPr>
        <w:t>обтяжувати</w:t>
      </w:r>
      <w:r w:rsidRPr="00B104CD">
        <w:rPr>
          <w:spacing w:val="-5"/>
          <w:sz w:val="28"/>
          <w:szCs w:val="28"/>
          <w:lang w:val="ru-RU"/>
        </w:rPr>
        <w:t xml:space="preserve"> </w:t>
      </w:r>
      <w:r w:rsidRPr="00B104CD">
        <w:rPr>
          <w:sz w:val="28"/>
          <w:szCs w:val="28"/>
          <w:lang w:val="ru-RU"/>
        </w:rPr>
        <w:t>хвороби,</w:t>
      </w:r>
      <w:r w:rsidRPr="00B104CD">
        <w:rPr>
          <w:spacing w:val="-7"/>
          <w:sz w:val="28"/>
          <w:szCs w:val="28"/>
          <w:lang w:val="ru-RU"/>
        </w:rPr>
        <w:t xml:space="preserve"> </w:t>
      </w:r>
      <w:r w:rsidRPr="00B104CD">
        <w:rPr>
          <w:sz w:val="28"/>
          <w:szCs w:val="28"/>
          <w:lang w:val="ru-RU"/>
        </w:rPr>
        <w:t xml:space="preserve">впливати на </w:t>
      </w:r>
      <w:r w:rsidRPr="00B104CD">
        <w:rPr>
          <w:spacing w:val="-3"/>
          <w:sz w:val="28"/>
          <w:szCs w:val="28"/>
          <w:lang w:val="ru-RU"/>
        </w:rPr>
        <w:t xml:space="preserve">їх </w:t>
      </w:r>
      <w:r w:rsidRPr="00B104CD">
        <w:rPr>
          <w:sz w:val="28"/>
          <w:szCs w:val="28"/>
          <w:lang w:val="ru-RU"/>
        </w:rPr>
        <w:t>перебіг і ефективність лікування.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Існують тимчасові порушення </w:t>
      </w:r>
      <w:r w:rsidRPr="00B104CD">
        <w:rPr>
          <w:spacing w:val="-4"/>
          <w:sz w:val="28"/>
          <w:szCs w:val="28"/>
          <w:lang w:val="ru-RU"/>
        </w:rPr>
        <w:t xml:space="preserve">імунітету, </w:t>
      </w:r>
      <w:r w:rsidRPr="00B104CD">
        <w:rPr>
          <w:sz w:val="28"/>
          <w:szCs w:val="28"/>
          <w:lang w:val="ru-RU"/>
        </w:rPr>
        <w:t xml:space="preserve">так звані функціональні порушення. Вони добре піддаються корекції (найчастіше у дітей). Тимчасове зниження активності імунних показників </w:t>
      </w:r>
      <w:r w:rsidRPr="00B104CD">
        <w:rPr>
          <w:spacing w:val="-3"/>
          <w:sz w:val="28"/>
          <w:szCs w:val="28"/>
          <w:lang w:val="ru-RU"/>
        </w:rPr>
        <w:t xml:space="preserve">може </w:t>
      </w:r>
      <w:r w:rsidRPr="00B104CD">
        <w:rPr>
          <w:sz w:val="28"/>
          <w:szCs w:val="28"/>
          <w:lang w:val="ru-RU"/>
        </w:rPr>
        <w:t xml:space="preserve">бути і у здорових людей. Зазвичай це пов’язано з сезонними явищами (зниженням сонячної активності, вологою погодою), що призводить до епідемічних спалахів простудних захворювань, </w:t>
      </w:r>
      <w:r w:rsidRPr="00B104CD">
        <w:rPr>
          <w:spacing w:val="-6"/>
          <w:sz w:val="28"/>
          <w:szCs w:val="28"/>
          <w:lang w:val="ru-RU"/>
        </w:rPr>
        <w:t xml:space="preserve">грипу. </w:t>
      </w:r>
      <w:r w:rsidRPr="00B104CD">
        <w:rPr>
          <w:sz w:val="28"/>
          <w:szCs w:val="28"/>
          <w:lang w:val="ru-RU"/>
        </w:rPr>
        <w:t xml:space="preserve">При своєчасному втручанні функціональні зміни імунітету </w:t>
      </w:r>
      <w:r w:rsidRPr="00B104CD">
        <w:rPr>
          <w:spacing w:val="-4"/>
          <w:sz w:val="28"/>
          <w:szCs w:val="28"/>
          <w:lang w:val="ru-RU"/>
        </w:rPr>
        <w:t xml:space="preserve">легко </w:t>
      </w:r>
      <w:r w:rsidRPr="00B104CD">
        <w:rPr>
          <w:sz w:val="28"/>
          <w:szCs w:val="28"/>
          <w:lang w:val="ru-RU"/>
        </w:rPr>
        <w:t xml:space="preserve">відновлюються до норми. Якщо вторинні імунодефіцити порушують процеси самоочищення </w:t>
      </w:r>
      <w:r w:rsidRPr="00B104CD">
        <w:rPr>
          <w:spacing w:val="-3"/>
          <w:sz w:val="28"/>
          <w:szCs w:val="28"/>
          <w:lang w:val="ru-RU"/>
        </w:rPr>
        <w:t xml:space="preserve">організму, </w:t>
      </w:r>
      <w:r w:rsidRPr="00B104CD">
        <w:rPr>
          <w:spacing w:val="-4"/>
          <w:sz w:val="28"/>
          <w:szCs w:val="28"/>
          <w:lang w:val="ru-RU"/>
        </w:rPr>
        <w:t xml:space="preserve">то </w:t>
      </w:r>
      <w:r w:rsidRPr="00B104CD">
        <w:rPr>
          <w:sz w:val="28"/>
          <w:szCs w:val="28"/>
          <w:lang w:val="ru-RU"/>
        </w:rPr>
        <w:t xml:space="preserve">з часом цей дисбаланс </w:t>
      </w:r>
      <w:r w:rsidRPr="00B104CD">
        <w:rPr>
          <w:spacing w:val="-3"/>
          <w:sz w:val="28"/>
          <w:szCs w:val="28"/>
          <w:lang w:val="ru-RU"/>
        </w:rPr>
        <w:t xml:space="preserve">може </w:t>
      </w:r>
      <w:r w:rsidRPr="00B104CD">
        <w:rPr>
          <w:sz w:val="28"/>
          <w:szCs w:val="28"/>
          <w:lang w:val="ru-RU"/>
        </w:rPr>
        <w:t>призвести до аутоімунних захворювань та</w:t>
      </w:r>
      <w:r w:rsidRPr="00B104CD">
        <w:rPr>
          <w:spacing w:val="-24"/>
          <w:sz w:val="28"/>
          <w:szCs w:val="28"/>
          <w:lang w:val="ru-RU"/>
        </w:rPr>
        <w:t xml:space="preserve"> </w:t>
      </w:r>
      <w:r w:rsidRPr="00B104CD">
        <w:rPr>
          <w:sz w:val="28"/>
          <w:szCs w:val="28"/>
          <w:lang w:val="ru-RU"/>
        </w:rPr>
        <w:t>онкології.</w:t>
      </w:r>
    </w:p>
    <w:p w:rsidR="00545897" w:rsidRPr="00B104CD" w:rsidRDefault="000C197E"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96320" behindDoc="0" locked="0" layoutInCell="1" allowOverlap="1" wp14:anchorId="6E9C19B9" wp14:editId="7593BE86">
                <wp:simplePos x="0" y="0"/>
                <wp:positionH relativeFrom="margin">
                  <wp:align>left</wp:align>
                </wp:positionH>
                <wp:positionV relativeFrom="paragraph">
                  <wp:posOffset>6011545</wp:posOffset>
                </wp:positionV>
                <wp:extent cx="5798820" cy="635"/>
                <wp:effectExtent l="0" t="0" r="0" b="0"/>
                <wp:wrapThrough wrapText="bothSides">
                  <wp:wrapPolygon edited="0">
                    <wp:start x="0" y="0"/>
                    <wp:lineTo x="0" y="19862"/>
                    <wp:lineTo x="21501" y="19862"/>
                    <wp:lineTo x="21501" y="0"/>
                    <wp:lineTo x="0" y="0"/>
                  </wp:wrapPolygon>
                </wp:wrapThrough>
                <wp:docPr id="50205"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30</w:t>
                            </w:r>
                            <w:r w:rsidRPr="00D3597C">
                              <w:rPr>
                                <w:color w:val="auto"/>
                                <w:sz w:val="28"/>
                                <w:szCs w:val="28"/>
                              </w:rPr>
                              <w:t>.</w:t>
                            </w:r>
                            <w:r>
                              <w:rPr>
                                <w:color w:val="auto"/>
                                <w:sz w:val="28"/>
                                <w:szCs w:val="28"/>
                              </w:rPr>
                              <w:t>Характеристика інфекцій, що виницли на тлі імунодефіцитних станів.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04" type="#_x0000_t202" style="position:absolute;left:0;text-align:left;margin-left:0;margin-top:473.35pt;width:456.6pt;height:.05pt;z-index:25189632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30</w:t>
                      </w:r>
                      <w:r w:rsidRPr="00D3597C">
                        <w:rPr>
                          <w:color w:val="auto"/>
                          <w:sz w:val="28"/>
                          <w:szCs w:val="28"/>
                        </w:rPr>
                        <w:t>.</w:t>
                      </w:r>
                      <w:r>
                        <w:rPr>
                          <w:color w:val="auto"/>
                          <w:sz w:val="28"/>
                          <w:szCs w:val="28"/>
                        </w:rPr>
                        <w:t xml:space="preserve">Характеристика інфекцій, що </w:t>
                      </w:r>
                      <w:proofErr w:type="spellStart"/>
                      <w:r>
                        <w:rPr>
                          <w:color w:val="auto"/>
                          <w:sz w:val="28"/>
                          <w:szCs w:val="28"/>
                        </w:rPr>
                        <w:t>виницли</w:t>
                      </w:r>
                      <w:proofErr w:type="spellEnd"/>
                      <w:r>
                        <w:rPr>
                          <w:color w:val="auto"/>
                          <w:sz w:val="28"/>
                          <w:szCs w:val="28"/>
                        </w:rPr>
                        <w:t xml:space="preserve"> на тлі </w:t>
                      </w:r>
                      <w:proofErr w:type="spellStart"/>
                      <w:r>
                        <w:rPr>
                          <w:color w:val="auto"/>
                          <w:sz w:val="28"/>
                          <w:szCs w:val="28"/>
                        </w:rPr>
                        <w:t>імунодефіцитних</w:t>
                      </w:r>
                      <w:proofErr w:type="spellEnd"/>
                      <w:r>
                        <w:rPr>
                          <w:color w:val="auto"/>
                          <w:sz w:val="28"/>
                          <w:szCs w:val="28"/>
                        </w:rPr>
                        <w:t xml:space="preserve"> станів</w:t>
                      </w:r>
                      <w:r>
                        <w:rPr>
                          <w:color w:val="auto"/>
                          <w:sz w:val="28"/>
                          <w:szCs w:val="28"/>
                        </w:rPr>
                        <w:t>.</w:t>
                      </w:r>
                    </w:p>
                  </w:txbxContent>
                </v:textbox>
                <w10:wrap type="through" anchorx="margin"/>
              </v:shape>
            </w:pict>
          </mc:Fallback>
        </mc:AlternateContent>
      </w:r>
    </w:p>
    <w:p w:rsidR="00545897" w:rsidRPr="00510650" w:rsidRDefault="00D505E3" w:rsidP="00DE4354">
      <w:pPr>
        <w:spacing w:line="360" w:lineRule="auto"/>
        <w:ind w:firstLine="851"/>
        <w:jc w:val="both"/>
        <w:rPr>
          <w:b/>
          <w:sz w:val="28"/>
          <w:szCs w:val="28"/>
          <w:lang w:val="ru-RU"/>
        </w:rPr>
      </w:pPr>
      <w:bookmarkStart w:id="52" w:name="_Toc9781821"/>
      <w:r>
        <w:rPr>
          <w:noProof/>
          <w:lang w:val="ru-RU" w:eastAsia="ru-RU"/>
        </w:rPr>
        <w:drawing>
          <wp:anchor distT="0" distB="0" distL="114300" distR="114300" simplePos="0" relativeHeight="251759104" behindDoc="0" locked="0" layoutInCell="1" allowOverlap="1" wp14:anchorId="0DB3679E" wp14:editId="369AD6F7">
            <wp:simplePos x="0" y="0"/>
            <wp:positionH relativeFrom="margin">
              <wp:align>right</wp:align>
            </wp:positionH>
            <wp:positionV relativeFrom="paragraph">
              <wp:posOffset>0</wp:posOffset>
            </wp:positionV>
            <wp:extent cx="5942965" cy="5670579"/>
            <wp:effectExtent l="0" t="0" r="635" b="6350"/>
            <wp:wrapSquare wrapText="bothSides"/>
            <wp:docPr id="28" name="Рисунок 28" descr="https://scontent.fiev12-1.fna.fbcdn.net/v/t1.15752-9/50240804_243420486377318_6880922317002637312_n.jpg?_nc_cat=103&amp;_nc_ht=scontent.fiev12-1.fna&amp;oh=c2ad8bdcdc8d55d0fd3ee651b2d97daa&amp;oe=5D92CE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scontent.fiev12-1.fna.fbcdn.net/v/t1.15752-9/50240804_243420486377318_6880922317002637312_n.jpg?_nc_cat=103&amp;_nc_ht=scontent.fiev12-1.fna&amp;oh=c2ad8bdcdc8d55d0fd3ee651b2d97daa&amp;oe=5D92CE2F"/>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42965" cy="5670579"/>
                    </a:xfrm>
                    <a:prstGeom prst="rect">
                      <a:avLst/>
                    </a:prstGeom>
                    <a:noFill/>
                    <a:ln>
                      <a:noFill/>
                    </a:ln>
                  </pic:spPr>
                </pic:pic>
              </a:graphicData>
            </a:graphic>
          </wp:anchor>
        </w:drawing>
      </w:r>
      <w:r w:rsidR="00A17195" w:rsidRPr="00510650">
        <w:rPr>
          <w:b/>
          <w:sz w:val="28"/>
          <w:szCs w:val="28"/>
          <w:u w:val="thick"/>
          <w:lang w:val="ru-RU"/>
        </w:rPr>
        <w:t>Аутоімунні</w:t>
      </w:r>
      <w:r w:rsidR="00A17195" w:rsidRPr="00510650">
        <w:rPr>
          <w:b/>
          <w:spacing w:val="-2"/>
          <w:sz w:val="28"/>
          <w:szCs w:val="28"/>
          <w:u w:val="thick"/>
          <w:lang w:val="ru-RU"/>
        </w:rPr>
        <w:t xml:space="preserve"> </w:t>
      </w:r>
      <w:r w:rsidR="00A17195" w:rsidRPr="00510650">
        <w:rPr>
          <w:b/>
          <w:sz w:val="28"/>
          <w:szCs w:val="28"/>
          <w:u w:val="thick"/>
          <w:lang w:val="ru-RU"/>
        </w:rPr>
        <w:t>захворювання.</w:t>
      </w:r>
      <w:bookmarkEnd w:id="52"/>
    </w:p>
    <w:p w:rsidR="00545897" w:rsidRPr="00B104CD" w:rsidRDefault="00A17195" w:rsidP="00DE4354">
      <w:pPr>
        <w:spacing w:line="360" w:lineRule="auto"/>
        <w:ind w:firstLine="851"/>
        <w:jc w:val="both"/>
        <w:rPr>
          <w:sz w:val="28"/>
          <w:szCs w:val="28"/>
          <w:lang w:val="ru-RU"/>
        </w:rPr>
      </w:pPr>
      <w:r w:rsidRPr="00B104CD">
        <w:rPr>
          <w:sz w:val="28"/>
          <w:szCs w:val="28"/>
          <w:lang w:val="ru-RU"/>
        </w:rPr>
        <w:t>Ці захворювання можуть виникнути під впливом несприятливих факторів навколишнього середовища. В основі патогенезу аутоімунних патологій лежить порушення роботи Т-лімфоцитів (супресорів). В результаті імунна система починає проявляти агресію проти власних (здорових) клітин. Відбувається «самоушкодження» тканин або органів.</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Аутоімунні захворювання мають </w:t>
      </w:r>
      <w:r w:rsidRPr="00B104CD">
        <w:rPr>
          <w:spacing w:val="-3"/>
          <w:sz w:val="28"/>
          <w:szCs w:val="28"/>
          <w:lang w:val="ru-RU"/>
        </w:rPr>
        <w:t xml:space="preserve">спадкову </w:t>
      </w:r>
      <w:r w:rsidRPr="00B104CD">
        <w:rPr>
          <w:sz w:val="28"/>
          <w:szCs w:val="28"/>
          <w:lang w:val="ru-RU"/>
        </w:rPr>
        <w:t>схильність. До цих захворювань</w:t>
      </w:r>
      <w:r w:rsidRPr="00B104CD">
        <w:rPr>
          <w:spacing w:val="-11"/>
          <w:sz w:val="28"/>
          <w:szCs w:val="28"/>
          <w:lang w:val="ru-RU"/>
        </w:rPr>
        <w:t xml:space="preserve"> </w:t>
      </w:r>
      <w:r w:rsidRPr="00B104CD">
        <w:rPr>
          <w:sz w:val="28"/>
          <w:szCs w:val="28"/>
          <w:lang w:val="ru-RU"/>
        </w:rPr>
        <w:t>відносяться</w:t>
      </w:r>
      <w:r w:rsidRPr="00B104CD">
        <w:rPr>
          <w:spacing w:val="-11"/>
          <w:sz w:val="28"/>
          <w:szCs w:val="28"/>
          <w:lang w:val="ru-RU"/>
        </w:rPr>
        <w:t xml:space="preserve"> </w:t>
      </w:r>
      <w:r w:rsidRPr="00B104CD">
        <w:rPr>
          <w:sz w:val="28"/>
          <w:szCs w:val="28"/>
          <w:lang w:val="ru-RU"/>
        </w:rPr>
        <w:t>ревматоїдний</w:t>
      </w:r>
      <w:r w:rsidRPr="00B104CD">
        <w:rPr>
          <w:spacing w:val="-10"/>
          <w:sz w:val="28"/>
          <w:szCs w:val="28"/>
          <w:lang w:val="ru-RU"/>
        </w:rPr>
        <w:t xml:space="preserve"> </w:t>
      </w:r>
      <w:r w:rsidRPr="00B104CD">
        <w:rPr>
          <w:spacing w:val="-3"/>
          <w:sz w:val="28"/>
          <w:szCs w:val="28"/>
          <w:lang w:val="ru-RU"/>
        </w:rPr>
        <w:t>артрит,</w:t>
      </w:r>
      <w:r w:rsidRPr="00B104CD">
        <w:rPr>
          <w:spacing w:val="-7"/>
          <w:sz w:val="28"/>
          <w:szCs w:val="28"/>
          <w:lang w:val="ru-RU"/>
        </w:rPr>
        <w:t xml:space="preserve"> </w:t>
      </w:r>
      <w:r w:rsidRPr="00B104CD">
        <w:rPr>
          <w:sz w:val="28"/>
          <w:szCs w:val="28"/>
          <w:lang w:val="ru-RU"/>
        </w:rPr>
        <w:t>ревматизм,</w:t>
      </w:r>
      <w:r w:rsidRPr="00B104CD">
        <w:rPr>
          <w:spacing w:val="-7"/>
          <w:sz w:val="28"/>
          <w:szCs w:val="28"/>
          <w:lang w:val="ru-RU"/>
        </w:rPr>
        <w:t xml:space="preserve"> </w:t>
      </w:r>
      <w:r w:rsidRPr="00B104CD">
        <w:rPr>
          <w:sz w:val="28"/>
          <w:szCs w:val="28"/>
          <w:lang w:val="ru-RU"/>
        </w:rPr>
        <w:t>розсіяний</w:t>
      </w:r>
      <w:r w:rsidRPr="00B104CD">
        <w:rPr>
          <w:spacing w:val="-11"/>
          <w:sz w:val="28"/>
          <w:szCs w:val="28"/>
          <w:lang w:val="ru-RU"/>
        </w:rPr>
        <w:t xml:space="preserve"> </w:t>
      </w:r>
      <w:r w:rsidRPr="00B104CD">
        <w:rPr>
          <w:sz w:val="28"/>
          <w:szCs w:val="28"/>
          <w:lang w:val="ru-RU"/>
        </w:rPr>
        <w:t>склероз</w:t>
      </w:r>
      <w:r w:rsidRPr="00B104CD">
        <w:rPr>
          <w:spacing w:val="-5"/>
          <w:sz w:val="28"/>
          <w:szCs w:val="28"/>
          <w:lang w:val="ru-RU"/>
        </w:rPr>
        <w:t xml:space="preserve"> </w:t>
      </w:r>
      <w:r w:rsidRPr="00B104CD">
        <w:rPr>
          <w:sz w:val="28"/>
          <w:szCs w:val="28"/>
          <w:lang w:val="ru-RU"/>
        </w:rPr>
        <w:t xml:space="preserve">і </w:t>
      </w:r>
      <w:r w:rsidRPr="00B104CD">
        <w:rPr>
          <w:spacing w:val="-5"/>
          <w:sz w:val="28"/>
          <w:szCs w:val="28"/>
          <w:lang w:val="ru-RU"/>
        </w:rPr>
        <w:t xml:space="preserve">т.п. </w:t>
      </w:r>
      <w:r w:rsidRPr="00B104CD">
        <w:rPr>
          <w:sz w:val="28"/>
          <w:szCs w:val="28"/>
          <w:lang w:val="ru-RU"/>
        </w:rPr>
        <w:t xml:space="preserve">У всіх аутоімунних захворювань є розвиток за принципом </w:t>
      </w:r>
      <w:r w:rsidRPr="00B104CD">
        <w:rPr>
          <w:spacing w:val="-3"/>
          <w:sz w:val="28"/>
          <w:szCs w:val="28"/>
          <w:lang w:val="ru-RU"/>
        </w:rPr>
        <w:t xml:space="preserve">порочного </w:t>
      </w:r>
      <w:r w:rsidRPr="00B104CD">
        <w:rPr>
          <w:spacing w:val="-5"/>
          <w:sz w:val="28"/>
          <w:szCs w:val="28"/>
          <w:lang w:val="ru-RU"/>
        </w:rPr>
        <w:t xml:space="preserve">кола. </w:t>
      </w:r>
      <w:r w:rsidRPr="00B104CD">
        <w:rPr>
          <w:spacing w:val="-3"/>
          <w:sz w:val="28"/>
          <w:szCs w:val="28"/>
          <w:lang w:val="ru-RU"/>
        </w:rPr>
        <w:t xml:space="preserve">Схематично </w:t>
      </w:r>
      <w:r w:rsidRPr="00B104CD">
        <w:rPr>
          <w:sz w:val="28"/>
          <w:szCs w:val="28"/>
          <w:lang w:val="ru-RU"/>
        </w:rPr>
        <w:t xml:space="preserve">це </w:t>
      </w:r>
      <w:r w:rsidRPr="00B104CD">
        <w:rPr>
          <w:spacing w:val="-6"/>
          <w:sz w:val="28"/>
          <w:szCs w:val="28"/>
          <w:lang w:val="ru-RU"/>
        </w:rPr>
        <w:t xml:space="preserve">коло </w:t>
      </w:r>
      <w:r w:rsidRPr="00B104CD">
        <w:rPr>
          <w:sz w:val="28"/>
          <w:szCs w:val="28"/>
          <w:lang w:val="ru-RU"/>
        </w:rPr>
        <w:t xml:space="preserve">можна описати таким чином. </w:t>
      </w:r>
      <w:r w:rsidRPr="00B104CD">
        <w:rPr>
          <w:spacing w:val="-5"/>
          <w:sz w:val="28"/>
          <w:szCs w:val="28"/>
          <w:lang w:val="ru-RU"/>
        </w:rPr>
        <w:t xml:space="preserve">Коли </w:t>
      </w:r>
      <w:r w:rsidR="00E11EA8" w:rsidRPr="00B104CD">
        <w:rPr>
          <w:sz w:val="28"/>
          <w:szCs w:val="28"/>
          <w:lang w:val="ru-RU"/>
        </w:rPr>
        <w:t>чужорідні агенти</w:t>
      </w:r>
      <w:r w:rsidRPr="00B104CD">
        <w:rPr>
          <w:sz w:val="28"/>
          <w:szCs w:val="28"/>
          <w:lang w:val="ru-RU"/>
        </w:rPr>
        <w:t xml:space="preserve"> (бактерії, віруси, грибок) проникають до клітини, </w:t>
      </w:r>
      <w:r w:rsidRPr="00B104CD">
        <w:rPr>
          <w:spacing w:val="-4"/>
          <w:sz w:val="28"/>
          <w:szCs w:val="28"/>
          <w:lang w:val="ru-RU"/>
        </w:rPr>
        <w:t xml:space="preserve">то </w:t>
      </w:r>
      <w:r w:rsidRPr="00B104CD">
        <w:rPr>
          <w:sz w:val="28"/>
          <w:szCs w:val="28"/>
          <w:lang w:val="ru-RU"/>
        </w:rPr>
        <w:t xml:space="preserve">розвивається запальна реакція, що має своєю метою ізолювати, відторгнути шкідливий </w:t>
      </w:r>
      <w:r w:rsidRPr="00B104CD">
        <w:rPr>
          <w:spacing w:val="-5"/>
          <w:sz w:val="28"/>
          <w:szCs w:val="28"/>
          <w:lang w:val="ru-RU"/>
        </w:rPr>
        <w:t xml:space="preserve">агент. </w:t>
      </w:r>
      <w:r w:rsidRPr="00B104CD">
        <w:rPr>
          <w:sz w:val="28"/>
          <w:szCs w:val="28"/>
          <w:lang w:val="ru-RU"/>
        </w:rPr>
        <w:t xml:space="preserve">При цьому власна тканина змінюється, відмирає і сама стає для організму чужорідною, і </w:t>
      </w:r>
      <w:r w:rsidRPr="00B104CD">
        <w:rPr>
          <w:spacing w:val="-6"/>
          <w:sz w:val="28"/>
          <w:szCs w:val="28"/>
          <w:lang w:val="ru-RU"/>
        </w:rPr>
        <w:t xml:space="preserve">вже </w:t>
      </w:r>
      <w:r w:rsidRPr="00B104CD">
        <w:rPr>
          <w:sz w:val="28"/>
          <w:szCs w:val="28"/>
          <w:lang w:val="ru-RU"/>
        </w:rPr>
        <w:t xml:space="preserve">на неї починають вироблятися антитіла, в </w:t>
      </w:r>
      <w:r w:rsidRPr="00B104CD">
        <w:rPr>
          <w:spacing w:val="-3"/>
          <w:sz w:val="28"/>
          <w:szCs w:val="28"/>
          <w:lang w:val="ru-RU"/>
        </w:rPr>
        <w:t xml:space="preserve">результаті </w:t>
      </w:r>
      <w:r w:rsidRPr="00B104CD">
        <w:rPr>
          <w:sz w:val="28"/>
          <w:szCs w:val="28"/>
          <w:lang w:val="ru-RU"/>
        </w:rPr>
        <w:t xml:space="preserve">чого знову розвивається запалення. </w:t>
      </w:r>
      <w:r w:rsidRPr="00B104CD">
        <w:rPr>
          <w:spacing w:val="-5"/>
          <w:sz w:val="28"/>
          <w:szCs w:val="28"/>
          <w:lang w:val="ru-RU"/>
        </w:rPr>
        <w:t xml:space="preserve">Коли </w:t>
      </w:r>
      <w:r w:rsidRPr="00B104CD">
        <w:rPr>
          <w:sz w:val="28"/>
          <w:szCs w:val="28"/>
          <w:lang w:val="ru-RU"/>
        </w:rPr>
        <w:t xml:space="preserve">воно досягає стадії </w:t>
      </w:r>
      <w:r w:rsidRPr="00B104CD">
        <w:rPr>
          <w:spacing w:val="-5"/>
          <w:sz w:val="28"/>
          <w:szCs w:val="28"/>
          <w:lang w:val="ru-RU"/>
        </w:rPr>
        <w:t xml:space="preserve">некрозу, </w:t>
      </w:r>
      <w:r w:rsidRPr="00B104CD">
        <w:rPr>
          <w:spacing w:val="-4"/>
          <w:sz w:val="28"/>
          <w:szCs w:val="28"/>
          <w:lang w:val="ru-RU"/>
        </w:rPr>
        <w:t xml:space="preserve">то </w:t>
      </w:r>
      <w:r w:rsidRPr="00B104CD">
        <w:rPr>
          <w:sz w:val="28"/>
          <w:szCs w:val="28"/>
          <w:lang w:val="ru-RU"/>
        </w:rPr>
        <w:t xml:space="preserve">некротична тканина теж стає антигеном, шкідливим агентом, на який знову виробляються антитіла, в </w:t>
      </w:r>
      <w:r w:rsidRPr="00B104CD">
        <w:rPr>
          <w:spacing w:val="-4"/>
          <w:sz w:val="28"/>
          <w:szCs w:val="28"/>
          <w:lang w:val="ru-RU"/>
        </w:rPr>
        <w:t xml:space="preserve">результаті </w:t>
      </w:r>
      <w:r w:rsidRPr="00B104CD">
        <w:rPr>
          <w:sz w:val="28"/>
          <w:szCs w:val="28"/>
          <w:lang w:val="ru-RU"/>
        </w:rPr>
        <w:t xml:space="preserve">чого знову виникає запалення. Антитіла і запалення руйнують цю </w:t>
      </w:r>
      <w:r w:rsidRPr="00B104CD">
        <w:rPr>
          <w:spacing w:val="-4"/>
          <w:sz w:val="28"/>
          <w:szCs w:val="28"/>
          <w:lang w:val="ru-RU"/>
        </w:rPr>
        <w:t xml:space="preserve">тканину. </w:t>
      </w:r>
      <w:r w:rsidRPr="00B104CD">
        <w:rPr>
          <w:sz w:val="28"/>
          <w:szCs w:val="28"/>
          <w:lang w:val="ru-RU"/>
        </w:rPr>
        <w:t xml:space="preserve">І так відбувається нескінченно, утворюється </w:t>
      </w:r>
      <w:r w:rsidRPr="00B104CD">
        <w:rPr>
          <w:spacing w:val="-3"/>
          <w:sz w:val="28"/>
          <w:szCs w:val="28"/>
          <w:lang w:val="ru-RU"/>
        </w:rPr>
        <w:t xml:space="preserve">болюче </w:t>
      </w:r>
      <w:r w:rsidRPr="00B104CD">
        <w:rPr>
          <w:sz w:val="28"/>
          <w:szCs w:val="28"/>
          <w:lang w:val="ru-RU"/>
        </w:rPr>
        <w:t xml:space="preserve">і руйнівне </w:t>
      </w:r>
      <w:r w:rsidRPr="00B104CD">
        <w:rPr>
          <w:spacing w:val="-4"/>
          <w:sz w:val="28"/>
          <w:szCs w:val="28"/>
          <w:lang w:val="ru-RU"/>
        </w:rPr>
        <w:t xml:space="preserve">коло.  </w:t>
      </w:r>
      <w:r w:rsidRPr="00B104CD">
        <w:rPr>
          <w:sz w:val="28"/>
          <w:szCs w:val="28"/>
          <w:lang w:val="ru-RU"/>
        </w:rPr>
        <w:t xml:space="preserve">Первинного агента (бактерії, </w:t>
      </w:r>
      <w:r w:rsidRPr="00B104CD">
        <w:rPr>
          <w:spacing w:val="-6"/>
          <w:sz w:val="28"/>
          <w:szCs w:val="28"/>
          <w:lang w:val="ru-RU"/>
        </w:rPr>
        <w:t xml:space="preserve">вірусу, </w:t>
      </w:r>
      <w:r w:rsidRPr="00B104CD">
        <w:rPr>
          <w:sz w:val="28"/>
          <w:szCs w:val="28"/>
          <w:lang w:val="ru-RU"/>
        </w:rPr>
        <w:t xml:space="preserve">грибка) </w:t>
      </w:r>
      <w:r w:rsidRPr="00B104CD">
        <w:rPr>
          <w:spacing w:val="-6"/>
          <w:sz w:val="28"/>
          <w:szCs w:val="28"/>
          <w:lang w:val="ru-RU"/>
        </w:rPr>
        <w:t xml:space="preserve">вже </w:t>
      </w:r>
      <w:r w:rsidRPr="00B104CD">
        <w:rPr>
          <w:sz w:val="28"/>
          <w:szCs w:val="28"/>
          <w:lang w:val="ru-RU"/>
        </w:rPr>
        <w:t xml:space="preserve">немає, а хвороба </w:t>
      </w:r>
      <w:r w:rsidRPr="00B104CD">
        <w:rPr>
          <w:spacing w:val="-3"/>
          <w:sz w:val="28"/>
          <w:szCs w:val="28"/>
          <w:lang w:val="ru-RU"/>
        </w:rPr>
        <w:t xml:space="preserve">продовжує </w:t>
      </w:r>
      <w:r w:rsidRPr="00B104CD">
        <w:rPr>
          <w:sz w:val="28"/>
          <w:szCs w:val="28"/>
          <w:lang w:val="ru-RU"/>
        </w:rPr>
        <w:t>руйнувати</w:t>
      </w:r>
      <w:r w:rsidRPr="00B104CD">
        <w:rPr>
          <w:spacing w:val="-17"/>
          <w:sz w:val="28"/>
          <w:szCs w:val="28"/>
          <w:lang w:val="ru-RU"/>
        </w:rPr>
        <w:t xml:space="preserve"> </w:t>
      </w:r>
      <w:r w:rsidRPr="00B104CD">
        <w:rPr>
          <w:sz w:val="28"/>
          <w:szCs w:val="28"/>
          <w:lang w:val="ru-RU"/>
        </w:rPr>
        <w:t>організм.</w:t>
      </w:r>
    </w:p>
    <w:p w:rsidR="00545897" w:rsidRPr="00B104CD" w:rsidRDefault="00545897" w:rsidP="00DE4354">
      <w:pPr>
        <w:spacing w:line="360" w:lineRule="auto"/>
        <w:ind w:firstLine="851"/>
        <w:jc w:val="both"/>
        <w:rPr>
          <w:sz w:val="28"/>
          <w:szCs w:val="28"/>
          <w:lang w:val="ru-RU"/>
        </w:rPr>
      </w:pPr>
    </w:p>
    <w:p w:rsidR="00545897" w:rsidRPr="00B104CD" w:rsidRDefault="00A17195" w:rsidP="00DE4354">
      <w:pPr>
        <w:spacing w:line="360" w:lineRule="auto"/>
        <w:ind w:firstLine="851"/>
        <w:jc w:val="both"/>
        <w:rPr>
          <w:b/>
          <w:i/>
          <w:sz w:val="28"/>
          <w:szCs w:val="28"/>
          <w:u w:val="single"/>
          <w:lang w:val="ru-RU"/>
        </w:rPr>
      </w:pPr>
      <w:bookmarkStart w:id="53" w:name="_Toc9781822"/>
      <w:r w:rsidRPr="00B104CD">
        <w:rPr>
          <w:b/>
          <w:i/>
          <w:sz w:val="28"/>
          <w:szCs w:val="28"/>
          <w:u w:val="single"/>
          <w:lang w:val="ru-RU"/>
        </w:rPr>
        <w:t>СНІД</w:t>
      </w:r>
      <w:r w:rsidRPr="00B104CD">
        <w:rPr>
          <w:b/>
          <w:i/>
          <w:spacing w:val="-2"/>
          <w:sz w:val="28"/>
          <w:szCs w:val="28"/>
          <w:u w:val="single"/>
          <w:lang w:val="ru-RU"/>
        </w:rPr>
        <w:t xml:space="preserve"> </w:t>
      </w:r>
      <w:r w:rsidRPr="00B104CD">
        <w:rPr>
          <w:b/>
          <w:i/>
          <w:sz w:val="28"/>
          <w:szCs w:val="28"/>
          <w:u w:val="single"/>
          <w:lang w:val="ru-RU"/>
        </w:rPr>
        <w:t>.</w:t>
      </w:r>
      <w:bookmarkEnd w:id="53"/>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СНІД – це синдром </w:t>
      </w:r>
      <w:r w:rsidRPr="00B104CD">
        <w:rPr>
          <w:spacing w:val="-3"/>
          <w:sz w:val="28"/>
          <w:szCs w:val="28"/>
          <w:lang w:val="ru-RU"/>
        </w:rPr>
        <w:t xml:space="preserve">набутого імунодефіциту, </w:t>
      </w:r>
      <w:r w:rsidRPr="00B104CD">
        <w:rPr>
          <w:sz w:val="28"/>
          <w:szCs w:val="28"/>
          <w:lang w:val="ru-RU"/>
        </w:rPr>
        <w:t xml:space="preserve">який викликається вірусом імунодефіциту </w:t>
      </w:r>
      <w:r w:rsidRPr="00B104CD">
        <w:rPr>
          <w:spacing w:val="-3"/>
          <w:sz w:val="28"/>
          <w:szCs w:val="28"/>
          <w:lang w:val="ru-RU"/>
        </w:rPr>
        <w:t xml:space="preserve">людини </w:t>
      </w:r>
      <w:r w:rsidRPr="00B104CD">
        <w:rPr>
          <w:sz w:val="28"/>
          <w:szCs w:val="28"/>
          <w:lang w:val="ru-RU"/>
        </w:rPr>
        <w:t xml:space="preserve">(ВІЛ), тому захворювання має </w:t>
      </w:r>
      <w:r w:rsidRPr="00B104CD">
        <w:rPr>
          <w:spacing w:val="-3"/>
          <w:sz w:val="28"/>
          <w:szCs w:val="28"/>
          <w:lang w:val="ru-RU"/>
        </w:rPr>
        <w:t xml:space="preserve">двояку </w:t>
      </w:r>
      <w:r w:rsidRPr="00B104CD">
        <w:rPr>
          <w:spacing w:val="-2"/>
          <w:sz w:val="28"/>
          <w:szCs w:val="28"/>
          <w:lang w:val="ru-RU"/>
        </w:rPr>
        <w:t xml:space="preserve">назву: </w:t>
      </w:r>
      <w:r w:rsidRPr="00B104CD">
        <w:rPr>
          <w:sz w:val="28"/>
          <w:szCs w:val="28"/>
          <w:lang w:val="ru-RU"/>
        </w:rPr>
        <w:t>СНІД або</w:t>
      </w:r>
      <w:r w:rsidR="00C36C58" w:rsidRPr="00B104CD">
        <w:rPr>
          <w:sz w:val="28"/>
          <w:szCs w:val="28"/>
        </w:rPr>
        <w:t xml:space="preserve"> </w:t>
      </w:r>
      <w:r w:rsidRPr="00B104CD">
        <w:rPr>
          <w:sz w:val="28"/>
          <w:szCs w:val="28"/>
          <w:lang w:val="ru-RU"/>
        </w:rPr>
        <w:t>ВІЛ-інфекція. Вірус імунодефіциту людини був виділений в 1983 р. французькими, а потім і американськими дослідниками. Виявлення вірусу в тих чи інших субстратах, пов’язаних з хворими (крові, слині, спермі), дало можливість уточнити шляхи передачі захворювання.</w:t>
      </w:r>
    </w:p>
    <w:p w:rsidR="00545897" w:rsidRDefault="00A17195" w:rsidP="00DE4354">
      <w:pPr>
        <w:spacing w:line="360" w:lineRule="auto"/>
        <w:ind w:firstLine="851"/>
        <w:jc w:val="both"/>
        <w:rPr>
          <w:sz w:val="28"/>
          <w:szCs w:val="28"/>
          <w:lang w:val="ru-RU"/>
        </w:rPr>
      </w:pPr>
      <w:r w:rsidRPr="00B104CD">
        <w:rPr>
          <w:sz w:val="28"/>
          <w:szCs w:val="28"/>
          <w:lang w:val="ru-RU"/>
        </w:rPr>
        <w:t xml:space="preserve">СНІД – хвороба, яка </w:t>
      </w:r>
      <w:r w:rsidRPr="00B104CD">
        <w:rPr>
          <w:spacing w:val="-3"/>
          <w:sz w:val="28"/>
          <w:szCs w:val="28"/>
          <w:lang w:val="ru-RU"/>
        </w:rPr>
        <w:t xml:space="preserve">протікає важко. </w:t>
      </w:r>
      <w:r w:rsidRPr="00B104CD">
        <w:rPr>
          <w:sz w:val="28"/>
          <w:szCs w:val="28"/>
          <w:lang w:val="ru-RU"/>
        </w:rPr>
        <w:t xml:space="preserve">При захворюванні, що </w:t>
      </w:r>
      <w:r w:rsidRPr="00B104CD">
        <w:rPr>
          <w:spacing w:val="-2"/>
          <w:sz w:val="28"/>
          <w:szCs w:val="28"/>
          <w:lang w:val="ru-RU"/>
        </w:rPr>
        <w:t xml:space="preserve">далеко </w:t>
      </w:r>
      <w:r w:rsidRPr="00B104CD">
        <w:rPr>
          <w:sz w:val="28"/>
          <w:szCs w:val="28"/>
          <w:lang w:val="ru-RU"/>
        </w:rPr>
        <w:t xml:space="preserve">зайшло загибель хворого практично неминуча. За рівнем смертності СНІД вийшов на третє місце після атеросклерозу і </w:t>
      </w:r>
      <w:r w:rsidRPr="00B104CD">
        <w:rPr>
          <w:spacing w:val="-7"/>
          <w:sz w:val="28"/>
          <w:szCs w:val="28"/>
          <w:lang w:val="ru-RU"/>
        </w:rPr>
        <w:t xml:space="preserve">раку. </w:t>
      </w:r>
      <w:r w:rsidR="00C36C58" w:rsidRPr="00B104CD">
        <w:rPr>
          <w:sz w:val="28"/>
          <w:szCs w:val="28"/>
          <w:lang w:val="ru-RU"/>
        </w:rPr>
        <w:t xml:space="preserve">Правда, це </w:t>
      </w:r>
      <w:r w:rsidRPr="00B104CD">
        <w:rPr>
          <w:sz w:val="28"/>
          <w:szCs w:val="28"/>
          <w:lang w:val="ru-RU"/>
        </w:rPr>
        <w:t xml:space="preserve">стосується таких форм захворювання, що мають виражену клінічну </w:t>
      </w:r>
      <w:r w:rsidRPr="00B104CD">
        <w:rPr>
          <w:spacing w:val="-5"/>
          <w:sz w:val="28"/>
          <w:szCs w:val="28"/>
          <w:lang w:val="ru-RU"/>
        </w:rPr>
        <w:t xml:space="preserve">картину. </w:t>
      </w:r>
      <w:r w:rsidRPr="00B104CD">
        <w:rPr>
          <w:sz w:val="28"/>
          <w:szCs w:val="28"/>
          <w:lang w:val="ru-RU"/>
        </w:rPr>
        <w:t xml:space="preserve">Незважаючи на те що СНІД не можна </w:t>
      </w:r>
      <w:r w:rsidRPr="00B104CD">
        <w:rPr>
          <w:spacing w:val="-3"/>
          <w:sz w:val="28"/>
          <w:szCs w:val="28"/>
          <w:lang w:val="ru-RU"/>
        </w:rPr>
        <w:t xml:space="preserve">назвати </w:t>
      </w:r>
      <w:r w:rsidRPr="00B104CD">
        <w:rPr>
          <w:spacing w:val="-2"/>
          <w:sz w:val="28"/>
          <w:szCs w:val="28"/>
          <w:lang w:val="ru-RU"/>
        </w:rPr>
        <w:t xml:space="preserve">широко </w:t>
      </w:r>
      <w:r w:rsidRPr="00B104CD">
        <w:rPr>
          <w:sz w:val="28"/>
          <w:szCs w:val="28"/>
          <w:lang w:val="ru-RU"/>
        </w:rPr>
        <w:t xml:space="preserve">поширеним захворюванням, збільшення числа хворих, на думку вчених, зростає в геометричній прогресії. Вважається, що число хворих подвоюється </w:t>
      </w:r>
      <w:r w:rsidRPr="00B104CD">
        <w:rPr>
          <w:spacing w:val="-3"/>
          <w:sz w:val="28"/>
          <w:szCs w:val="28"/>
          <w:lang w:val="ru-RU"/>
        </w:rPr>
        <w:t xml:space="preserve">кожні </w:t>
      </w:r>
      <w:r w:rsidRPr="00B104CD">
        <w:rPr>
          <w:spacing w:val="-5"/>
          <w:sz w:val="28"/>
          <w:szCs w:val="28"/>
          <w:lang w:val="ru-RU"/>
        </w:rPr>
        <w:t xml:space="preserve">півроку. </w:t>
      </w:r>
      <w:r w:rsidRPr="00B104CD">
        <w:rPr>
          <w:sz w:val="28"/>
          <w:szCs w:val="28"/>
          <w:lang w:val="ru-RU"/>
        </w:rPr>
        <w:t xml:space="preserve">Викликає тривогу і той </w:t>
      </w:r>
      <w:r w:rsidRPr="00B104CD">
        <w:rPr>
          <w:spacing w:val="-4"/>
          <w:sz w:val="28"/>
          <w:szCs w:val="28"/>
          <w:lang w:val="ru-RU"/>
        </w:rPr>
        <w:t>факт,</w:t>
      </w:r>
      <w:r w:rsidRPr="00B104CD">
        <w:rPr>
          <w:spacing w:val="62"/>
          <w:sz w:val="28"/>
          <w:szCs w:val="28"/>
          <w:lang w:val="ru-RU"/>
        </w:rPr>
        <w:t xml:space="preserve"> </w:t>
      </w:r>
      <w:r w:rsidRPr="00B104CD">
        <w:rPr>
          <w:sz w:val="28"/>
          <w:szCs w:val="28"/>
          <w:lang w:val="ru-RU"/>
        </w:rPr>
        <w:t xml:space="preserve">що згідно з останніми даними </w:t>
      </w:r>
      <w:r w:rsidRPr="00B104CD">
        <w:rPr>
          <w:spacing w:val="-4"/>
          <w:sz w:val="28"/>
          <w:szCs w:val="28"/>
          <w:lang w:val="ru-RU"/>
        </w:rPr>
        <w:t>контингент,</w:t>
      </w:r>
      <w:r w:rsidRPr="00B104CD">
        <w:rPr>
          <w:spacing w:val="62"/>
          <w:sz w:val="28"/>
          <w:szCs w:val="28"/>
          <w:lang w:val="ru-RU"/>
        </w:rPr>
        <w:t xml:space="preserve"> </w:t>
      </w:r>
      <w:r w:rsidRPr="00B104CD">
        <w:rPr>
          <w:sz w:val="28"/>
          <w:szCs w:val="28"/>
          <w:lang w:val="ru-RU"/>
        </w:rPr>
        <w:t xml:space="preserve">який має антитіла до </w:t>
      </w:r>
      <w:r w:rsidRPr="00B104CD">
        <w:rPr>
          <w:spacing w:val="-3"/>
          <w:sz w:val="28"/>
          <w:szCs w:val="28"/>
          <w:lang w:val="ru-RU"/>
        </w:rPr>
        <w:t xml:space="preserve">вірусу-збудника </w:t>
      </w:r>
      <w:r w:rsidRPr="00B104CD">
        <w:rPr>
          <w:spacing w:val="-5"/>
          <w:sz w:val="28"/>
          <w:szCs w:val="28"/>
          <w:lang w:val="ru-RU"/>
        </w:rPr>
        <w:t xml:space="preserve">СНІДу, </w:t>
      </w:r>
      <w:r w:rsidRPr="00B104CD">
        <w:rPr>
          <w:sz w:val="28"/>
          <w:szCs w:val="28"/>
          <w:lang w:val="ru-RU"/>
        </w:rPr>
        <w:t xml:space="preserve">обчислюється мільйонами. Все це викликає побоювання, що в майбутньому набутий імунодефіцит </w:t>
      </w:r>
      <w:r w:rsidRPr="00B104CD">
        <w:rPr>
          <w:spacing w:val="-3"/>
          <w:sz w:val="28"/>
          <w:szCs w:val="28"/>
          <w:lang w:val="ru-RU"/>
        </w:rPr>
        <w:t xml:space="preserve">може </w:t>
      </w:r>
      <w:r w:rsidRPr="00B104CD">
        <w:rPr>
          <w:sz w:val="28"/>
          <w:szCs w:val="28"/>
          <w:lang w:val="ru-RU"/>
        </w:rPr>
        <w:t xml:space="preserve">стати масовим захворюванням. Відзначається і широке географічне поширення </w:t>
      </w:r>
      <w:r w:rsidRPr="00B104CD">
        <w:rPr>
          <w:spacing w:val="-5"/>
          <w:sz w:val="28"/>
          <w:szCs w:val="28"/>
          <w:lang w:val="ru-RU"/>
        </w:rPr>
        <w:t xml:space="preserve">СНІДу. </w:t>
      </w:r>
      <w:r w:rsidRPr="00B104CD">
        <w:rPr>
          <w:sz w:val="28"/>
          <w:szCs w:val="28"/>
          <w:lang w:val="ru-RU"/>
        </w:rPr>
        <w:t xml:space="preserve">В даний час немає </w:t>
      </w:r>
      <w:r w:rsidR="00B86AFD">
        <w:rPr>
          <w:noProof/>
        </w:rPr>
        <mc:AlternateContent>
          <mc:Choice Requires="wps">
            <w:drawing>
              <wp:anchor distT="0" distB="0" distL="114300" distR="114300" simplePos="0" relativeHeight="251829760" behindDoc="0" locked="0" layoutInCell="1" allowOverlap="1" wp14:anchorId="36AC8339" wp14:editId="1332F195">
                <wp:simplePos x="0" y="0"/>
                <wp:positionH relativeFrom="column">
                  <wp:posOffset>40005</wp:posOffset>
                </wp:positionH>
                <wp:positionV relativeFrom="paragraph">
                  <wp:posOffset>7291070</wp:posOffset>
                </wp:positionV>
                <wp:extent cx="5920105" cy="635"/>
                <wp:effectExtent l="0" t="0" r="0" b="0"/>
                <wp:wrapSquare wrapText="bothSides"/>
                <wp:docPr id="7175" name="Надпись 7175"/>
                <wp:cNvGraphicFramePr/>
                <a:graphic xmlns:a="http://schemas.openxmlformats.org/drawingml/2006/main">
                  <a:graphicData uri="http://schemas.microsoft.com/office/word/2010/wordprocessingShape">
                    <wps:wsp>
                      <wps:cNvSpPr txBox="1"/>
                      <wps:spPr>
                        <a:xfrm>
                          <a:off x="0" y="0"/>
                          <a:ext cx="5920105" cy="635"/>
                        </a:xfrm>
                        <a:prstGeom prst="rect">
                          <a:avLst/>
                        </a:prstGeom>
                        <a:solidFill>
                          <a:prstClr val="white"/>
                        </a:solidFill>
                        <a:ln>
                          <a:noFill/>
                        </a:ln>
                        <a:effectLst/>
                      </wps:spPr>
                      <wps:txbx>
                        <w:txbxContent>
                          <w:p w:rsidR="000D40B0" w:rsidRPr="00B86AFD" w:rsidRDefault="000D40B0" w:rsidP="00B86AFD">
                            <w:pPr>
                              <w:pStyle w:val="a9"/>
                              <w:rPr>
                                <w:color w:val="auto"/>
                                <w:sz w:val="28"/>
                                <w:szCs w:val="28"/>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w:t>
                            </w:r>
                            <w:r w:rsidRPr="00B86AFD">
                              <w:rPr>
                                <w:color w:val="auto"/>
                                <w:sz w:val="28"/>
                                <w:szCs w:val="28"/>
                              </w:rPr>
                              <w:fldChar w:fldCharType="end"/>
                            </w:r>
                            <w:r w:rsidRPr="00B86AFD">
                              <w:rPr>
                                <w:color w:val="auto"/>
                                <w:sz w:val="28"/>
                                <w:szCs w:val="28"/>
                              </w:rPr>
                              <w:t>5. Діаграма «Найбільш уражені ВІЛ-інфекцією регіони України».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AC8339" id="Надпись 7175" o:spid="_x0000_s1105" type="#_x0000_t202" style="position:absolute;left:0;text-align:left;margin-left:3.15pt;margin-top:574.1pt;width:466.15pt;height:.05pt;z-index:251829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" stroked="f">
                <v:textbox style="mso-fit-shape-to-text:t" inset="0,0,0,0">
                  <w:txbxContent>
                    <w:p w:rsidR="000D40B0" w:rsidRPr="00B86AFD" w:rsidRDefault="000D40B0" w:rsidP="00B86AFD">
                      <w:pPr>
                        <w:pStyle w:val="a9"/>
                        <w:rPr>
                          <w:color w:val="auto"/>
                          <w:sz w:val="28"/>
                          <w:szCs w:val="28"/>
                        </w:rPr>
                      </w:pPr>
                      <w:r w:rsidRPr="00B86AFD">
                        <w:rPr>
                          <w:color w:val="auto"/>
                          <w:sz w:val="28"/>
                          <w:szCs w:val="28"/>
                        </w:rPr>
                        <w:t xml:space="preserve">Рис. </w:t>
                      </w:r>
                      <w:r w:rsidRPr="00B86AFD">
                        <w:rPr>
                          <w:color w:val="auto"/>
                          <w:sz w:val="28"/>
                          <w:szCs w:val="28"/>
                        </w:rPr>
                        <w:fldChar w:fldCharType="begin"/>
                      </w:r>
                      <w:r w:rsidRPr="00B86AFD">
                        <w:rPr>
                          <w:color w:val="auto"/>
                          <w:sz w:val="28"/>
                          <w:szCs w:val="28"/>
                        </w:rPr>
                        <w:instrText xml:space="preserve"> SEQ Рис. \* ARABIC </w:instrText>
                      </w:r>
                      <w:r w:rsidRPr="00B86AFD">
                        <w:rPr>
                          <w:color w:val="auto"/>
                          <w:sz w:val="28"/>
                          <w:szCs w:val="28"/>
                        </w:rPr>
                        <w:fldChar w:fldCharType="separate"/>
                      </w:r>
                      <w:r>
                        <w:rPr>
                          <w:noProof/>
                          <w:color w:val="auto"/>
                          <w:sz w:val="28"/>
                          <w:szCs w:val="28"/>
                        </w:rPr>
                        <w:t>4</w:t>
                      </w:r>
                      <w:r w:rsidRPr="00B86AFD">
                        <w:rPr>
                          <w:color w:val="auto"/>
                          <w:sz w:val="28"/>
                          <w:szCs w:val="28"/>
                        </w:rPr>
                        <w:fldChar w:fldCharType="end"/>
                      </w:r>
                      <w:r w:rsidRPr="00B86AFD">
                        <w:rPr>
                          <w:color w:val="auto"/>
                          <w:sz w:val="28"/>
                          <w:szCs w:val="28"/>
                        </w:rPr>
                        <w:t>5. Діаграма «Найбільш уражені ВІЛ-інфекцією регіони України».</w:t>
                      </w:r>
                    </w:p>
                  </w:txbxContent>
                </v:textbox>
                <w10:wrap type="square"/>
              </v:shape>
            </w:pict>
          </mc:Fallback>
        </mc:AlternateContent>
      </w:r>
      <w:r w:rsidRPr="00B104CD">
        <w:rPr>
          <w:spacing w:val="-3"/>
          <w:sz w:val="28"/>
          <w:szCs w:val="28"/>
          <w:lang w:val="ru-RU"/>
        </w:rPr>
        <w:t xml:space="preserve">жодного </w:t>
      </w:r>
      <w:r w:rsidRPr="00B104CD">
        <w:rPr>
          <w:sz w:val="28"/>
          <w:szCs w:val="28"/>
          <w:lang w:val="ru-RU"/>
        </w:rPr>
        <w:t xml:space="preserve">населеного </w:t>
      </w:r>
      <w:r w:rsidRPr="00B104CD">
        <w:rPr>
          <w:spacing w:val="-5"/>
          <w:sz w:val="28"/>
          <w:szCs w:val="28"/>
          <w:lang w:val="ru-RU"/>
        </w:rPr>
        <w:t xml:space="preserve">континенту, </w:t>
      </w:r>
      <w:r w:rsidRPr="00B104CD">
        <w:rPr>
          <w:sz w:val="28"/>
          <w:szCs w:val="28"/>
          <w:lang w:val="ru-RU"/>
        </w:rPr>
        <w:t>вільного від цього</w:t>
      </w:r>
      <w:r w:rsidRPr="00B104CD">
        <w:rPr>
          <w:spacing w:val="7"/>
          <w:sz w:val="28"/>
          <w:szCs w:val="28"/>
          <w:lang w:val="ru-RU"/>
        </w:rPr>
        <w:t xml:space="preserve"> </w:t>
      </w:r>
      <w:r w:rsidRPr="00B104CD">
        <w:rPr>
          <w:sz w:val="28"/>
          <w:szCs w:val="28"/>
          <w:lang w:val="ru-RU"/>
        </w:rPr>
        <w:t>захворювання.</w:t>
      </w:r>
    </w:p>
    <w:p w:rsidR="000E6BD9" w:rsidRPr="00B104CD" w:rsidRDefault="000E6BD9" w:rsidP="00DE4354">
      <w:pPr>
        <w:spacing w:line="360" w:lineRule="auto"/>
        <w:ind w:firstLine="851"/>
        <w:jc w:val="both"/>
        <w:rPr>
          <w:sz w:val="28"/>
          <w:szCs w:val="28"/>
          <w:lang w:val="ru-RU"/>
        </w:rPr>
      </w:pPr>
    </w:p>
    <w:p w:rsidR="00545897" w:rsidRPr="00B104CD" w:rsidRDefault="008A2B0E" w:rsidP="00DE4354">
      <w:pPr>
        <w:spacing w:line="360" w:lineRule="auto"/>
        <w:ind w:firstLine="851"/>
        <w:jc w:val="both"/>
        <w:rPr>
          <w:sz w:val="28"/>
          <w:szCs w:val="28"/>
          <w:lang w:val="ru-RU"/>
        </w:rPr>
      </w:pPr>
      <w:r w:rsidRPr="000E6BD9">
        <w:rPr>
          <w:noProof/>
          <w:sz w:val="28"/>
          <w:szCs w:val="28"/>
          <w:lang w:val="ru-RU" w:eastAsia="ru-RU"/>
        </w:rPr>
        <w:drawing>
          <wp:anchor distT="0" distB="0" distL="114300" distR="114300" simplePos="0" relativeHeight="251737600" behindDoc="0" locked="0" layoutInCell="1" allowOverlap="1" wp14:anchorId="6D358EE7" wp14:editId="3AB83791">
            <wp:simplePos x="0" y="0"/>
            <wp:positionH relativeFrom="column">
              <wp:posOffset>81915</wp:posOffset>
            </wp:positionH>
            <wp:positionV relativeFrom="paragraph">
              <wp:posOffset>2276475</wp:posOffset>
            </wp:positionV>
            <wp:extent cx="5882005" cy="4333875"/>
            <wp:effectExtent l="19050" t="19050" r="23495" b="28575"/>
            <wp:wrapSquare wrapText="bothSides"/>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extLst>
                        <a:ext uri="{BEBA8EAE-BF5A-486C-A8C5-ECC9F3942E4B}">
                          <a14:imgProps xmlns:a14="http://schemas.microsoft.com/office/drawing/2010/main">
                            <a14:imgLayer r:embed="rId98">
                              <a14:imgEffect>
                                <a14:sharpenSoften amount="86000"/>
                              </a14:imgEffect>
                            </a14:imgLayer>
                          </a14:imgProps>
                        </a:ext>
                        <a:ext uri="{28A0092B-C50C-407E-A947-70E740481C1C}">
                          <a14:useLocalDpi xmlns:a14="http://schemas.microsoft.com/office/drawing/2010/main" val="0"/>
                        </a:ext>
                      </a:extLst>
                    </a:blip>
                    <a:srcRect l="644" t="2146" b="228"/>
                    <a:stretch/>
                  </pic:blipFill>
                  <pic:spPr bwMode="auto">
                    <a:xfrm>
                      <a:off x="0" y="0"/>
                      <a:ext cx="5882005" cy="4333875"/>
                    </a:xfrm>
                    <a:prstGeom prst="rect">
                      <a:avLst/>
                    </a:prstGeom>
                    <a:ln w="9525" cap="flat" cmpd="sng" algn="ctr">
                      <a:gradFill flip="none" rotWithShape="1">
                        <a:gsLst>
                          <a:gs pos="0">
                            <a:srgbClr val="4F81BD">
                              <a:lumMod val="5000"/>
                              <a:lumOff val="95000"/>
                            </a:srgbClr>
                          </a:gs>
                          <a:gs pos="74000">
                            <a:srgbClr val="4F81BD">
                              <a:lumMod val="45000"/>
                              <a:lumOff val="55000"/>
                            </a:srgbClr>
                          </a:gs>
                          <a:gs pos="83000">
                            <a:srgbClr val="4F81BD">
                              <a:lumMod val="45000"/>
                              <a:lumOff val="55000"/>
                            </a:srgbClr>
                          </a:gs>
                          <a:gs pos="100000">
                            <a:srgbClr val="4F81BD">
                              <a:lumMod val="30000"/>
                              <a:lumOff val="70000"/>
                            </a:srgbClr>
                          </a:gs>
                        </a:gsLst>
                        <a:lin ang="5400000" scaled="1"/>
                        <a:tileRect/>
                      </a:gra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17195" w:rsidRPr="00B104CD">
        <w:rPr>
          <w:sz w:val="28"/>
          <w:szCs w:val="28"/>
          <w:lang w:val="ru-RU"/>
        </w:rPr>
        <w:t xml:space="preserve">Вірус імунодефіциту </w:t>
      </w:r>
      <w:r w:rsidR="00A17195" w:rsidRPr="00B104CD">
        <w:rPr>
          <w:spacing w:val="-2"/>
          <w:sz w:val="28"/>
          <w:szCs w:val="28"/>
          <w:lang w:val="ru-RU"/>
        </w:rPr>
        <w:t xml:space="preserve">людини </w:t>
      </w:r>
      <w:r w:rsidR="00A17195" w:rsidRPr="00B104CD">
        <w:rPr>
          <w:sz w:val="28"/>
          <w:szCs w:val="28"/>
          <w:lang w:val="ru-RU"/>
        </w:rPr>
        <w:t xml:space="preserve">належить до так званих </w:t>
      </w:r>
      <w:r w:rsidR="00A17195" w:rsidRPr="00B104CD">
        <w:rPr>
          <w:b/>
          <w:i/>
          <w:sz w:val="28"/>
          <w:szCs w:val="28"/>
          <w:lang w:val="ru-RU"/>
        </w:rPr>
        <w:t>ретровірусів</w:t>
      </w:r>
      <w:r w:rsidR="00A17195" w:rsidRPr="00B104CD">
        <w:rPr>
          <w:sz w:val="28"/>
          <w:szCs w:val="28"/>
          <w:lang w:val="ru-RU"/>
        </w:rPr>
        <w:t xml:space="preserve">. Ретровіруси – єдині в світі живі істоти, </w:t>
      </w:r>
      <w:r w:rsidR="00A17195" w:rsidRPr="00B104CD">
        <w:rPr>
          <w:spacing w:val="-3"/>
          <w:sz w:val="28"/>
          <w:szCs w:val="28"/>
          <w:lang w:val="ru-RU"/>
        </w:rPr>
        <w:t xml:space="preserve">здатні </w:t>
      </w:r>
      <w:r w:rsidR="00A17195" w:rsidRPr="00B104CD">
        <w:rPr>
          <w:sz w:val="28"/>
          <w:szCs w:val="28"/>
          <w:lang w:val="ru-RU"/>
        </w:rPr>
        <w:t xml:space="preserve">синтезувати ДНК з РНК, в </w:t>
      </w:r>
      <w:r w:rsidR="00A17195" w:rsidRPr="00B104CD">
        <w:rPr>
          <w:spacing w:val="-3"/>
          <w:sz w:val="28"/>
          <w:szCs w:val="28"/>
          <w:lang w:val="ru-RU"/>
        </w:rPr>
        <w:t xml:space="preserve">той </w:t>
      </w:r>
      <w:r w:rsidR="00A17195" w:rsidRPr="00B104CD">
        <w:rPr>
          <w:sz w:val="28"/>
          <w:szCs w:val="28"/>
          <w:lang w:val="ru-RU"/>
        </w:rPr>
        <w:t xml:space="preserve">час як інші можуть синтезувати тільки РНК з ДНК. Для забезпечення </w:t>
      </w:r>
      <w:r w:rsidR="00A17195" w:rsidRPr="00B104CD">
        <w:rPr>
          <w:spacing w:val="-3"/>
          <w:sz w:val="28"/>
          <w:szCs w:val="28"/>
          <w:lang w:val="ru-RU"/>
        </w:rPr>
        <w:t xml:space="preserve">такого </w:t>
      </w:r>
      <w:r w:rsidR="00A17195" w:rsidRPr="00B104CD">
        <w:rPr>
          <w:sz w:val="28"/>
          <w:szCs w:val="28"/>
          <w:lang w:val="ru-RU"/>
        </w:rPr>
        <w:t xml:space="preserve">процесу у вірусів цієї групи є фермент зворотна транскриптаза. Звідси і назва ретровіруса (від </w:t>
      </w:r>
      <w:r w:rsidR="00A17195" w:rsidRPr="00B104CD">
        <w:rPr>
          <w:spacing w:val="-8"/>
          <w:sz w:val="28"/>
          <w:szCs w:val="28"/>
          <w:lang w:val="ru-RU"/>
        </w:rPr>
        <w:t xml:space="preserve">лат. </w:t>
      </w:r>
      <w:r w:rsidR="00A17195" w:rsidRPr="00B104CD">
        <w:rPr>
          <w:sz w:val="28"/>
          <w:szCs w:val="28"/>
          <w:lang w:val="ru-RU"/>
        </w:rPr>
        <w:t>«ретро» – «</w:t>
      </w:r>
      <w:r w:rsidR="00A17195" w:rsidRPr="00B104CD">
        <w:rPr>
          <w:i/>
          <w:sz w:val="28"/>
          <w:szCs w:val="28"/>
          <w:lang w:val="ru-RU"/>
        </w:rPr>
        <w:t>зворотний</w:t>
      </w:r>
      <w:r w:rsidR="00A17195" w:rsidRPr="00B104CD">
        <w:rPr>
          <w:sz w:val="28"/>
          <w:szCs w:val="28"/>
          <w:lang w:val="ru-RU"/>
        </w:rPr>
        <w:t xml:space="preserve">»). Серед вірусів тварин, що викликають імунодефіцитні стани, найбільший інтерес представляють ретровіруси мавп. Потрапивши в організм </w:t>
      </w:r>
      <w:r w:rsidR="00A17195" w:rsidRPr="00B104CD">
        <w:rPr>
          <w:spacing w:val="-3"/>
          <w:sz w:val="28"/>
          <w:szCs w:val="28"/>
          <w:lang w:val="ru-RU"/>
        </w:rPr>
        <w:t xml:space="preserve">людини, вірус </w:t>
      </w:r>
      <w:r w:rsidR="00A17195" w:rsidRPr="00B104CD">
        <w:rPr>
          <w:sz w:val="28"/>
          <w:szCs w:val="28"/>
          <w:lang w:val="ru-RU"/>
        </w:rPr>
        <w:t xml:space="preserve">імунодефіциту </w:t>
      </w:r>
      <w:r w:rsidR="00A17195" w:rsidRPr="00B104CD">
        <w:rPr>
          <w:spacing w:val="-3"/>
          <w:sz w:val="28"/>
          <w:szCs w:val="28"/>
          <w:lang w:val="ru-RU"/>
        </w:rPr>
        <w:t xml:space="preserve">людини </w:t>
      </w:r>
      <w:r w:rsidR="00A17195" w:rsidRPr="00B104CD">
        <w:rPr>
          <w:sz w:val="28"/>
          <w:szCs w:val="28"/>
          <w:lang w:val="ru-RU"/>
        </w:rPr>
        <w:t xml:space="preserve">прикріплюється до особливих утворень, розташованих на клітині- лімфоциті, потім проникає всередину неї, </w:t>
      </w:r>
      <w:r w:rsidR="00A17195" w:rsidRPr="00B104CD">
        <w:rPr>
          <w:spacing w:val="-4"/>
          <w:sz w:val="28"/>
          <w:szCs w:val="28"/>
          <w:lang w:val="ru-RU"/>
        </w:rPr>
        <w:t xml:space="preserve">вбудовується </w:t>
      </w:r>
      <w:r w:rsidR="00A17195" w:rsidRPr="00B104CD">
        <w:rPr>
          <w:sz w:val="28"/>
          <w:szCs w:val="28"/>
          <w:lang w:val="ru-RU"/>
        </w:rPr>
        <w:t xml:space="preserve">в генетичний апарат клітини і змушує </w:t>
      </w:r>
      <w:r w:rsidR="00A17195" w:rsidRPr="00B104CD">
        <w:rPr>
          <w:spacing w:val="-3"/>
          <w:sz w:val="28"/>
          <w:szCs w:val="28"/>
          <w:lang w:val="ru-RU"/>
        </w:rPr>
        <w:t xml:space="preserve">продукувати </w:t>
      </w:r>
      <w:r w:rsidR="00A17195" w:rsidRPr="00B104CD">
        <w:rPr>
          <w:sz w:val="28"/>
          <w:szCs w:val="28"/>
          <w:lang w:val="ru-RU"/>
        </w:rPr>
        <w:t xml:space="preserve">частинки вірусу до тих пір, поки клітина не загине. Нові віруси вражають нові клітини і </w:t>
      </w:r>
      <w:r w:rsidR="00A17195" w:rsidRPr="00B104CD">
        <w:rPr>
          <w:spacing w:val="-4"/>
          <w:sz w:val="28"/>
          <w:szCs w:val="28"/>
          <w:lang w:val="ru-RU"/>
        </w:rPr>
        <w:t>т.п.</w:t>
      </w:r>
      <w:r w:rsidR="00A17195" w:rsidRPr="00B104CD">
        <w:rPr>
          <w:spacing w:val="62"/>
          <w:sz w:val="28"/>
          <w:szCs w:val="28"/>
          <w:lang w:val="ru-RU"/>
        </w:rPr>
        <w:t xml:space="preserve"> </w:t>
      </w:r>
      <w:r w:rsidR="00A17195" w:rsidRPr="00B104CD">
        <w:rPr>
          <w:sz w:val="28"/>
          <w:szCs w:val="28"/>
          <w:lang w:val="ru-RU"/>
        </w:rPr>
        <w:t xml:space="preserve">Перш ніж кількість лімфоцитів знизиться до такої межі, що розвинеться </w:t>
      </w:r>
      <w:r w:rsidR="00A17195" w:rsidRPr="00B104CD">
        <w:rPr>
          <w:spacing w:val="-2"/>
          <w:sz w:val="28"/>
          <w:szCs w:val="28"/>
          <w:lang w:val="ru-RU"/>
        </w:rPr>
        <w:t xml:space="preserve">імунодефіцит, </w:t>
      </w:r>
      <w:r w:rsidR="00A17195" w:rsidRPr="00B104CD">
        <w:rPr>
          <w:spacing w:val="-3"/>
          <w:sz w:val="28"/>
          <w:szCs w:val="28"/>
          <w:lang w:val="ru-RU"/>
        </w:rPr>
        <w:t xml:space="preserve">може </w:t>
      </w:r>
      <w:r w:rsidR="00A17195" w:rsidRPr="00B104CD">
        <w:rPr>
          <w:sz w:val="28"/>
          <w:szCs w:val="28"/>
          <w:lang w:val="ru-RU"/>
        </w:rPr>
        <w:t xml:space="preserve">пройти десяток років. Але весь цей час заражена людина, відчуваючи себе здоровою, для інших </w:t>
      </w:r>
      <w:r w:rsidR="00A17195" w:rsidRPr="00B104CD">
        <w:rPr>
          <w:spacing w:val="-3"/>
          <w:sz w:val="28"/>
          <w:szCs w:val="28"/>
          <w:lang w:val="ru-RU"/>
        </w:rPr>
        <w:t xml:space="preserve">може бути </w:t>
      </w:r>
      <w:r w:rsidR="00A17195" w:rsidRPr="00B104CD">
        <w:rPr>
          <w:sz w:val="28"/>
          <w:szCs w:val="28"/>
          <w:lang w:val="ru-RU"/>
        </w:rPr>
        <w:t>джерелом інфекції.</w:t>
      </w:r>
    </w:p>
    <w:p w:rsidR="00545897" w:rsidRPr="00800653" w:rsidRDefault="00A17195" w:rsidP="00DE4354">
      <w:pPr>
        <w:spacing w:line="360" w:lineRule="auto"/>
        <w:ind w:firstLine="851"/>
        <w:jc w:val="both"/>
        <w:rPr>
          <w:sz w:val="28"/>
          <w:szCs w:val="28"/>
          <w:lang w:val="ru-RU"/>
        </w:rPr>
      </w:pPr>
      <w:r w:rsidRPr="00B104CD">
        <w:rPr>
          <w:sz w:val="28"/>
          <w:szCs w:val="28"/>
          <w:lang w:val="ru-RU"/>
        </w:rPr>
        <w:t xml:space="preserve">Ця інфекція має ряд клініко-епідеміологічних особливостей. </w:t>
      </w:r>
      <w:r w:rsidRPr="00800653">
        <w:rPr>
          <w:sz w:val="28"/>
          <w:szCs w:val="28"/>
          <w:lang w:val="ru-RU"/>
        </w:rPr>
        <w:t>До них відносяться:</w:t>
      </w:r>
    </w:p>
    <w:p w:rsidR="00545897" w:rsidRPr="00800653" w:rsidRDefault="00A17195" w:rsidP="00C21744">
      <w:pPr>
        <w:pStyle w:val="a4"/>
        <w:numPr>
          <w:ilvl w:val="0"/>
          <w:numId w:val="21"/>
        </w:numPr>
        <w:spacing w:line="360" w:lineRule="auto"/>
        <w:jc w:val="both"/>
        <w:rPr>
          <w:sz w:val="28"/>
          <w:szCs w:val="28"/>
          <w:lang w:val="ru-RU"/>
        </w:rPr>
      </w:pPr>
      <w:r w:rsidRPr="00800653">
        <w:rPr>
          <w:sz w:val="28"/>
          <w:szCs w:val="28"/>
          <w:lang w:val="ru-RU"/>
        </w:rPr>
        <w:t>надзвичайно (для величезної більшості інфекцій) тривалий інкубаційний період (іноді перевищує 5 років), тому СНІД можна віднести до так званих повільних вірусних</w:t>
      </w:r>
      <w:r w:rsidRPr="00800653">
        <w:rPr>
          <w:spacing w:val="-14"/>
          <w:sz w:val="28"/>
          <w:szCs w:val="28"/>
          <w:lang w:val="ru-RU"/>
        </w:rPr>
        <w:t xml:space="preserve"> </w:t>
      </w:r>
      <w:r w:rsidRPr="00800653">
        <w:rPr>
          <w:sz w:val="28"/>
          <w:szCs w:val="28"/>
          <w:lang w:val="ru-RU"/>
        </w:rPr>
        <w:t>інфекцій;</w:t>
      </w:r>
    </w:p>
    <w:p w:rsidR="00545897" w:rsidRPr="00800653" w:rsidRDefault="00B86AFD" w:rsidP="00C21744">
      <w:pPr>
        <w:pStyle w:val="a4"/>
        <w:numPr>
          <w:ilvl w:val="0"/>
          <w:numId w:val="21"/>
        </w:numPr>
        <w:spacing w:line="360" w:lineRule="auto"/>
        <w:jc w:val="both"/>
        <w:rPr>
          <w:sz w:val="28"/>
          <w:szCs w:val="28"/>
          <w:lang w:val="ru-RU"/>
        </w:rPr>
      </w:pPr>
      <w:r w:rsidRPr="00800653">
        <w:rPr>
          <w:noProof/>
          <w:sz w:val="28"/>
          <w:szCs w:val="28"/>
          <w:lang w:val="ru-RU" w:eastAsia="ru-RU"/>
        </w:rPr>
        <w:drawing>
          <wp:anchor distT="0" distB="0" distL="114300" distR="114300" simplePos="0" relativeHeight="251739648" behindDoc="1" locked="0" layoutInCell="1" allowOverlap="1" wp14:anchorId="4838950F" wp14:editId="3DBB430E">
            <wp:simplePos x="0" y="0"/>
            <wp:positionH relativeFrom="column">
              <wp:posOffset>34290</wp:posOffset>
            </wp:positionH>
            <wp:positionV relativeFrom="paragraph">
              <wp:posOffset>657225</wp:posOffset>
            </wp:positionV>
            <wp:extent cx="5768340" cy="3648075"/>
            <wp:effectExtent l="0" t="0" r="3810" b="9525"/>
            <wp:wrapTight wrapText="bothSides">
              <wp:wrapPolygon edited="0">
                <wp:start x="0" y="0"/>
                <wp:lineTo x="0" y="21544"/>
                <wp:lineTo x="21543" y="21544"/>
                <wp:lineTo x="21543" y="0"/>
                <wp:lineTo x="0" y="0"/>
              </wp:wrapPolygon>
            </wp:wrapTight>
            <wp:docPr id="185" name="Объект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Объект 3"/>
                    <pic:cNvPicPr>
                      <a:picLocks noChangeAspect="1"/>
                    </pic:cNvPicPr>
                  </pic:nvPicPr>
                  <pic:blipFill rotWithShape="1">
                    <a:blip r:embed="rId99" cstate="print">
                      <a:extLst>
                        <a:ext uri="{28A0092B-C50C-407E-A947-70E740481C1C}">
                          <a14:useLocalDpi xmlns:a14="http://schemas.microsoft.com/office/drawing/2010/main" val="0"/>
                        </a:ext>
                      </a:extLst>
                    </a:blip>
                    <a:srcRect t="3770" b="5985"/>
                    <a:stretch/>
                  </pic:blipFill>
                  <pic:spPr bwMode="auto">
                    <a:xfrm>
                      <a:off x="0" y="0"/>
                      <a:ext cx="5768340" cy="36480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831808" behindDoc="0" locked="0" layoutInCell="1" allowOverlap="1" wp14:anchorId="1C3B6F37" wp14:editId="2F264A9A">
                <wp:simplePos x="0" y="0"/>
                <wp:positionH relativeFrom="margin">
                  <wp:align>center</wp:align>
                </wp:positionH>
                <wp:positionV relativeFrom="paragraph">
                  <wp:posOffset>4615180</wp:posOffset>
                </wp:positionV>
                <wp:extent cx="5768340" cy="635"/>
                <wp:effectExtent l="0" t="0" r="3810" b="0"/>
                <wp:wrapSquare wrapText="bothSides"/>
                <wp:docPr id="7176" name="Надпись 7176"/>
                <wp:cNvGraphicFramePr/>
                <a:graphic xmlns:a="http://schemas.openxmlformats.org/drawingml/2006/main">
                  <a:graphicData uri="http://schemas.microsoft.com/office/word/2010/wordprocessingShape">
                    <wps:wsp>
                      <wps:cNvSpPr txBox="1"/>
                      <wps:spPr>
                        <a:xfrm>
                          <a:off x="0" y="0"/>
                          <a:ext cx="5768340" cy="635"/>
                        </a:xfrm>
                        <a:prstGeom prst="rect">
                          <a:avLst/>
                        </a:prstGeom>
                        <a:solidFill>
                          <a:prstClr val="white"/>
                        </a:solidFill>
                        <a:ln>
                          <a:noFill/>
                        </a:ln>
                        <a:effectLst/>
                      </wps:spPr>
                      <wps:txbx>
                        <w:txbxContent>
                          <w:p w:rsidR="000D40B0" w:rsidRPr="00B86AFD" w:rsidRDefault="000D40B0" w:rsidP="00B86AFD">
                            <w:pPr>
                              <w:pStyle w:val="a9"/>
                              <w:rPr>
                                <w:color w:val="auto"/>
                                <w:sz w:val="28"/>
                                <w:szCs w:val="28"/>
                              </w:rPr>
                            </w:pPr>
                            <w:r w:rsidRPr="00B86AFD">
                              <w:rPr>
                                <w:color w:val="auto"/>
                                <w:sz w:val="28"/>
                                <w:szCs w:val="28"/>
                              </w:rPr>
                              <w:t>Рис. 46. Кількість смертей, пов’язаних зі СНІДом.</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3B6F37" id="Надпись 7176" o:spid="_x0000_s1106" type="#_x0000_t202" style="position:absolute;left:0;text-align:left;margin-left:0;margin-top:363.4pt;width:454.2pt;height:.05pt;z-index:2518318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" stroked="f">
                <v:textbox style="mso-fit-shape-to-text:t" inset="0,0,0,0">
                  <w:txbxContent>
                    <w:p w:rsidR="000D40B0" w:rsidRPr="00B86AFD" w:rsidRDefault="000D40B0" w:rsidP="00B86AFD">
                      <w:pPr>
                        <w:pStyle w:val="a9"/>
                        <w:rPr>
                          <w:color w:val="auto"/>
                          <w:sz w:val="28"/>
                          <w:szCs w:val="28"/>
                        </w:rPr>
                      </w:pPr>
                      <w:r w:rsidRPr="00B86AFD">
                        <w:rPr>
                          <w:color w:val="auto"/>
                          <w:sz w:val="28"/>
                          <w:szCs w:val="28"/>
                        </w:rPr>
                        <w:t>Рис. 46. Кількість смертей, пов’язаних зі СНІДом.</w:t>
                      </w:r>
                    </w:p>
                  </w:txbxContent>
                </v:textbox>
                <w10:wrap type="square" anchorx="margin"/>
              </v:shape>
            </w:pict>
          </mc:Fallback>
        </mc:AlternateContent>
      </w:r>
      <w:r w:rsidR="00A17195" w:rsidRPr="00800653">
        <w:rPr>
          <w:sz w:val="28"/>
          <w:szCs w:val="28"/>
          <w:lang w:val="ru-RU"/>
        </w:rPr>
        <w:t xml:space="preserve">виключно «вузьке» </w:t>
      </w:r>
      <w:r w:rsidR="00A17195" w:rsidRPr="00800653">
        <w:rPr>
          <w:spacing w:val="-4"/>
          <w:sz w:val="28"/>
          <w:szCs w:val="28"/>
          <w:lang w:val="ru-RU"/>
        </w:rPr>
        <w:t xml:space="preserve">коло </w:t>
      </w:r>
      <w:r w:rsidR="00A17195" w:rsidRPr="00800653">
        <w:rPr>
          <w:sz w:val="28"/>
          <w:szCs w:val="28"/>
          <w:lang w:val="ru-RU"/>
        </w:rPr>
        <w:t xml:space="preserve">діяльності вірусу – він вражає лише деякі </w:t>
      </w:r>
      <w:r w:rsidR="00A17195" w:rsidRPr="00800653">
        <w:rPr>
          <w:spacing w:val="-3"/>
          <w:sz w:val="28"/>
          <w:szCs w:val="28"/>
          <w:lang w:val="ru-RU"/>
        </w:rPr>
        <w:t xml:space="preserve">категорії </w:t>
      </w:r>
      <w:r w:rsidR="00A17195" w:rsidRPr="00800653">
        <w:rPr>
          <w:sz w:val="28"/>
          <w:szCs w:val="28"/>
          <w:lang w:val="ru-RU"/>
        </w:rPr>
        <w:t>імунокомпетентих клітин, але це не заважає виникненню тотального ураження всієї захисної системи</w:t>
      </w:r>
      <w:r w:rsidR="00A17195" w:rsidRPr="00800653">
        <w:rPr>
          <w:spacing w:val="-8"/>
          <w:sz w:val="28"/>
          <w:szCs w:val="28"/>
          <w:lang w:val="ru-RU"/>
        </w:rPr>
        <w:t xml:space="preserve"> </w:t>
      </w:r>
      <w:r w:rsidR="00A17195" w:rsidRPr="00800653">
        <w:rPr>
          <w:sz w:val="28"/>
          <w:szCs w:val="28"/>
          <w:lang w:val="ru-RU"/>
        </w:rPr>
        <w:t>організму;</w:t>
      </w:r>
    </w:p>
    <w:p w:rsidR="00545897" w:rsidRPr="00510650" w:rsidRDefault="00A17195" w:rsidP="00C21744">
      <w:pPr>
        <w:pStyle w:val="a4"/>
        <w:numPr>
          <w:ilvl w:val="0"/>
          <w:numId w:val="21"/>
        </w:numPr>
        <w:spacing w:line="360" w:lineRule="auto"/>
        <w:jc w:val="both"/>
        <w:rPr>
          <w:sz w:val="28"/>
          <w:szCs w:val="28"/>
          <w:lang w:val="ru-RU"/>
        </w:rPr>
      </w:pPr>
      <w:r w:rsidRPr="00510650">
        <w:rPr>
          <w:sz w:val="28"/>
          <w:szCs w:val="28"/>
          <w:lang w:val="ru-RU"/>
        </w:rPr>
        <w:t>інфекція не має певної клінічної картини, що робить неможливою лише клінічну діагностику</w:t>
      </w:r>
      <w:r w:rsidRPr="00510650">
        <w:rPr>
          <w:spacing w:val="-1"/>
          <w:sz w:val="28"/>
          <w:szCs w:val="28"/>
          <w:lang w:val="ru-RU"/>
        </w:rPr>
        <w:t xml:space="preserve"> </w:t>
      </w:r>
      <w:r w:rsidRPr="00510650">
        <w:rPr>
          <w:sz w:val="28"/>
          <w:szCs w:val="28"/>
          <w:lang w:val="ru-RU"/>
        </w:rPr>
        <w:t>захворювання.</w:t>
      </w:r>
    </w:p>
    <w:p w:rsidR="00545897" w:rsidRPr="00B104CD" w:rsidRDefault="00A17195" w:rsidP="00800653">
      <w:pPr>
        <w:spacing w:line="360" w:lineRule="auto"/>
        <w:jc w:val="both"/>
        <w:rPr>
          <w:sz w:val="28"/>
          <w:szCs w:val="28"/>
          <w:lang w:val="ru-RU"/>
        </w:rPr>
      </w:pPr>
      <w:r w:rsidRPr="00B104CD">
        <w:rPr>
          <w:sz w:val="28"/>
          <w:szCs w:val="28"/>
          <w:lang w:val="ru-RU"/>
        </w:rPr>
        <w:t xml:space="preserve">Численні особливості захворювань в теперішній час не піддаються раціональному поясненню. Залишається незрозумілим </w:t>
      </w:r>
      <w:r w:rsidRPr="00B104CD">
        <w:rPr>
          <w:spacing w:val="-3"/>
          <w:sz w:val="28"/>
          <w:szCs w:val="28"/>
          <w:lang w:val="ru-RU"/>
        </w:rPr>
        <w:t xml:space="preserve">походження </w:t>
      </w:r>
      <w:r w:rsidRPr="00B104CD">
        <w:rPr>
          <w:spacing w:val="-5"/>
          <w:sz w:val="28"/>
          <w:szCs w:val="28"/>
          <w:lang w:val="ru-RU"/>
        </w:rPr>
        <w:t xml:space="preserve">СНІДу. </w:t>
      </w:r>
      <w:r w:rsidRPr="00B104CD">
        <w:rPr>
          <w:sz w:val="28"/>
          <w:szCs w:val="28"/>
          <w:lang w:val="ru-RU"/>
        </w:rPr>
        <w:t>Однак</w:t>
      </w:r>
      <w:r w:rsidRPr="00B104CD">
        <w:rPr>
          <w:spacing w:val="-4"/>
          <w:sz w:val="28"/>
          <w:szCs w:val="28"/>
          <w:lang w:val="ru-RU"/>
        </w:rPr>
        <w:t xml:space="preserve"> вже</w:t>
      </w:r>
      <w:r w:rsidRPr="00B104CD">
        <w:rPr>
          <w:spacing w:val="-5"/>
          <w:sz w:val="28"/>
          <w:szCs w:val="28"/>
          <w:lang w:val="ru-RU"/>
        </w:rPr>
        <w:t xml:space="preserve"> </w:t>
      </w:r>
      <w:r w:rsidRPr="00B104CD">
        <w:rPr>
          <w:sz w:val="28"/>
          <w:szCs w:val="28"/>
          <w:lang w:val="ru-RU"/>
        </w:rPr>
        <w:t>досить</w:t>
      </w:r>
      <w:r w:rsidRPr="00B104CD">
        <w:rPr>
          <w:spacing w:val="-5"/>
          <w:sz w:val="28"/>
          <w:szCs w:val="28"/>
          <w:lang w:val="ru-RU"/>
        </w:rPr>
        <w:t xml:space="preserve"> </w:t>
      </w:r>
      <w:r w:rsidRPr="00B104CD">
        <w:rPr>
          <w:sz w:val="28"/>
          <w:szCs w:val="28"/>
          <w:lang w:val="ru-RU"/>
        </w:rPr>
        <w:t>вивченим</w:t>
      </w:r>
      <w:r w:rsidRPr="00B104CD">
        <w:rPr>
          <w:spacing w:val="-1"/>
          <w:sz w:val="28"/>
          <w:szCs w:val="28"/>
          <w:lang w:val="ru-RU"/>
        </w:rPr>
        <w:t xml:space="preserve"> </w:t>
      </w:r>
      <w:r w:rsidRPr="00B104CD">
        <w:rPr>
          <w:sz w:val="28"/>
          <w:szCs w:val="28"/>
          <w:lang w:val="ru-RU"/>
        </w:rPr>
        <w:t>є</w:t>
      </w:r>
      <w:r w:rsidRPr="00B104CD">
        <w:rPr>
          <w:spacing w:val="-4"/>
          <w:sz w:val="28"/>
          <w:szCs w:val="28"/>
          <w:lang w:val="ru-RU"/>
        </w:rPr>
        <w:t xml:space="preserve"> </w:t>
      </w:r>
      <w:r w:rsidRPr="00B104CD">
        <w:rPr>
          <w:sz w:val="28"/>
          <w:szCs w:val="28"/>
          <w:lang w:val="ru-RU"/>
        </w:rPr>
        <w:t>механізм</w:t>
      </w:r>
      <w:r w:rsidRPr="00B104CD">
        <w:rPr>
          <w:spacing w:val="-5"/>
          <w:sz w:val="28"/>
          <w:szCs w:val="28"/>
          <w:lang w:val="ru-RU"/>
        </w:rPr>
        <w:t xml:space="preserve"> </w:t>
      </w:r>
      <w:r w:rsidRPr="00B104CD">
        <w:rPr>
          <w:spacing w:val="3"/>
          <w:sz w:val="28"/>
          <w:szCs w:val="28"/>
          <w:lang w:val="ru-RU"/>
        </w:rPr>
        <w:t>дії</w:t>
      </w:r>
      <w:r w:rsidRPr="00B104CD">
        <w:rPr>
          <w:spacing w:val="-5"/>
          <w:sz w:val="28"/>
          <w:szCs w:val="28"/>
          <w:lang w:val="ru-RU"/>
        </w:rPr>
        <w:t xml:space="preserve"> </w:t>
      </w:r>
      <w:r w:rsidRPr="00B104CD">
        <w:rPr>
          <w:sz w:val="28"/>
          <w:szCs w:val="28"/>
          <w:lang w:val="ru-RU"/>
        </w:rPr>
        <w:t>вірусу</w:t>
      </w:r>
      <w:r w:rsidRPr="00B104CD">
        <w:rPr>
          <w:spacing w:val="-10"/>
          <w:sz w:val="28"/>
          <w:szCs w:val="28"/>
          <w:lang w:val="ru-RU"/>
        </w:rPr>
        <w:t xml:space="preserve"> </w:t>
      </w:r>
      <w:r w:rsidRPr="00B104CD">
        <w:rPr>
          <w:sz w:val="28"/>
          <w:szCs w:val="28"/>
          <w:lang w:val="ru-RU"/>
        </w:rPr>
        <w:t>СНІДу</w:t>
      </w:r>
      <w:r w:rsidRPr="00B104CD">
        <w:rPr>
          <w:spacing w:val="-5"/>
          <w:sz w:val="28"/>
          <w:szCs w:val="28"/>
          <w:lang w:val="ru-RU"/>
        </w:rPr>
        <w:t xml:space="preserve"> </w:t>
      </w:r>
      <w:r w:rsidRPr="00B104CD">
        <w:rPr>
          <w:sz w:val="28"/>
          <w:szCs w:val="28"/>
          <w:lang w:val="ru-RU"/>
        </w:rPr>
        <w:t>на</w:t>
      </w:r>
      <w:r w:rsidRPr="00B104CD">
        <w:rPr>
          <w:spacing w:val="-5"/>
          <w:sz w:val="28"/>
          <w:szCs w:val="28"/>
          <w:lang w:val="ru-RU"/>
        </w:rPr>
        <w:t xml:space="preserve"> </w:t>
      </w:r>
      <w:r w:rsidRPr="00B104CD">
        <w:rPr>
          <w:sz w:val="28"/>
          <w:szCs w:val="28"/>
          <w:lang w:val="ru-RU"/>
        </w:rPr>
        <w:t>організм</w:t>
      </w:r>
      <w:r w:rsidRPr="00B104CD">
        <w:rPr>
          <w:spacing w:val="2"/>
          <w:sz w:val="28"/>
          <w:szCs w:val="28"/>
          <w:lang w:val="ru-RU"/>
        </w:rPr>
        <w:t xml:space="preserve"> </w:t>
      </w:r>
      <w:r w:rsidRPr="00B104CD">
        <w:rPr>
          <w:sz w:val="28"/>
          <w:szCs w:val="28"/>
          <w:lang w:val="ru-RU"/>
        </w:rPr>
        <w:t>і</w:t>
      </w:r>
      <w:r w:rsidRPr="00B104CD">
        <w:rPr>
          <w:spacing w:val="-11"/>
          <w:sz w:val="28"/>
          <w:szCs w:val="28"/>
          <w:lang w:val="ru-RU"/>
        </w:rPr>
        <w:t xml:space="preserve"> </w:t>
      </w:r>
      <w:r w:rsidRPr="00B104CD">
        <w:rPr>
          <w:sz w:val="28"/>
          <w:szCs w:val="28"/>
          <w:lang w:val="ru-RU"/>
        </w:rPr>
        <w:t>описані клінічні</w:t>
      </w:r>
      <w:r w:rsidRPr="00B104CD">
        <w:rPr>
          <w:spacing w:val="28"/>
          <w:sz w:val="28"/>
          <w:szCs w:val="28"/>
          <w:lang w:val="ru-RU"/>
        </w:rPr>
        <w:t xml:space="preserve"> </w:t>
      </w:r>
      <w:r w:rsidRPr="00B104CD">
        <w:rPr>
          <w:sz w:val="28"/>
          <w:szCs w:val="28"/>
          <w:lang w:val="ru-RU"/>
        </w:rPr>
        <w:t>прояви</w:t>
      </w:r>
      <w:r w:rsidRPr="00B104CD">
        <w:rPr>
          <w:spacing w:val="33"/>
          <w:sz w:val="28"/>
          <w:szCs w:val="28"/>
          <w:lang w:val="ru-RU"/>
        </w:rPr>
        <w:t xml:space="preserve"> </w:t>
      </w:r>
      <w:r w:rsidRPr="00B104CD">
        <w:rPr>
          <w:sz w:val="28"/>
          <w:szCs w:val="28"/>
          <w:lang w:val="ru-RU"/>
        </w:rPr>
        <w:t>захворювання</w:t>
      </w:r>
      <w:r w:rsidRPr="00B104CD">
        <w:rPr>
          <w:spacing w:val="33"/>
          <w:sz w:val="28"/>
          <w:szCs w:val="28"/>
          <w:lang w:val="ru-RU"/>
        </w:rPr>
        <w:t xml:space="preserve"> </w:t>
      </w:r>
      <w:r w:rsidRPr="00B104CD">
        <w:rPr>
          <w:sz w:val="28"/>
          <w:szCs w:val="28"/>
          <w:lang w:val="ru-RU"/>
        </w:rPr>
        <w:t>в</w:t>
      </w:r>
      <w:r w:rsidRPr="00B104CD">
        <w:rPr>
          <w:spacing w:val="33"/>
          <w:sz w:val="28"/>
          <w:szCs w:val="28"/>
          <w:lang w:val="ru-RU"/>
        </w:rPr>
        <w:t xml:space="preserve"> </w:t>
      </w:r>
      <w:r w:rsidRPr="00B104CD">
        <w:rPr>
          <w:sz w:val="28"/>
          <w:szCs w:val="28"/>
          <w:lang w:val="ru-RU"/>
        </w:rPr>
        <w:t>розгорнутій</w:t>
      </w:r>
      <w:r w:rsidRPr="00B104CD">
        <w:rPr>
          <w:spacing w:val="33"/>
          <w:sz w:val="28"/>
          <w:szCs w:val="28"/>
          <w:lang w:val="ru-RU"/>
        </w:rPr>
        <w:t xml:space="preserve"> </w:t>
      </w:r>
      <w:r w:rsidRPr="00B104CD">
        <w:rPr>
          <w:sz w:val="28"/>
          <w:szCs w:val="28"/>
          <w:lang w:val="ru-RU"/>
        </w:rPr>
        <w:t>стадії.</w:t>
      </w:r>
      <w:r w:rsidRPr="00B104CD">
        <w:rPr>
          <w:spacing w:val="36"/>
          <w:sz w:val="28"/>
          <w:szCs w:val="28"/>
          <w:lang w:val="ru-RU"/>
        </w:rPr>
        <w:t xml:space="preserve"> </w:t>
      </w:r>
      <w:r w:rsidRPr="00B104CD">
        <w:rPr>
          <w:b/>
          <w:i/>
          <w:sz w:val="28"/>
          <w:szCs w:val="28"/>
          <w:lang w:val="ru-RU"/>
        </w:rPr>
        <w:t>Основною</w:t>
      </w:r>
      <w:r w:rsidRPr="00B104CD">
        <w:rPr>
          <w:b/>
          <w:i/>
          <w:spacing w:val="32"/>
          <w:sz w:val="28"/>
          <w:szCs w:val="28"/>
          <w:lang w:val="ru-RU"/>
        </w:rPr>
        <w:t xml:space="preserve"> </w:t>
      </w:r>
      <w:r w:rsidRPr="00B104CD">
        <w:rPr>
          <w:b/>
          <w:i/>
          <w:sz w:val="28"/>
          <w:szCs w:val="28"/>
          <w:lang w:val="ru-RU"/>
        </w:rPr>
        <w:t>в</w:t>
      </w:r>
      <w:r w:rsidRPr="00B104CD">
        <w:rPr>
          <w:b/>
          <w:i/>
          <w:spacing w:val="34"/>
          <w:sz w:val="28"/>
          <w:szCs w:val="28"/>
          <w:lang w:val="ru-RU"/>
        </w:rPr>
        <w:t xml:space="preserve"> </w:t>
      </w:r>
      <w:r w:rsidRPr="00B104CD">
        <w:rPr>
          <w:b/>
          <w:i/>
          <w:sz w:val="28"/>
          <w:szCs w:val="28"/>
          <w:lang w:val="ru-RU"/>
        </w:rPr>
        <w:t>патогенезі</w:t>
      </w:r>
      <w:r w:rsidR="00B104CD" w:rsidRPr="00B104CD">
        <w:rPr>
          <w:b/>
          <w:i/>
          <w:sz w:val="28"/>
          <w:szCs w:val="28"/>
          <w:lang w:val="ru-RU"/>
        </w:rPr>
        <w:t xml:space="preserve"> </w:t>
      </w:r>
      <w:r w:rsidRPr="00B104CD">
        <w:rPr>
          <w:b/>
          <w:i/>
          <w:sz w:val="28"/>
          <w:szCs w:val="28"/>
          <w:lang w:val="ru-RU"/>
        </w:rPr>
        <w:t xml:space="preserve">ВІЛ-інфекції є виявлена здатність вірусу </w:t>
      </w:r>
      <w:r w:rsidRPr="00B104CD">
        <w:rPr>
          <w:b/>
          <w:i/>
          <w:spacing w:val="-3"/>
          <w:sz w:val="28"/>
          <w:szCs w:val="28"/>
          <w:lang w:val="ru-RU"/>
        </w:rPr>
        <w:t xml:space="preserve">вибірково </w:t>
      </w:r>
      <w:r w:rsidRPr="00B104CD">
        <w:rPr>
          <w:b/>
          <w:i/>
          <w:sz w:val="28"/>
          <w:szCs w:val="28"/>
          <w:lang w:val="ru-RU"/>
        </w:rPr>
        <w:t xml:space="preserve">вимикати Т-хелпери, в результаті чого імунна відповідь не розвивається, </w:t>
      </w:r>
      <w:r w:rsidRPr="00B104CD">
        <w:rPr>
          <w:sz w:val="28"/>
          <w:szCs w:val="28"/>
          <w:lang w:val="ru-RU"/>
        </w:rPr>
        <w:t xml:space="preserve">а </w:t>
      </w:r>
      <w:r w:rsidRPr="00B104CD">
        <w:rPr>
          <w:spacing w:val="-3"/>
          <w:sz w:val="28"/>
          <w:szCs w:val="28"/>
          <w:lang w:val="ru-RU"/>
        </w:rPr>
        <w:t xml:space="preserve">людина </w:t>
      </w:r>
      <w:r w:rsidRPr="00B104CD">
        <w:rPr>
          <w:sz w:val="28"/>
          <w:szCs w:val="28"/>
          <w:lang w:val="ru-RU"/>
        </w:rPr>
        <w:t xml:space="preserve">стає абсолютно беззахисною перед </w:t>
      </w:r>
      <w:r w:rsidRPr="00B104CD">
        <w:rPr>
          <w:spacing w:val="-5"/>
          <w:sz w:val="28"/>
          <w:szCs w:val="28"/>
          <w:lang w:val="ru-RU"/>
        </w:rPr>
        <w:t xml:space="preserve">будь-якою </w:t>
      </w:r>
      <w:r w:rsidRPr="00B104CD">
        <w:rPr>
          <w:sz w:val="28"/>
          <w:szCs w:val="28"/>
          <w:lang w:val="ru-RU"/>
        </w:rPr>
        <w:t xml:space="preserve">інфекцією або патологією </w:t>
      </w:r>
      <w:r w:rsidRPr="00B104CD">
        <w:rPr>
          <w:spacing w:val="-3"/>
          <w:sz w:val="28"/>
          <w:szCs w:val="28"/>
          <w:lang w:val="ru-RU"/>
        </w:rPr>
        <w:t xml:space="preserve">(може </w:t>
      </w:r>
      <w:r w:rsidRPr="00B104CD">
        <w:rPr>
          <w:sz w:val="28"/>
          <w:szCs w:val="28"/>
          <w:lang w:val="ru-RU"/>
        </w:rPr>
        <w:t xml:space="preserve">померти навіть від умовно-патогенних бактерій). Вірус, потрапляючи в Т-хелпери, </w:t>
      </w:r>
      <w:r w:rsidRPr="00B104CD">
        <w:rPr>
          <w:spacing w:val="-3"/>
          <w:sz w:val="28"/>
          <w:szCs w:val="28"/>
          <w:lang w:val="ru-RU"/>
        </w:rPr>
        <w:t xml:space="preserve">може </w:t>
      </w:r>
      <w:r w:rsidRPr="00B104CD">
        <w:rPr>
          <w:sz w:val="28"/>
          <w:szCs w:val="28"/>
          <w:lang w:val="ru-RU"/>
        </w:rPr>
        <w:t xml:space="preserve">багато років знаходитися в неактивному стані, але </w:t>
      </w:r>
      <w:r w:rsidRPr="00B104CD">
        <w:rPr>
          <w:spacing w:val="-3"/>
          <w:sz w:val="28"/>
          <w:szCs w:val="28"/>
          <w:lang w:val="ru-RU"/>
        </w:rPr>
        <w:t xml:space="preserve">людина </w:t>
      </w:r>
      <w:r w:rsidRPr="00B104CD">
        <w:rPr>
          <w:spacing w:val="-6"/>
          <w:sz w:val="28"/>
          <w:szCs w:val="28"/>
          <w:lang w:val="ru-RU"/>
        </w:rPr>
        <w:t xml:space="preserve">вже </w:t>
      </w:r>
      <w:r w:rsidRPr="00B104CD">
        <w:rPr>
          <w:sz w:val="28"/>
          <w:szCs w:val="28"/>
          <w:lang w:val="ru-RU"/>
        </w:rPr>
        <w:t xml:space="preserve">є інфікованою. </w:t>
      </w:r>
      <w:r w:rsidRPr="00B104CD">
        <w:rPr>
          <w:spacing w:val="-5"/>
          <w:sz w:val="28"/>
          <w:szCs w:val="28"/>
          <w:lang w:val="ru-RU"/>
        </w:rPr>
        <w:t xml:space="preserve">Коли </w:t>
      </w:r>
      <w:r w:rsidRPr="00B104CD">
        <w:rPr>
          <w:sz w:val="28"/>
          <w:szCs w:val="28"/>
          <w:lang w:val="ru-RU"/>
        </w:rPr>
        <w:t>ж ВІЛ з якихось причин активізується, розвивається СНІД і більшість хворих помирають протягом 1-2</w:t>
      </w:r>
      <w:r w:rsidRPr="00B104CD">
        <w:rPr>
          <w:spacing w:val="-16"/>
          <w:sz w:val="28"/>
          <w:szCs w:val="28"/>
          <w:lang w:val="ru-RU"/>
        </w:rPr>
        <w:t xml:space="preserve"> </w:t>
      </w:r>
      <w:r w:rsidRPr="00B104CD">
        <w:rPr>
          <w:sz w:val="28"/>
          <w:szCs w:val="28"/>
          <w:lang w:val="ru-RU"/>
        </w:rPr>
        <w:t>років.</w:t>
      </w:r>
    </w:p>
    <w:p w:rsidR="00545897" w:rsidRPr="00B104CD" w:rsidRDefault="00A17195" w:rsidP="00DE4354">
      <w:pPr>
        <w:spacing w:line="360" w:lineRule="auto"/>
        <w:ind w:firstLine="851"/>
        <w:jc w:val="both"/>
        <w:rPr>
          <w:sz w:val="28"/>
          <w:szCs w:val="28"/>
          <w:lang w:val="ru-RU"/>
        </w:rPr>
      </w:pPr>
      <w:r w:rsidRPr="00B104CD">
        <w:rPr>
          <w:sz w:val="28"/>
          <w:szCs w:val="28"/>
          <w:lang w:val="ru-RU"/>
        </w:rPr>
        <w:t>У хворих на СНІД відсутній синтез інтерлейкіну-2.</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Що стосується шляхів передачі інфекції, </w:t>
      </w:r>
      <w:r w:rsidRPr="00B104CD">
        <w:rPr>
          <w:spacing w:val="-4"/>
          <w:sz w:val="28"/>
          <w:szCs w:val="28"/>
          <w:lang w:val="ru-RU"/>
        </w:rPr>
        <w:t xml:space="preserve">то </w:t>
      </w:r>
      <w:r w:rsidRPr="00B104CD">
        <w:rPr>
          <w:sz w:val="28"/>
          <w:szCs w:val="28"/>
          <w:lang w:val="ru-RU"/>
        </w:rPr>
        <w:t xml:space="preserve">не підлягає </w:t>
      </w:r>
      <w:r w:rsidRPr="00B104CD">
        <w:rPr>
          <w:spacing w:val="-6"/>
          <w:sz w:val="28"/>
          <w:szCs w:val="28"/>
          <w:lang w:val="ru-RU"/>
        </w:rPr>
        <w:t xml:space="preserve">сумніву, </w:t>
      </w:r>
      <w:r w:rsidRPr="00B104CD">
        <w:rPr>
          <w:sz w:val="28"/>
          <w:szCs w:val="28"/>
          <w:lang w:val="ru-RU"/>
        </w:rPr>
        <w:t xml:space="preserve">що СНІД передається прямим </w:t>
      </w:r>
      <w:r w:rsidRPr="00B104CD">
        <w:rPr>
          <w:spacing w:val="-3"/>
          <w:sz w:val="28"/>
          <w:szCs w:val="28"/>
          <w:lang w:val="ru-RU"/>
        </w:rPr>
        <w:t xml:space="preserve">контактом </w:t>
      </w:r>
      <w:r w:rsidRPr="00B104CD">
        <w:rPr>
          <w:sz w:val="28"/>
          <w:szCs w:val="28"/>
          <w:lang w:val="ru-RU"/>
        </w:rPr>
        <w:t xml:space="preserve">при статевих контактах. Іншим </w:t>
      </w:r>
      <w:r w:rsidRPr="00B104CD">
        <w:rPr>
          <w:spacing w:val="-3"/>
          <w:sz w:val="28"/>
          <w:szCs w:val="28"/>
          <w:lang w:val="ru-RU"/>
        </w:rPr>
        <w:t xml:space="preserve">шляхом </w:t>
      </w:r>
      <w:r w:rsidRPr="00B104CD">
        <w:rPr>
          <w:sz w:val="28"/>
          <w:szCs w:val="28"/>
          <w:lang w:val="ru-RU"/>
        </w:rPr>
        <w:t xml:space="preserve">передачі інфекції вважається контактно-побутовий шлях – через предмети, що заражені кров’ю джерела інфекції, а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при попаданні вірусу в організм через дрібні дефекти на шкірі і слизових оболонках. Безсумнівна можливість «вертикальної» передачі інфекції від матерів-вірусоносіїв або хворих.</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До головної особливості цієї інфекції відноситься тривалість інкубаційного </w:t>
      </w:r>
      <w:r w:rsidRPr="00B104CD">
        <w:rPr>
          <w:spacing w:val="-5"/>
          <w:sz w:val="28"/>
          <w:szCs w:val="28"/>
          <w:lang w:val="ru-RU"/>
        </w:rPr>
        <w:t xml:space="preserve">періоду. </w:t>
      </w:r>
      <w:r w:rsidRPr="00B104CD">
        <w:rPr>
          <w:sz w:val="28"/>
          <w:szCs w:val="28"/>
          <w:lang w:val="ru-RU"/>
        </w:rPr>
        <w:t xml:space="preserve">Поза всяким сумнівом, СНІД є інфекцією з </w:t>
      </w:r>
      <w:r w:rsidRPr="00B104CD">
        <w:rPr>
          <w:spacing w:val="-3"/>
          <w:sz w:val="28"/>
          <w:szCs w:val="28"/>
          <w:lang w:val="ru-RU"/>
        </w:rPr>
        <w:t xml:space="preserve">дуже </w:t>
      </w:r>
      <w:r w:rsidRPr="00B104CD">
        <w:rPr>
          <w:sz w:val="28"/>
          <w:szCs w:val="28"/>
          <w:lang w:val="ru-RU"/>
        </w:rPr>
        <w:t xml:space="preserve">тривалої інкубацією (від декількох місяців до декількох років). Причому тривалість інкубації для різних вікових груп неоднакова. Наприклад, при переливанні крові інкубація </w:t>
      </w:r>
      <w:r w:rsidRPr="00B104CD">
        <w:rPr>
          <w:spacing w:val="-3"/>
          <w:sz w:val="28"/>
          <w:szCs w:val="28"/>
          <w:lang w:val="ru-RU"/>
        </w:rPr>
        <w:t xml:space="preserve">може </w:t>
      </w:r>
      <w:r w:rsidRPr="00B104CD">
        <w:rPr>
          <w:sz w:val="28"/>
          <w:szCs w:val="28"/>
          <w:lang w:val="ru-RU"/>
        </w:rPr>
        <w:t>розтягуватися до 58 місяців. Середня тривалість інкубаційного періоду у дітей – 12 місяців, у дорослих – 29 місяців.</w:t>
      </w:r>
    </w:p>
    <w:p w:rsidR="00545897" w:rsidRPr="00B104CD" w:rsidRDefault="00A17195" w:rsidP="00DE4354">
      <w:pPr>
        <w:spacing w:line="360" w:lineRule="auto"/>
        <w:ind w:firstLine="851"/>
        <w:jc w:val="both"/>
        <w:rPr>
          <w:sz w:val="28"/>
          <w:szCs w:val="28"/>
          <w:lang w:val="ru-RU"/>
        </w:rPr>
      </w:pPr>
      <w:r w:rsidRPr="00B104CD">
        <w:rPr>
          <w:sz w:val="28"/>
          <w:szCs w:val="28"/>
          <w:lang w:val="ru-RU"/>
        </w:rPr>
        <w:t>Ранніми ознаками СНІДу є посилення симптоматики попереднього періоду – періоду преС</w:t>
      </w:r>
      <w:r w:rsidR="00B104CD" w:rsidRPr="00B104CD">
        <w:rPr>
          <w:sz w:val="28"/>
          <w:szCs w:val="28"/>
          <w:lang w:val="ru-RU"/>
        </w:rPr>
        <w:t>Н</w:t>
      </w:r>
      <w:r w:rsidRPr="00B104CD">
        <w:rPr>
          <w:sz w:val="28"/>
          <w:szCs w:val="28"/>
          <w:lang w:val="ru-RU"/>
        </w:rPr>
        <w:t>ІДу:</w:t>
      </w:r>
    </w:p>
    <w:p w:rsidR="00545897" w:rsidRPr="00B104CD" w:rsidRDefault="00A17195" w:rsidP="00C21744">
      <w:pPr>
        <w:pStyle w:val="a4"/>
        <w:numPr>
          <w:ilvl w:val="0"/>
          <w:numId w:val="22"/>
        </w:numPr>
        <w:spacing w:line="360" w:lineRule="auto"/>
        <w:jc w:val="both"/>
        <w:rPr>
          <w:sz w:val="28"/>
          <w:szCs w:val="28"/>
          <w:lang w:val="ru-RU"/>
        </w:rPr>
      </w:pPr>
      <w:r w:rsidRPr="00B104CD">
        <w:rPr>
          <w:spacing w:val="-3"/>
          <w:sz w:val="28"/>
          <w:szCs w:val="28"/>
          <w:lang w:val="ru-RU"/>
        </w:rPr>
        <w:t xml:space="preserve">лихоманка </w:t>
      </w:r>
      <w:r w:rsidRPr="00B104CD">
        <w:rPr>
          <w:sz w:val="28"/>
          <w:szCs w:val="28"/>
          <w:lang w:val="ru-RU"/>
        </w:rPr>
        <w:t>нез’ясованої етіології з перебігом, що не піддається звичайному</w:t>
      </w:r>
      <w:r w:rsidRPr="00B104CD">
        <w:rPr>
          <w:spacing w:val="-6"/>
          <w:sz w:val="28"/>
          <w:szCs w:val="28"/>
          <w:lang w:val="ru-RU"/>
        </w:rPr>
        <w:t xml:space="preserve"> </w:t>
      </w:r>
      <w:r w:rsidRPr="00B104CD">
        <w:rPr>
          <w:sz w:val="28"/>
          <w:szCs w:val="28"/>
          <w:lang w:val="ru-RU"/>
        </w:rPr>
        <w:t>лікуванню;</w:t>
      </w:r>
    </w:p>
    <w:p w:rsidR="00545897" w:rsidRPr="00B104CD" w:rsidRDefault="00A17195" w:rsidP="00C21744">
      <w:pPr>
        <w:pStyle w:val="a4"/>
        <w:numPr>
          <w:ilvl w:val="0"/>
          <w:numId w:val="22"/>
        </w:numPr>
        <w:spacing w:line="360" w:lineRule="auto"/>
        <w:jc w:val="both"/>
        <w:rPr>
          <w:sz w:val="28"/>
          <w:szCs w:val="28"/>
        </w:rPr>
      </w:pPr>
      <w:r w:rsidRPr="00B104CD">
        <w:rPr>
          <w:sz w:val="28"/>
          <w:szCs w:val="28"/>
        </w:rPr>
        <w:t>лімфаденопатія – збільшення розмірів</w:t>
      </w:r>
      <w:r w:rsidRPr="00B104CD">
        <w:rPr>
          <w:spacing w:val="7"/>
          <w:sz w:val="28"/>
          <w:szCs w:val="28"/>
        </w:rPr>
        <w:t xml:space="preserve"> </w:t>
      </w:r>
      <w:r w:rsidRPr="00B104CD">
        <w:rPr>
          <w:sz w:val="28"/>
          <w:szCs w:val="28"/>
        </w:rPr>
        <w:t>лімфовузлів;</w:t>
      </w:r>
    </w:p>
    <w:p w:rsidR="00545897" w:rsidRPr="00B104CD" w:rsidRDefault="00A17195" w:rsidP="00C21744">
      <w:pPr>
        <w:pStyle w:val="a4"/>
        <w:numPr>
          <w:ilvl w:val="0"/>
          <w:numId w:val="22"/>
        </w:numPr>
        <w:spacing w:line="360" w:lineRule="auto"/>
        <w:jc w:val="both"/>
        <w:rPr>
          <w:sz w:val="28"/>
          <w:szCs w:val="28"/>
          <w:lang w:val="ru-RU"/>
        </w:rPr>
      </w:pPr>
      <w:r w:rsidRPr="00B104CD">
        <w:rPr>
          <w:sz w:val="28"/>
          <w:szCs w:val="28"/>
          <w:lang w:val="ru-RU"/>
        </w:rPr>
        <w:t>наростаюча загальна слабкість і втрата</w:t>
      </w:r>
      <w:r w:rsidRPr="00B104CD">
        <w:rPr>
          <w:spacing w:val="-4"/>
          <w:sz w:val="28"/>
          <w:szCs w:val="28"/>
          <w:lang w:val="ru-RU"/>
        </w:rPr>
        <w:t xml:space="preserve"> </w:t>
      </w:r>
      <w:r w:rsidRPr="00B104CD">
        <w:rPr>
          <w:sz w:val="28"/>
          <w:szCs w:val="28"/>
          <w:lang w:val="ru-RU"/>
        </w:rPr>
        <w:t>апетиту;</w:t>
      </w:r>
    </w:p>
    <w:p w:rsidR="00545897" w:rsidRPr="00B104CD" w:rsidRDefault="00A17195" w:rsidP="00C21744">
      <w:pPr>
        <w:pStyle w:val="a4"/>
        <w:numPr>
          <w:ilvl w:val="0"/>
          <w:numId w:val="22"/>
        </w:numPr>
        <w:spacing w:line="360" w:lineRule="auto"/>
        <w:jc w:val="both"/>
        <w:rPr>
          <w:sz w:val="28"/>
          <w:szCs w:val="28"/>
          <w:lang w:val="ru-RU"/>
        </w:rPr>
      </w:pPr>
      <w:r w:rsidRPr="00B104CD">
        <w:rPr>
          <w:sz w:val="28"/>
          <w:szCs w:val="28"/>
          <w:lang w:val="ru-RU"/>
        </w:rPr>
        <w:t>діарея і зниження маси тіла;</w:t>
      </w:r>
    </w:p>
    <w:p w:rsidR="00545897" w:rsidRPr="00B104CD" w:rsidRDefault="00A17195" w:rsidP="00C21744">
      <w:pPr>
        <w:pStyle w:val="a4"/>
        <w:numPr>
          <w:ilvl w:val="0"/>
          <w:numId w:val="22"/>
        </w:numPr>
        <w:spacing w:line="360" w:lineRule="auto"/>
        <w:jc w:val="both"/>
        <w:rPr>
          <w:sz w:val="28"/>
          <w:szCs w:val="28"/>
        </w:rPr>
      </w:pPr>
      <w:r w:rsidRPr="00B104CD">
        <w:rPr>
          <w:sz w:val="28"/>
          <w:szCs w:val="28"/>
        </w:rPr>
        <w:t>збільшення печінки і селезінки;</w:t>
      </w:r>
    </w:p>
    <w:p w:rsidR="00545897" w:rsidRPr="00B104CD" w:rsidRDefault="00A17195" w:rsidP="00C21744">
      <w:pPr>
        <w:pStyle w:val="a4"/>
        <w:numPr>
          <w:ilvl w:val="0"/>
          <w:numId w:val="22"/>
        </w:numPr>
        <w:spacing w:line="360" w:lineRule="auto"/>
        <w:jc w:val="both"/>
        <w:rPr>
          <w:sz w:val="28"/>
          <w:szCs w:val="28"/>
        </w:rPr>
      </w:pPr>
      <w:r w:rsidRPr="00B104CD">
        <w:rPr>
          <w:sz w:val="28"/>
          <w:szCs w:val="28"/>
        </w:rPr>
        <w:t>каш</w:t>
      </w:r>
      <w:r w:rsidR="00B104CD" w:rsidRPr="00B104CD">
        <w:rPr>
          <w:sz w:val="28"/>
          <w:szCs w:val="28"/>
        </w:rPr>
        <w:t>е</w:t>
      </w:r>
      <w:r w:rsidRPr="00B104CD">
        <w:rPr>
          <w:sz w:val="28"/>
          <w:szCs w:val="28"/>
        </w:rPr>
        <w:t>л</w:t>
      </w:r>
      <w:r w:rsidR="00B104CD" w:rsidRPr="00B104CD">
        <w:rPr>
          <w:sz w:val="28"/>
          <w:szCs w:val="28"/>
        </w:rPr>
        <w:t>ь</w:t>
      </w:r>
      <w:r w:rsidRPr="00B104CD">
        <w:rPr>
          <w:sz w:val="28"/>
          <w:szCs w:val="28"/>
        </w:rPr>
        <w:t>;</w:t>
      </w:r>
    </w:p>
    <w:p w:rsidR="00545897" w:rsidRPr="00B104CD" w:rsidRDefault="00A17195" w:rsidP="00C21744">
      <w:pPr>
        <w:pStyle w:val="a4"/>
        <w:numPr>
          <w:ilvl w:val="0"/>
          <w:numId w:val="22"/>
        </w:numPr>
        <w:spacing w:line="360" w:lineRule="auto"/>
        <w:jc w:val="both"/>
        <w:rPr>
          <w:sz w:val="28"/>
          <w:szCs w:val="28"/>
        </w:rPr>
      </w:pPr>
      <w:r w:rsidRPr="00B104CD">
        <w:rPr>
          <w:sz w:val="28"/>
          <w:szCs w:val="28"/>
        </w:rPr>
        <w:t>лейкопенія.</w:t>
      </w:r>
    </w:p>
    <w:p w:rsidR="00B104CD" w:rsidRPr="00B104CD" w:rsidRDefault="00B104CD">
      <w:pPr>
        <w:rPr>
          <w:sz w:val="28"/>
          <w:szCs w:val="28"/>
        </w:rPr>
      </w:pPr>
      <w:bookmarkStart w:id="54" w:name="_Toc9781823"/>
      <w:r w:rsidRPr="00B104CD">
        <w:rPr>
          <w:sz w:val="28"/>
          <w:szCs w:val="28"/>
        </w:rPr>
        <w:br w:type="page"/>
      </w:r>
    </w:p>
    <w:p w:rsidR="00545897" w:rsidRPr="00CD7843" w:rsidRDefault="00B104CD" w:rsidP="00B104CD">
      <w:pPr>
        <w:pStyle w:val="1"/>
        <w:rPr>
          <w:b w:val="0"/>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5" w:name="_Toc9808974"/>
      <w:bookmarkStart w:id="56" w:name="_Toc9948703"/>
      <w:bookmarkEnd w:id="54"/>
      <w:r w:rsidRPr="00CD7843">
        <w:rPr>
          <w:b w:val="0"/>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ТЕМА: Алергічні захворювання.</w:t>
      </w:r>
      <w:bookmarkEnd w:id="55"/>
      <w:bookmarkEnd w:id="56"/>
    </w:p>
    <w:p w:rsidR="00545897" w:rsidRPr="00B104CD" w:rsidRDefault="00545897" w:rsidP="00DE4354">
      <w:pPr>
        <w:spacing w:line="360" w:lineRule="auto"/>
        <w:ind w:firstLine="851"/>
        <w:jc w:val="both"/>
        <w:rPr>
          <w:b/>
          <w:sz w:val="28"/>
          <w:szCs w:val="28"/>
        </w:rPr>
      </w:pPr>
    </w:p>
    <w:p w:rsidR="00545897" w:rsidRPr="00B104CD" w:rsidRDefault="00A17195" w:rsidP="00C21744">
      <w:pPr>
        <w:pStyle w:val="a4"/>
        <w:numPr>
          <w:ilvl w:val="0"/>
          <w:numId w:val="23"/>
        </w:numPr>
        <w:spacing w:line="360" w:lineRule="auto"/>
        <w:jc w:val="both"/>
        <w:rPr>
          <w:b/>
          <w:sz w:val="28"/>
          <w:szCs w:val="28"/>
          <w:lang w:val="ru-RU"/>
        </w:rPr>
      </w:pPr>
      <w:r w:rsidRPr="00B104CD">
        <w:rPr>
          <w:b/>
          <w:sz w:val="28"/>
          <w:szCs w:val="28"/>
          <w:lang w:val="ru-RU"/>
        </w:rPr>
        <w:t>Поняття про алергію, механізм розвитку алергічних реакцій, причини збільшення алергічних</w:t>
      </w:r>
      <w:r w:rsidRPr="00B104CD">
        <w:rPr>
          <w:b/>
          <w:spacing w:val="1"/>
          <w:sz w:val="28"/>
          <w:szCs w:val="28"/>
          <w:lang w:val="ru-RU"/>
        </w:rPr>
        <w:t xml:space="preserve"> </w:t>
      </w:r>
      <w:r w:rsidRPr="00B104CD">
        <w:rPr>
          <w:b/>
          <w:sz w:val="28"/>
          <w:szCs w:val="28"/>
          <w:lang w:val="ru-RU"/>
        </w:rPr>
        <w:t>реакцій</w:t>
      </w:r>
    </w:p>
    <w:p w:rsidR="00545897" w:rsidRPr="00B104CD" w:rsidRDefault="00A17195" w:rsidP="00C21744">
      <w:pPr>
        <w:pStyle w:val="a4"/>
        <w:numPr>
          <w:ilvl w:val="0"/>
          <w:numId w:val="23"/>
        </w:numPr>
        <w:spacing w:line="360" w:lineRule="auto"/>
        <w:jc w:val="both"/>
        <w:rPr>
          <w:b/>
          <w:sz w:val="28"/>
          <w:szCs w:val="28"/>
          <w:lang w:val="ru-RU"/>
        </w:rPr>
      </w:pPr>
      <w:r w:rsidRPr="00B104CD">
        <w:rPr>
          <w:b/>
          <w:sz w:val="28"/>
          <w:szCs w:val="28"/>
          <w:lang w:val="ru-RU"/>
        </w:rPr>
        <w:t>Загальна етіологія алергічних захворювань. Класифікація алергенів і їх</w:t>
      </w:r>
      <w:r w:rsidRPr="00B104CD">
        <w:rPr>
          <w:b/>
          <w:spacing w:val="-1"/>
          <w:sz w:val="28"/>
          <w:szCs w:val="28"/>
          <w:lang w:val="ru-RU"/>
        </w:rPr>
        <w:t xml:space="preserve"> </w:t>
      </w:r>
      <w:r w:rsidRPr="00B104CD">
        <w:rPr>
          <w:b/>
          <w:sz w:val="28"/>
          <w:szCs w:val="28"/>
          <w:lang w:val="ru-RU"/>
        </w:rPr>
        <w:t>характеристика.</w:t>
      </w:r>
    </w:p>
    <w:p w:rsidR="00545897" w:rsidRPr="00B104CD" w:rsidRDefault="00545897" w:rsidP="00DE4354">
      <w:pPr>
        <w:spacing w:line="360" w:lineRule="auto"/>
        <w:ind w:firstLine="851"/>
        <w:jc w:val="both"/>
        <w:rPr>
          <w:sz w:val="28"/>
          <w:szCs w:val="28"/>
          <w:lang w:val="ru-RU"/>
        </w:rPr>
      </w:pPr>
    </w:p>
    <w:p w:rsidR="00545897" w:rsidRPr="00B104CD" w:rsidRDefault="00A17195" w:rsidP="00DE4354">
      <w:pPr>
        <w:spacing w:line="360" w:lineRule="auto"/>
        <w:ind w:firstLine="851"/>
        <w:jc w:val="both"/>
        <w:rPr>
          <w:b/>
          <w:sz w:val="28"/>
          <w:szCs w:val="28"/>
          <w:lang w:val="ru-RU"/>
        </w:rPr>
      </w:pPr>
      <w:bookmarkStart w:id="57" w:name="_Toc9781824"/>
      <w:r w:rsidRPr="00B104CD">
        <w:rPr>
          <w:b/>
          <w:sz w:val="28"/>
          <w:szCs w:val="28"/>
          <w:lang w:val="ru-RU"/>
        </w:rPr>
        <w:t xml:space="preserve">Поняття про алергію, </w:t>
      </w:r>
      <w:r w:rsidRPr="00B104CD">
        <w:rPr>
          <w:b/>
          <w:spacing w:val="-3"/>
          <w:sz w:val="28"/>
          <w:szCs w:val="28"/>
          <w:lang w:val="ru-RU"/>
        </w:rPr>
        <w:t xml:space="preserve">механізм </w:t>
      </w:r>
      <w:r w:rsidRPr="00B104CD">
        <w:rPr>
          <w:b/>
          <w:sz w:val="28"/>
          <w:szCs w:val="28"/>
          <w:lang w:val="ru-RU"/>
        </w:rPr>
        <w:t>розвитку алергічних реакцій, причини збільшення алергічних</w:t>
      </w:r>
      <w:r w:rsidRPr="00B104CD">
        <w:rPr>
          <w:b/>
          <w:spacing w:val="-8"/>
          <w:sz w:val="28"/>
          <w:szCs w:val="28"/>
          <w:lang w:val="ru-RU"/>
        </w:rPr>
        <w:t xml:space="preserve"> </w:t>
      </w:r>
      <w:r w:rsidRPr="00B104CD">
        <w:rPr>
          <w:b/>
          <w:sz w:val="28"/>
          <w:szCs w:val="28"/>
          <w:lang w:val="ru-RU"/>
        </w:rPr>
        <w:t>реакцій.</w:t>
      </w:r>
      <w:bookmarkEnd w:id="57"/>
    </w:p>
    <w:p w:rsidR="00545897" w:rsidRPr="00B104CD" w:rsidRDefault="00A17195" w:rsidP="00DE4354">
      <w:pPr>
        <w:spacing w:line="360" w:lineRule="auto"/>
        <w:ind w:firstLine="851"/>
        <w:jc w:val="both"/>
        <w:rPr>
          <w:sz w:val="28"/>
          <w:szCs w:val="28"/>
          <w:lang w:val="ru-RU"/>
        </w:rPr>
      </w:pPr>
      <w:r w:rsidRPr="00B104CD">
        <w:rPr>
          <w:spacing w:val="-3"/>
          <w:sz w:val="28"/>
          <w:szCs w:val="28"/>
          <w:lang w:val="ru-RU"/>
        </w:rPr>
        <w:t xml:space="preserve">Урбанізація, </w:t>
      </w:r>
      <w:r w:rsidRPr="00B104CD">
        <w:rPr>
          <w:sz w:val="28"/>
          <w:szCs w:val="28"/>
          <w:lang w:val="ru-RU"/>
        </w:rPr>
        <w:t>хімізація, зміна харчо</w:t>
      </w:r>
      <w:r w:rsidR="00D75B43">
        <w:rPr>
          <w:sz w:val="28"/>
          <w:szCs w:val="28"/>
          <w:lang w:val="ru-RU"/>
        </w:rPr>
        <w:t xml:space="preserve">вих раціонів, збільшення </w:t>
      </w:r>
      <w:r w:rsidR="00D75B43" w:rsidRPr="004E2624">
        <w:rPr>
          <w:sz w:val="28"/>
          <w:szCs w:val="28"/>
          <w:lang w:val="ru-RU"/>
        </w:rPr>
        <w:t>частки</w:t>
      </w:r>
      <w:r w:rsidRPr="00B104CD">
        <w:rPr>
          <w:sz w:val="28"/>
          <w:szCs w:val="28"/>
          <w:lang w:val="ru-RU"/>
        </w:rPr>
        <w:t xml:space="preserve"> консервованих і рафінованих продуктів, застосування сильнодіючих лікарських препаратів тощо, викликали вплив на організм </w:t>
      </w:r>
      <w:r w:rsidRPr="00B104CD">
        <w:rPr>
          <w:spacing w:val="-3"/>
          <w:sz w:val="28"/>
          <w:szCs w:val="28"/>
          <w:lang w:val="ru-RU"/>
        </w:rPr>
        <w:t xml:space="preserve">людини </w:t>
      </w:r>
      <w:r w:rsidRPr="00B104CD">
        <w:rPr>
          <w:spacing w:val="2"/>
          <w:sz w:val="28"/>
          <w:szCs w:val="28"/>
          <w:lang w:val="ru-RU"/>
        </w:rPr>
        <w:t xml:space="preserve">таких </w:t>
      </w:r>
      <w:r w:rsidRPr="00B104CD">
        <w:rPr>
          <w:sz w:val="28"/>
          <w:szCs w:val="28"/>
          <w:lang w:val="ru-RU"/>
        </w:rPr>
        <w:t xml:space="preserve">чинників, з якими захисні механізми раніше не взаємодіяли. Сформувався вираз «хвороби цивілізації», який позначає кількісне зростання таких захворювань, як серцево-судинні </w:t>
      </w:r>
      <w:r w:rsidRPr="00B104CD">
        <w:rPr>
          <w:spacing w:val="-3"/>
          <w:sz w:val="28"/>
          <w:szCs w:val="28"/>
          <w:lang w:val="ru-RU"/>
        </w:rPr>
        <w:t xml:space="preserve">патології, </w:t>
      </w:r>
      <w:r w:rsidRPr="00B104CD">
        <w:rPr>
          <w:sz w:val="28"/>
          <w:szCs w:val="28"/>
          <w:lang w:val="ru-RU"/>
        </w:rPr>
        <w:t xml:space="preserve">рак, різні алергії і </w:t>
      </w:r>
      <w:r w:rsidRPr="00B104CD">
        <w:rPr>
          <w:spacing w:val="-5"/>
          <w:sz w:val="28"/>
          <w:szCs w:val="28"/>
          <w:lang w:val="ru-RU"/>
        </w:rPr>
        <w:t xml:space="preserve">т.п. </w:t>
      </w:r>
      <w:r w:rsidRPr="00B104CD">
        <w:rPr>
          <w:sz w:val="28"/>
          <w:szCs w:val="28"/>
          <w:lang w:val="ru-RU"/>
        </w:rPr>
        <w:t xml:space="preserve">З’явилися раніше невідомі захворювання, такі як «хвороба легіонерів» (гостре запалення легенів), СНІД тощо. Всі ці факти свідчать про те, що системи захисту </w:t>
      </w:r>
      <w:r w:rsidRPr="00B104CD">
        <w:rPr>
          <w:spacing w:val="-4"/>
          <w:sz w:val="28"/>
          <w:szCs w:val="28"/>
          <w:lang w:val="ru-RU"/>
        </w:rPr>
        <w:t>людського</w:t>
      </w:r>
      <w:r w:rsidRPr="00B104CD">
        <w:rPr>
          <w:spacing w:val="62"/>
          <w:sz w:val="28"/>
          <w:szCs w:val="28"/>
          <w:lang w:val="ru-RU"/>
        </w:rPr>
        <w:t xml:space="preserve"> </w:t>
      </w:r>
      <w:r w:rsidRPr="00B104CD">
        <w:rPr>
          <w:sz w:val="28"/>
          <w:szCs w:val="28"/>
          <w:lang w:val="ru-RU"/>
        </w:rPr>
        <w:t>організму розвиваються, відповідаючи на зміну умов існування, формування</w:t>
      </w:r>
      <w:r w:rsidR="0021639D">
        <w:rPr>
          <w:sz w:val="28"/>
          <w:szCs w:val="28"/>
          <w:lang w:val="ru-RU"/>
        </w:rPr>
        <w:t xml:space="preserve">м нових елементів </w:t>
      </w:r>
      <w:r w:rsidR="0021639D" w:rsidRPr="004E2624">
        <w:rPr>
          <w:sz w:val="28"/>
          <w:szCs w:val="28"/>
          <w:lang w:val="ru-RU"/>
        </w:rPr>
        <w:t>компенсаторного</w:t>
      </w:r>
      <w:r w:rsidRPr="004E2624">
        <w:rPr>
          <w:sz w:val="28"/>
          <w:szCs w:val="28"/>
          <w:lang w:val="ru-RU"/>
        </w:rPr>
        <w:t xml:space="preserve"> </w:t>
      </w:r>
      <w:r w:rsidRPr="004E2624">
        <w:rPr>
          <w:spacing w:val="-5"/>
          <w:sz w:val="28"/>
          <w:szCs w:val="28"/>
          <w:lang w:val="ru-RU"/>
        </w:rPr>
        <w:t xml:space="preserve">захисту. </w:t>
      </w:r>
      <w:r w:rsidRPr="004E2624">
        <w:rPr>
          <w:sz w:val="28"/>
          <w:szCs w:val="28"/>
          <w:lang w:val="ru-RU"/>
        </w:rPr>
        <w:t xml:space="preserve">Ці факти підтверджуються широким </w:t>
      </w:r>
      <w:r w:rsidRPr="004E2624">
        <w:rPr>
          <w:spacing w:val="-3"/>
          <w:sz w:val="28"/>
          <w:szCs w:val="28"/>
          <w:lang w:val="ru-RU"/>
        </w:rPr>
        <w:t xml:space="preserve">розвитком </w:t>
      </w:r>
      <w:r w:rsidRPr="004E2624">
        <w:rPr>
          <w:sz w:val="28"/>
          <w:szCs w:val="28"/>
          <w:lang w:val="ru-RU"/>
        </w:rPr>
        <w:t>алергічних реакцій</w:t>
      </w:r>
      <w:r w:rsidRPr="00B104CD">
        <w:rPr>
          <w:sz w:val="28"/>
          <w:szCs w:val="28"/>
          <w:lang w:val="ru-RU"/>
        </w:rPr>
        <w:t>, які набувають масових</w:t>
      </w:r>
      <w:r w:rsidRPr="00B104CD">
        <w:rPr>
          <w:spacing w:val="-7"/>
          <w:sz w:val="28"/>
          <w:szCs w:val="28"/>
          <w:lang w:val="ru-RU"/>
        </w:rPr>
        <w:t xml:space="preserve"> </w:t>
      </w:r>
      <w:r w:rsidRPr="00B104CD">
        <w:rPr>
          <w:sz w:val="28"/>
          <w:szCs w:val="28"/>
          <w:lang w:val="ru-RU"/>
        </w:rPr>
        <w:t>масштабів.</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Алергії відомі ще з давніх часів. Ще Гіппократ описував бронхіальну </w:t>
      </w:r>
      <w:r w:rsidRPr="00B104CD">
        <w:rPr>
          <w:spacing w:val="-6"/>
          <w:sz w:val="28"/>
          <w:szCs w:val="28"/>
          <w:lang w:val="ru-RU"/>
        </w:rPr>
        <w:t xml:space="preserve">астму. </w:t>
      </w:r>
      <w:r w:rsidRPr="00B104CD">
        <w:rPr>
          <w:sz w:val="28"/>
          <w:szCs w:val="28"/>
          <w:lang w:val="ru-RU"/>
        </w:rPr>
        <w:t xml:space="preserve">В теперішній час в медицині алергологія виділена в окрему </w:t>
      </w:r>
      <w:r w:rsidRPr="00B104CD">
        <w:rPr>
          <w:spacing w:val="-8"/>
          <w:sz w:val="28"/>
          <w:szCs w:val="28"/>
          <w:lang w:val="ru-RU"/>
        </w:rPr>
        <w:t xml:space="preserve">науку, </w:t>
      </w:r>
      <w:r w:rsidRPr="00B104CD">
        <w:rPr>
          <w:sz w:val="28"/>
          <w:szCs w:val="28"/>
          <w:lang w:val="ru-RU"/>
        </w:rPr>
        <w:t xml:space="preserve">яка намагається розкрити причини виникнення алергій і розробляє нові </w:t>
      </w:r>
      <w:r w:rsidRPr="00B104CD">
        <w:rPr>
          <w:spacing w:val="-3"/>
          <w:sz w:val="28"/>
          <w:szCs w:val="28"/>
          <w:lang w:val="ru-RU"/>
        </w:rPr>
        <w:t xml:space="preserve">методи </w:t>
      </w:r>
      <w:r w:rsidRPr="00B104CD">
        <w:rPr>
          <w:sz w:val="28"/>
          <w:szCs w:val="28"/>
          <w:lang w:val="ru-RU"/>
        </w:rPr>
        <w:t xml:space="preserve">як </w:t>
      </w:r>
      <w:r w:rsidRPr="00B104CD">
        <w:rPr>
          <w:spacing w:val="-3"/>
          <w:sz w:val="28"/>
          <w:szCs w:val="28"/>
          <w:lang w:val="ru-RU"/>
        </w:rPr>
        <w:t xml:space="preserve">їх </w:t>
      </w:r>
      <w:r w:rsidRPr="00B104CD">
        <w:rPr>
          <w:sz w:val="28"/>
          <w:szCs w:val="28"/>
          <w:lang w:val="ru-RU"/>
        </w:rPr>
        <w:t>лікування, так і</w:t>
      </w:r>
      <w:r w:rsidRPr="00B104CD">
        <w:rPr>
          <w:spacing w:val="2"/>
          <w:sz w:val="28"/>
          <w:szCs w:val="28"/>
          <w:lang w:val="ru-RU"/>
        </w:rPr>
        <w:t xml:space="preserve"> </w:t>
      </w:r>
      <w:r w:rsidRPr="00B104CD">
        <w:rPr>
          <w:sz w:val="28"/>
          <w:szCs w:val="28"/>
          <w:lang w:val="ru-RU"/>
        </w:rPr>
        <w:t>попередження.</w:t>
      </w:r>
    </w:p>
    <w:p w:rsidR="00545897" w:rsidRPr="00B104CD" w:rsidRDefault="00B104CD" w:rsidP="00DE4354">
      <w:pPr>
        <w:spacing w:line="360" w:lineRule="auto"/>
        <w:ind w:firstLine="851"/>
        <w:jc w:val="both"/>
        <w:rPr>
          <w:sz w:val="28"/>
          <w:szCs w:val="28"/>
          <w:lang w:val="ru-RU"/>
        </w:rPr>
      </w:pPr>
      <w:bookmarkStart w:id="58" w:name="_Toc9781825"/>
      <w:r w:rsidRPr="00B104CD">
        <w:rPr>
          <w:spacing w:val="-5"/>
          <w:sz w:val="28"/>
          <w:szCs w:val="28"/>
          <w:lang w:val="ru-RU"/>
        </w:rPr>
        <w:t>Т</w:t>
      </w:r>
      <w:r w:rsidR="00A17195" w:rsidRPr="00B104CD">
        <w:rPr>
          <w:spacing w:val="-5"/>
          <w:sz w:val="28"/>
          <w:szCs w:val="28"/>
          <w:lang w:val="ru-RU"/>
        </w:rPr>
        <w:t xml:space="preserve">ермін </w:t>
      </w:r>
      <w:r w:rsidR="00A17195" w:rsidRPr="00B104CD">
        <w:rPr>
          <w:sz w:val="28"/>
          <w:szCs w:val="28"/>
          <w:lang w:val="ru-RU"/>
        </w:rPr>
        <w:t xml:space="preserve">«алергія» позначає підвищену чутливість організму до дії тих чи інших речовин зовнішнього і внутрішнього середовища при </w:t>
      </w:r>
      <w:r w:rsidR="00A17195" w:rsidRPr="00B104CD">
        <w:rPr>
          <w:spacing w:val="-3"/>
          <w:sz w:val="28"/>
          <w:szCs w:val="28"/>
          <w:lang w:val="ru-RU"/>
        </w:rPr>
        <w:t xml:space="preserve">повторному </w:t>
      </w:r>
      <w:r w:rsidR="00A17195" w:rsidRPr="00B104CD">
        <w:rPr>
          <w:sz w:val="28"/>
          <w:szCs w:val="28"/>
          <w:lang w:val="ru-RU"/>
        </w:rPr>
        <w:t>з ним контакті.</w:t>
      </w:r>
      <w:bookmarkEnd w:id="58"/>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Вперше термін "алергія" був запропонований в 1906 р. австрійським </w:t>
      </w:r>
      <w:r w:rsidR="00B104CD">
        <w:rPr>
          <w:noProof/>
          <w:sz w:val="28"/>
          <w:szCs w:val="28"/>
          <w:lang w:val="ru-RU" w:eastAsia="ru-RU"/>
        </w:rPr>
        <mc:AlternateContent>
          <mc:Choice Requires="wpg">
            <w:drawing>
              <wp:anchor distT="0" distB="0" distL="114300" distR="114300" simplePos="0" relativeHeight="251721216" behindDoc="0" locked="0" layoutInCell="1" allowOverlap="1" wp14:anchorId="54084B6C" wp14:editId="5D42582E">
                <wp:simplePos x="0" y="0"/>
                <wp:positionH relativeFrom="column">
                  <wp:posOffset>55245</wp:posOffset>
                </wp:positionH>
                <wp:positionV relativeFrom="paragraph">
                  <wp:posOffset>0</wp:posOffset>
                </wp:positionV>
                <wp:extent cx="1767840" cy="3294380"/>
                <wp:effectExtent l="0" t="0" r="3810" b="1270"/>
                <wp:wrapThrough wrapText="bothSides">
                  <wp:wrapPolygon edited="0">
                    <wp:start x="0" y="0"/>
                    <wp:lineTo x="0" y="21483"/>
                    <wp:lineTo x="21414" y="21483"/>
                    <wp:lineTo x="21414" y="0"/>
                    <wp:lineTo x="0" y="0"/>
                  </wp:wrapPolygon>
                </wp:wrapThrough>
                <wp:docPr id="160" name="Группа 160"/>
                <wp:cNvGraphicFramePr/>
                <a:graphic xmlns:a="http://schemas.openxmlformats.org/drawingml/2006/main">
                  <a:graphicData uri="http://schemas.microsoft.com/office/word/2010/wordprocessingGroup">
                    <wpg:wgp>
                      <wpg:cNvGrpSpPr/>
                      <wpg:grpSpPr>
                        <a:xfrm>
                          <a:off x="0" y="0"/>
                          <a:ext cx="1767840" cy="3294380"/>
                          <a:chOff x="0" y="0"/>
                          <a:chExt cx="1767840" cy="3294380"/>
                        </a:xfrm>
                      </wpg:grpSpPr>
                      <pic:pic xmlns:pic="http://schemas.openxmlformats.org/drawingml/2006/picture">
                        <pic:nvPicPr>
                          <pic:cNvPr id="158" name="Рисунок 158"/>
                          <pic:cNvPicPr>
                            <a:picLocks noChangeAspect="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767840" cy="2714625"/>
                          </a:xfrm>
                          <a:prstGeom prst="rect">
                            <a:avLst/>
                          </a:prstGeom>
                          <a:noFill/>
                          <a:ln>
                            <a:noFill/>
                          </a:ln>
                        </pic:spPr>
                      </pic:pic>
                      <wps:wsp>
                        <wps:cNvPr id="159" name="Надпись 159"/>
                        <wps:cNvSpPr txBox="1"/>
                        <wps:spPr>
                          <a:xfrm>
                            <a:off x="0" y="2773680"/>
                            <a:ext cx="1767840" cy="520700"/>
                          </a:xfrm>
                          <a:prstGeom prst="rect">
                            <a:avLst/>
                          </a:prstGeom>
                          <a:solidFill>
                            <a:prstClr val="white"/>
                          </a:solidFill>
                          <a:ln>
                            <a:noFill/>
                          </a:ln>
                        </wps:spPr>
                        <wps:txbx>
                          <w:txbxContent>
                            <w:p w:rsidR="000D40B0" w:rsidRPr="00B104CD" w:rsidRDefault="000D40B0" w:rsidP="00B104CD">
                              <w:pPr>
                                <w:pStyle w:val="a9"/>
                                <w:rPr>
                                  <w:color w:val="auto"/>
                                  <w:sz w:val="28"/>
                                  <w:szCs w:val="28"/>
                                  <w:lang w:val="ru-RU"/>
                                </w:rPr>
                              </w:pPr>
                              <w:r>
                                <w:rPr>
                                  <w:color w:val="auto"/>
                                  <w:sz w:val="28"/>
                                  <w:szCs w:val="28"/>
                                </w:rPr>
                                <w:t xml:space="preserve">Рис.47. </w:t>
                              </w:r>
                              <w:r w:rsidRPr="00B104CD">
                                <w:rPr>
                                  <w:color w:val="auto"/>
                                  <w:sz w:val="28"/>
                                  <w:szCs w:val="28"/>
                                </w:rPr>
                                <w:t>Клеменс Пірке(1874-1929).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4084B6C" id="Группа 160" o:spid="_x0000_s1107" style="position:absolute;left:0;text-align:left;margin-left:4.35pt;margin-top:0;width:139.2pt;height:259.4pt;z-index:251721216" coordsize="17678,32943"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">
                <v:shape id="Рисунок 158" o:spid="_x0000_s1108" type="#_x0000_t75" style="position:absolute;width:17678;height:27146;visibility:visible;mso-wrap-style:squar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">
                  <v:imagedata r:id="rId101" o:title=""/>
                </v:shape>
                <v:shape id="Надпись 159" o:spid="_x0000_s1109" type="#_x0000_t202" style="position:absolute;top:27736;width:17678;height:5207;visibility:visible;mso-wrap-style:square;v-text-anchor:top"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" stroked="f">
                  <v:textbox style="mso-fit-shape-to-text:t" inset="0,0,0,0">
                    <w:txbxContent>
                      <w:p w:rsidR="000D40B0" w:rsidRPr="00B104CD" w:rsidRDefault="000D40B0" w:rsidP="00B104CD">
                        <w:pPr>
                          <w:pStyle w:val="a9"/>
                          <w:rPr>
                            <w:color w:val="auto"/>
                            <w:sz w:val="28"/>
                            <w:szCs w:val="28"/>
                            <w:lang w:val="ru-RU"/>
                          </w:rPr>
                        </w:pPr>
                        <w:r>
                          <w:rPr>
                            <w:color w:val="auto"/>
                            <w:sz w:val="28"/>
                            <w:szCs w:val="28"/>
                          </w:rPr>
                          <w:t xml:space="preserve">Рис.47. </w:t>
                        </w:r>
                        <w:r w:rsidRPr="00B104CD">
                          <w:rPr>
                            <w:color w:val="auto"/>
                            <w:sz w:val="28"/>
                            <w:szCs w:val="28"/>
                          </w:rPr>
                          <w:t>Клеменс Пірке(1874-1929).</w:t>
                        </w:r>
                      </w:p>
                    </w:txbxContent>
                  </v:textbox>
                </v:shape>
                <w10:wrap type="through"/>
              </v:group>
            </w:pict>
          </mc:Fallback>
        </mc:AlternateContent>
      </w:r>
      <w:r w:rsidRPr="00B104CD">
        <w:rPr>
          <w:sz w:val="28"/>
          <w:szCs w:val="28"/>
          <w:lang w:val="ru-RU"/>
        </w:rPr>
        <w:t>педіатром К. Пірке</w:t>
      </w:r>
      <w:r w:rsidR="00E678B3">
        <w:rPr>
          <w:sz w:val="28"/>
          <w:szCs w:val="28"/>
          <w:lang w:val="ru-RU"/>
        </w:rPr>
        <w:t xml:space="preserve"> (Рис.47</w:t>
      </w:r>
      <w:r w:rsidR="008A2B0E">
        <w:rPr>
          <w:sz w:val="28"/>
          <w:szCs w:val="28"/>
          <w:lang w:val="ru-RU"/>
        </w:rPr>
        <w:t>)</w:t>
      </w:r>
      <w:r w:rsidRPr="00B104CD">
        <w:rPr>
          <w:sz w:val="28"/>
          <w:szCs w:val="28"/>
          <w:lang w:val="ru-RU"/>
        </w:rPr>
        <w:t xml:space="preserve"> для визначення змін реактивності, яку він спостерігав у дітей при сироватковій хворобі і інфекційних захворюваннях. Для цього загального поняття зміненої реактивності він запропонував вираз "алергія" (від грецької </w:t>
      </w:r>
      <w:r w:rsidRPr="00B104CD">
        <w:rPr>
          <w:i/>
          <w:sz w:val="28"/>
          <w:szCs w:val="28"/>
          <w:lang w:val="ru-RU"/>
        </w:rPr>
        <w:t>а</w:t>
      </w:r>
      <w:r w:rsidRPr="00B104CD">
        <w:rPr>
          <w:i/>
          <w:sz w:val="28"/>
          <w:szCs w:val="28"/>
        </w:rPr>
        <w:t>lio</w:t>
      </w:r>
      <w:r w:rsidRPr="00B104CD">
        <w:rPr>
          <w:i/>
          <w:sz w:val="28"/>
          <w:szCs w:val="28"/>
          <w:lang w:val="ru-RU"/>
        </w:rPr>
        <w:t xml:space="preserve"> </w:t>
      </w:r>
      <w:r w:rsidRPr="00B104CD">
        <w:rPr>
          <w:sz w:val="28"/>
          <w:szCs w:val="28"/>
          <w:lang w:val="ru-RU"/>
        </w:rPr>
        <w:t xml:space="preserve">– інший; </w:t>
      </w:r>
      <w:r w:rsidRPr="00B104CD">
        <w:rPr>
          <w:i/>
          <w:sz w:val="28"/>
          <w:szCs w:val="28"/>
        </w:rPr>
        <w:t>ergon</w:t>
      </w:r>
      <w:r w:rsidRPr="00B104CD">
        <w:rPr>
          <w:i/>
          <w:sz w:val="28"/>
          <w:szCs w:val="28"/>
          <w:lang w:val="ru-RU"/>
        </w:rPr>
        <w:t xml:space="preserve"> </w:t>
      </w:r>
      <w:r w:rsidRPr="00B104CD">
        <w:rPr>
          <w:sz w:val="28"/>
          <w:szCs w:val="28"/>
          <w:lang w:val="ru-RU"/>
        </w:rPr>
        <w:t>– дію).</w:t>
      </w:r>
    </w:p>
    <w:p w:rsidR="00545897" w:rsidRPr="00B104CD" w:rsidRDefault="00A17195" w:rsidP="00DE4354">
      <w:pPr>
        <w:spacing w:line="360" w:lineRule="auto"/>
        <w:ind w:firstLine="851"/>
        <w:jc w:val="both"/>
        <w:rPr>
          <w:sz w:val="28"/>
          <w:szCs w:val="28"/>
        </w:rPr>
      </w:pPr>
      <w:r w:rsidRPr="00B104CD">
        <w:rPr>
          <w:sz w:val="28"/>
          <w:szCs w:val="28"/>
          <w:lang w:val="ru-RU"/>
        </w:rPr>
        <w:t xml:space="preserve">Речовини, здатні викликати цю підвищену чутливість, називаються </w:t>
      </w:r>
      <w:r w:rsidRPr="00B104CD">
        <w:rPr>
          <w:b/>
          <w:sz w:val="28"/>
          <w:szCs w:val="28"/>
          <w:lang w:val="ru-RU"/>
        </w:rPr>
        <w:t>алергенами</w:t>
      </w:r>
      <w:r w:rsidR="00941B6C">
        <w:rPr>
          <w:b/>
          <w:sz w:val="28"/>
          <w:szCs w:val="28"/>
          <w:lang w:val="ru-RU"/>
        </w:rPr>
        <w:t xml:space="preserve"> </w:t>
      </w:r>
      <w:r w:rsidR="00941B6C" w:rsidRPr="008A19D3">
        <w:rPr>
          <w:bCs/>
          <w:i/>
          <w:sz w:val="28"/>
          <w:szCs w:val="28"/>
          <w:lang w:val="ru-RU"/>
        </w:rPr>
        <w:t>(</w:t>
      </w:r>
      <w:r w:rsidR="00941B6C" w:rsidRPr="008A19D3">
        <w:rPr>
          <w:bCs/>
          <w:i/>
          <w:sz w:val="28"/>
          <w:szCs w:val="28"/>
        </w:rPr>
        <w:t xml:space="preserve">Таблиця </w:t>
      </w:r>
      <w:r w:rsidR="00941B6C">
        <w:rPr>
          <w:bCs/>
          <w:i/>
          <w:sz w:val="28"/>
          <w:szCs w:val="28"/>
        </w:rPr>
        <w:t>31</w:t>
      </w:r>
      <w:r w:rsidR="00941B6C" w:rsidRPr="008A19D3">
        <w:rPr>
          <w:bCs/>
          <w:i/>
          <w:sz w:val="28"/>
          <w:szCs w:val="28"/>
        </w:rPr>
        <w:t>)</w:t>
      </w:r>
      <w:r w:rsidRPr="00B104CD">
        <w:rPr>
          <w:sz w:val="28"/>
          <w:szCs w:val="28"/>
          <w:lang w:val="ru-RU"/>
        </w:rPr>
        <w:t xml:space="preserve">. Алергени, як і антигени, викликають утворення в організмі антитіл. Але на відміну від антигенів, що мають біологічну </w:t>
      </w:r>
      <w:r w:rsidRPr="00B104CD">
        <w:rPr>
          <w:spacing w:val="-5"/>
          <w:sz w:val="28"/>
          <w:szCs w:val="28"/>
          <w:lang w:val="ru-RU"/>
        </w:rPr>
        <w:t xml:space="preserve">природу, </w:t>
      </w:r>
      <w:r w:rsidRPr="00B104CD">
        <w:rPr>
          <w:sz w:val="28"/>
          <w:szCs w:val="28"/>
          <w:lang w:val="ru-RU"/>
        </w:rPr>
        <w:t xml:space="preserve">алергенами можуть бути різноманітні речовини, які містяться в харчових продуктах, хімічних речовинах, косметичних засобах, ліках, лікувальних сироватках, домашньому пилу і </w:t>
      </w:r>
      <w:r w:rsidRPr="00B104CD">
        <w:rPr>
          <w:spacing w:val="-10"/>
          <w:sz w:val="28"/>
          <w:szCs w:val="28"/>
          <w:lang w:val="ru-RU"/>
        </w:rPr>
        <w:t xml:space="preserve">т. </w:t>
      </w:r>
      <w:r w:rsidRPr="00B104CD">
        <w:rPr>
          <w:sz w:val="28"/>
          <w:szCs w:val="28"/>
          <w:lang w:val="ru-RU"/>
        </w:rPr>
        <w:t xml:space="preserve">п. Для багатьох </w:t>
      </w:r>
      <w:r w:rsidRPr="00B104CD">
        <w:rPr>
          <w:spacing w:val="-3"/>
          <w:sz w:val="28"/>
          <w:szCs w:val="28"/>
          <w:lang w:val="ru-RU"/>
        </w:rPr>
        <w:t xml:space="preserve">людей </w:t>
      </w:r>
      <w:r w:rsidRPr="00B104CD">
        <w:rPr>
          <w:sz w:val="28"/>
          <w:szCs w:val="28"/>
          <w:lang w:val="ru-RU"/>
        </w:rPr>
        <w:t xml:space="preserve">це абсолютно нешкідливі речовини, але для </w:t>
      </w:r>
      <w:r w:rsidRPr="00B104CD">
        <w:rPr>
          <w:spacing w:val="-3"/>
          <w:sz w:val="28"/>
          <w:szCs w:val="28"/>
          <w:lang w:val="ru-RU"/>
        </w:rPr>
        <w:t xml:space="preserve">людини, </w:t>
      </w:r>
      <w:r w:rsidRPr="00B104CD">
        <w:rPr>
          <w:sz w:val="28"/>
          <w:szCs w:val="28"/>
          <w:lang w:val="ru-RU"/>
        </w:rPr>
        <w:t xml:space="preserve">яка схильна до алергії, вони стають причинами бронхіальної астми, сінної лихоманки, кропив’янки, алергічної нежиті, а, іноді, </w:t>
      </w:r>
      <w:r w:rsidRPr="00B104CD">
        <w:rPr>
          <w:spacing w:val="-4"/>
          <w:sz w:val="28"/>
          <w:szCs w:val="28"/>
          <w:lang w:val="ru-RU"/>
        </w:rPr>
        <w:t>важкого</w:t>
      </w:r>
      <w:r w:rsidRPr="00B104CD">
        <w:rPr>
          <w:spacing w:val="62"/>
          <w:sz w:val="28"/>
          <w:szCs w:val="28"/>
          <w:lang w:val="ru-RU"/>
        </w:rPr>
        <w:t xml:space="preserve"> </w:t>
      </w:r>
      <w:r w:rsidRPr="00B104CD">
        <w:rPr>
          <w:sz w:val="28"/>
          <w:szCs w:val="28"/>
          <w:lang w:val="ru-RU"/>
        </w:rPr>
        <w:t xml:space="preserve">анафілактичного </w:t>
      </w:r>
      <w:r w:rsidRPr="00B104CD">
        <w:rPr>
          <w:spacing w:val="-7"/>
          <w:sz w:val="28"/>
          <w:szCs w:val="28"/>
          <w:lang w:val="ru-RU"/>
        </w:rPr>
        <w:t xml:space="preserve">шоку. </w:t>
      </w:r>
      <w:r w:rsidRPr="00B104CD">
        <w:rPr>
          <w:sz w:val="28"/>
          <w:szCs w:val="28"/>
          <w:lang w:val="ru-RU"/>
        </w:rPr>
        <w:t xml:space="preserve">Особливістю алергічної реакції є те, що перша взаємодія алергену з організмом ніяк не проявляється зовні. </w:t>
      </w:r>
      <w:r w:rsidRPr="00B104CD">
        <w:rPr>
          <w:spacing w:val="-3"/>
          <w:sz w:val="28"/>
          <w:szCs w:val="28"/>
          <w:lang w:val="ru-RU"/>
        </w:rPr>
        <w:t xml:space="preserve">На </w:t>
      </w:r>
      <w:r w:rsidRPr="00B104CD">
        <w:rPr>
          <w:sz w:val="28"/>
          <w:szCs w:val="28"/>
          <w:lang w:val="ru-RU"/>
        </w:rPr>
        <w:t xml:space="preserve">нього імунна система реагує тим, що утворюються антитіла </w:t>
      </w:r>
      <w:r w:rsidRPr="00B104CD">
        <w:rPr>
          <w:spacing w:val="3"/>
          <w:sz w:val="28"/>
          <w:szCs w:val="28"/>
          <w:lang w:val="ru-RU"/>
        </w:rPr>
        <w:t xml:space="preserve">до </w:t>
      </w:r>
      <w:r w:rsidRPr="00B104CD">
        <w:rPr>
          <w:sz w:val="28"/>
          <w:szCs w:val="28"/>
          <w:lang w:val="ru-RU"/>
        </w:rPr>
        <w:t xml:space="preserve">конкретного </w:t>
      </w:r>
      <w:r w:rsidRPr="00B104CD">
        <w:rPr>
          <w:spacing w:val="-4"/>
          <w:sz w:val="28"/>
          <w:szCs w:val="28"/>
          <w:lang w:val="ru-RU"/>
        </w:rPr>
        <w:t>алергену,</w:t>
      </w:r>
      <w:r w:rsidRPr="00B104CD">
        <w:rPr>
          <w:spacing w:val="62"/>
          <w:sz w:val="28"/>
          <w:szCs w:val="28"/>
          <w:lang w:val="ru-RU"/>
        </w:rPr>
        <w:t xml:space="preserve"> </w:t>
      </w:r>
      <w:r w:rsidRPr="00B104CD">
        <w:rPr>
          <w:sz w:val="28"/>
          <w:szCs w:val="28"/>
          <w:lang w:val="ru-RU"/>
        </w:rPr>
        <w:t xml:space="preserve">наприклад антитіла класу Е (або реагіни). Таким чином, перша взаємодія з алергеном робить організм чутливим до нього. При повторному контакті з алергеном відповідний йому клон реагинів вмикає алергічну реакцію негайного (через 1-2 доби) </w:t>
      </w:r>
      <w:r w:rsidRPr="00B104CD">
        <w:rPr>
          <w:spacing w:val="-7"/>
          <w:sz w:val="28"/>
          <w:szCs w:val="28"/>
          <w:lang w:val="ru-RU"/>
        </w:rPr>
        <w:t xml:space="preserve">типу. </w:t>
      </w:r>
      <w:r w:rsidRPr="00B104CD">
        <w:rPr>
          <w:sz w:val="28"/>
          <w:szCs w:val="28"/>
        </w:rPr>
        <w:t>Для алергічних реакцій характерно те, що:</w:t>
      </w:r>
    </w:p>
    <w:p w:rsidR="00545897" w:rsidRPr="00B104CD" w:rsidRDefault="00A17195" w:rsidP="00C21744">
      <w:pPr>
        <w:pStyle w:val="a4"/>
        <w:numPr>
          <w:ilvl w:val="0"/>
          <w:numId w:val="24"/>
        </w:numPr>
        <w:spacing w:line="360" w:lineRule="auto"/>
        <w:jc w:val="both"/>
        <w:rPr>
          <w:sz w:val="28"/>
          <w:szCs w:val="28"/>
        </w:rPr>
      </w:pPr>
      <w:r w:rsidRPr="00B104CD">
        <w:rPr>
          <w:sz w:val="28"/>
          <w:szCs w:val="28"/>
        </w:rPr>
        <w:t>алерген і антитіло з’єднуються на цитоплазматичній мембрані клітини-мішені;</w:t>
      </w:r>
    </w:p>
    <w:p w:rsidR="00545897" w:rsidRPr="00B104CD" w:rsidRDefault="00A17195" w:rsidP="00C21744">
      <w:pPr>
        <w:pStyle w:val="a4"/>
        <w:numPr>
          <w:ilvl w:val="0"/>
          <w:numId w:val="24"/>
        </w:numPr>
        <w:spacing w:line="360" w:lineRule="auto"/>
        <w:jc w:val="both"/>
        <w:rPr>
          <w:sz w:val="28"/>
          <w:szCs w:val="28"/>
        </w:rPr>
      </w:pPr>
      <w:r w:rsidRPr="00B104CD">
        <w:rPr>
          <w:sz w:val="28"/>
          <w:szCs w:val="28"/>
        </w:rPr>
        <w:t xml:space="preserve">в </w:t>
      </w:r>
      <w:r w:rsidRPr="00B104CD">
        <w:rPr>
          <w:spacing w:val="-3"/>
          <w:sz w:val="28"/>
          <w:szCs w:val="28"/>
        </w:rPr>
        <w:t xml:space="preserve">результаті </w:t>
      </w:r>
      <w:r w:rsidRPr="00B104CD">
        <w:rPr>
          <w:sz w:val="28"/>
          <w:szCs w:val="28"/>
        </w:rPr>
        <w:t xml:space="preserve">впливу </w:t>
      </w:r>
      <w:r w:rsidRPr="00B104CD">
        <w:rPr>
          <w:spacing w:val="-3"/>
          <w:sz w:val="28"/>
          <w:szCs w:val="28"/>
        </w:rPr>
        <w:t xml:space="preserve">комплексу </w:t>
      </w:r>
      <w:r w:rsidRPr="00B104CD">
        <w:rPr>
          <w:sz w:val="28"/>
          <w:szCs w:val="28"/>
        </w:rPr>
        <w:t>алерген-антитіло на певні клітини (тучні клітини) виділяються хімічно активні речовини (гістамін, серотонін та ін.), які ініціюють алергічну реакцію;</w:t>
      </w:r>
    </w:p>
    <w:p w:rsidR="00545897" w:rsidRPr="00B104CD" w:rsidRDefault="00A17195" w:rsidP="00C21744">
      <w:pPr>
        <w:pStyle w:val="a4"/>
        <w:numPr>
          <w:ilvl w:val="0"/>
          <w:numId w:val="24"/>
        </w:numPr>
        <w:spacing w:line="360" w:lineRule="auto"/>
        <w:jc w:val="both"/>
        <w:rPr>
          <w:sz w:val="28"/>
          <w:szCs w:val="28"/>
          <w:lang w:val="ru-RU"/>
        </w:rPr>
      </w:pPr>
      <w:r w:rsidRPr="00B104CD">
        <w:rPr>
          <w:sz w:val="28"/>
          <w:szCs w:val="28"/>
          <w:lang w:val="ru-RU"/>
        </w:rPr>
        <w:t>хімічно активні речовини, які утворилися в другій стадії, впливають на організм, викликаючи пошкодження клітин, тканин і</w:t>
      </w:r>
      <w:r w:rsidRPr="00B104CD">
        <w:rPr>
          <w:spacing w:val="-20"/>
          <w:sz w:val="28"/>
          <w:szCs w:val="28"/>
          <w:lang w:val="ru-RU"/>
        </w:rPr>
        <w:t xml:space="preserve"> </w:t>
      </w:r>
      <w:r w:rsidRPr="00B104CD">
        <w:rPr>
          <w:sz w:val="28"/>
          <w:szCs w:val="28"/>
          <w:lang w:val="ru-RU"/>
        </w:rPr>
        <w:t>запалення.</w:t>
      </w:r>
    </w:p>
    <w:p w:rsidR="00545897" w:rsidRDefault="00D505E3" w:rsidP="00DE4354">
      <w:pPr>
        <w:spacing w:line="360" w:lineRule="auto"/>
        <w:ind w:firstLine="851"/>
        <w:jc w:val="both"/>
        <w:rPr>
          <w:spacing w:val="-5"/>
          <w:sz w:val="28"/>
          <w:szCs w:val="28"/>
          <w:lang w:val="ru-RU"/>
        </w:rPr>
      </w:pPr>
      <w:r>
        <w:rPr>
          <w:noProof/>
          <w:lang w:val="ru-RU" w:eastAsia="ru-RU"/>
        </w:rPr>
        <w:drawing>
          <wp:anchor distT="0" distB="0" distL="114300" distR="114300" simplePos="0" relativeHeight="251761152" behindDoc="0" locked="0" layoutInCell="1" allowOverlap="1" wp14:anchorId="553DD6C5" wp14:editId="40651949">
            <wp:simplePos x="0" y="0"/>
            <wp:positionH relativeFrom="column">
              <wp:posOffset>127635</wp:posOffset>
            </wp:positionH>
            <wp:positionV relativeFrom="paragraph">
              <wp:posOffset>2295525</wp:posOffset>
            </wp:positionV>
            <wp:extent cx="5942965" cy="3616143"/>
            <wp:effectExtent l="0" t="0" r="635" b="3810"/>
            <wp:wrapSquare wrapText="bothSides"/>
            <wp:docPr id="31" name="Рисунок 31" descr="https://scontent.fiev12-1.fna.fbcdn.net/v/t1.15752-9/50863010_1644654158968467_1030014938053083136_n.jpg?_nc_cat=100&amp;_nc_ht=scontent.fiev12-1.fna&amp;oh=cd6ba8b85ef69fe18a2e8a3eae9c53df&amp;oe=5D5800F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scontent.fiev12-1.fna.fbcdn.net/v/t1.15752-9/50863010_1644654158968467_1030014938053083136_n.jpg?_nc_cat=100&amp;_nc_ht=scontent.fiev12-1.fna&amp;oh=cd6ba8b85ef69fe18a2e8a3eae9c53df&amp;oe=5D5800F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942965" cy="3616143"/>
                    </a:xfrm>
                    <a:prstGeom prst="rect">
                      <a:avLst/>
                    </a:prstGeom>
                    <a:noFill/>
                    <a:ln>
                      <a:noFill/>
                    </a:ln>
                  </pic:spPr>
                </pic:pic>
              </a:graphicData>
            </a:graphic>
          </wp:anchor>
        </w:drawing>
      </w:r>
      <w:r w:rsidR="00A17195" w:rsidRPr="00B104CD">
        <w:rPr>
          <w:sz w:val="28"/>
          <w:szCs w:val="28"/>
          <w:lang w:val="ru-RU"/>
        </w:rPr>
        <w:t xml:space="preserve">Таким чином, на відміну від </w:t>
      </w:r>
      <w:r w:rsidR="00A17195" w:rsidRPr="00B104CD">
        <w:rPr>
          <w:spacing w:val="-3"/>
          <w:sz w:val="28"/>
          <w:szCs w:val="28"/>
          <w:lang w:val="ru-RU"/>
        </w:rPr>
        <w:t xml:space="preserve">суто </w:t>
      </w:r>
      <w:r w:rsidR="00A17195" w:rsidRPr="00B104CD">
        <w:rPr>
          <w:sz w:val="28"/>
          <w:szCs w:val="28"/>
          <w:lang w:val="ru-RU"/>
        </w:rPr>
        <w:t xml:space="preserve">імунної реакції, в якій клітини організму руйнуються антигеном, а Т- і В-лімфоцити знищують антигени, при алергічній реакції патологічне руйнування клітин відбувається </w:t>
      </w:r>
      <w:r w:rsidR="00A17195" w:rsidRPr="00B104CD">
        <w:rPr>
          <w:spacing w:val="-3"/>
          <w:sz w:val="28"/>
          <w:szCs w:val="28"/>
          <w:lang w:val="ru-RU"/>
        </w:rPr>
        <w:t xml:space="preserve">під </w:t>
      </w:r>
      <w:r w:rsidR="00A17195" w:rsidRPr="00B104CD">
        <w:rPr>
          <w:sz w:val="28"/>
          <w:szCs w:val="28"/>
          <w:lang w:val="ru-RU"/>
        </w:rPr>
        <w:t xml:space="preserve">впливом речовин, що виробляються самим організмом. </w:t>
      </w:r>
      <w:r w:rsidR="00A17195" w:rsidRPr="00B104CD">
        <w:rPr>
          <w:spacing w:val="-6"/>
          <w:sz w:val="28"/>
          <w:szCs w:val="28"/>
          <w:lang w:val="ru-RU"/>
        </w:rPr>
        <w:t xml:space="preserve">Тому </w:t>
      </w:r>
      <w:r w:rsidR="00A17195" w:rsidRPr="00B104CD">
        <w:rPr>
          <w:sz w:val="28"/>
          <w:szCs w:val="28"/>
          <w:lang w:val="ru-RU"/>
        </w:rPr>
        <w:t xml:space="preserve">вважається, що реакція підвищеної чутливості, алергія, не є частиною захисного </w:t>
      </w:r>
      <w:r w:rsidR="00A17195" w:rsidRPr="00B104CD">
        <w:rPr>
          <w:spacing w:val="-4"/>
          <w:sz w:val="28"/>
          <w:szCs w:val="28"/>
          <w:lang w:val="ru-RU"/>
        </w:rPr>
        <w:t xml:space="preserve">механізму, </w:t>
      </w:r>
      <w:r w:rsidR="00A17195" w:rsidRPr="00B104CD">
        <w:rPr>
          <w:sz w:val="28"/>
          <w:szCs w:val="28"/>
          <w:lang w:val="ru-RU"/>
        </w:rPr>
        <w:t xml:space="preserve">а, навпаки, </w:t>
      </w:r>
      <w:r w:rsidR="00A17195" w:rsidRPr="00B104CD">
        <w:rPr>
          <w:spacing w:val="-3"/>
          <w:sz w:val="28"/>
          <w:szCs w:val="28"/>
          <w:lang w:val="ru-RU"/>
        </w:rPr>
        <w:t xml:space="preserve">пошкодження </w:t>
      </w:r>
      <w:r w:rsidR="00A17195" w:rsidRPr="00B104CD">
        <w:rPr>
          <w:sz w:val="28"/>
          <w:szCs w:val="28"/>
          <w:lang w:val="ru-RU"/>
        </w:rPr>
        <w:t xml:space="preserve">тканини при алергії є несприятливим фактором та навіть </w:t>
      </w:r>
      <w:r w:rsidR="00A17195" w:rsidRPr="00B104CD">
        <w:rPr>
          <w:spacing w:val="-3"/>
          <w:sz w:val="28"/>
          <w:szCs w:val="28"/>
          <w:lang w:val="ru-RU"/>
        </w:rPr>
        <w:t xml:space="preserve">«прорахунком» </w:t>
      </w:r>
      <w:r w:rsidR="00A17195" w:rsidRPr="00B104CD">
        <w:rPr>
          <w:sz w:val="28"/>
          <w:szCs w:val="28"/>
          <w:lang w:val="ru-RU"/>
        </w:rPr>
        <w:t>імунного</w:t>
      </w:r>
      <w:r w:rsidR="00A17195" w:rsidRPr="00B104CD">
        <w:rPr>
          <w:spacing w:val="7"/>
          <w:sz w:val="28"/>
          <w:szCs w:val="28"/>
          <w:lang w:val="ru-RU"/>
        </w:rPr>
        <w:t xml:space="preserve"> </w:t>
      </w:r>
      <w:r w:rsidR="00A17195" w:rsidRPr="00B104CD">
        <w:rPr>
          <w:spacing w:val="-5"/>
          <w:sz w:val="28"/>
          <w:szCs w:val="28"/>
          <w:lang w:val="ru-RU"/>
        </w:rPr>
        <w:t>процесу.</w:t>
      </w:r>
    </w:p>
    <w:p w:rsidR="00D505E3" w:rsidRPr="00B104CD" w:rsidRDefault="000C197E" w:rsidP="00DE4354">
      <w:pPr>
        <w:spacing w:line="360" w:lineRule="auto"/>
        <w:ind w:firstLine="851"/>
        <w:jc w:val="both"/>
        <w:rPr>
          <w:sz w:val="28"/>
          <w:szCs w:val="28"/>
          <w:lang w:val="ru-RU"/>
        </w:rPr>
      </w:pPr>
      <w:r>
        <w:rPr>
          <w:noProof/>
          <w:lang w:val="ru-RU" w:eastAsia="ru-RU"/>
        </w:rPr>
        <mc:AlternateContent>
          <mc:Choice Requires="wps">
            <w:drawing>
              <wp:anchor distT="0" distB="0" distL="114300" distR="114300" simplePos="0" relativeHeight="251898368" behindDoc="0" locked="0" layoutInCell="1" allowOverlap="1" wp14:anchorId="6E9C19B9" wp14:editId="7593BE86">
                <wp:simplePos x="0" y="0"/>
                <wp:positionH relativeFrom="margin">
                  <wp:posOffset>0</wp:posOffset>
                </wp:positionH>
                <wp:positionV relativeFrom="paragraph">
                  <wp:posOffset>4072255</wp:posOffset>
                </wp:positionV>
                <wp:extent cx="5798820" cy="635"/>
                <wp:effectExtent l="0" t="0" r="0" b="0"/>
                <wp:wrapThrough wrapText="bothSides">
                  <wp:wrapPolygon edited="0">
                    <wp:start x="0" y="0"/>
                    <wp:lineTo x="0" y="19862"/>
                    <wp:lineTo x="21501" y="19862"/>
                    <wp:lineTo x="21501" y="0"/>
                    <wp:lineTo x="0" y="0"/>
                  </wp:wrapPolygon>
                </wp:wrapThrough>
                <wp:docPr id="50206"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31</w:t>
                            </w:r>
                            <w:r w:rsidRPr="00D3597C">
                              <w:rPr>
                                <w:color w:val="auto"/>
                                <w:sz w:val="28"/>
                                <w:szCs w:val="28"/>
                              </w:rPr>
                              <w:t xml:space="preserve">. </w:t>
                            </w:r>
                            <w:r>
                              <w:rPr>
                                <w:color w:val="auto"/>
                                <w:sz w:val="28"/>
                                <w:szCs w:val="28"/>
                              </w:rPr>
                              <w:t>Алергія і алергени.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10" type="#_x0000_t202" style="position:absolute;left:0;text-align:left;margin-left:0;margin-top:320.65pt;width:456.6pt;height:.05pt;z-index:2518983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31</w:t>
                      </w:r>
                      <w:r w:rsidRPr="00D3597C">
                        <w:rPr>
                          <w:color w:val="auto"/>
                          <w:sz w:val="28"/>
                          <w:szCs w:val="28"/>
                        </w:rPr>
                        <w:t xml:space="preserve">. </w:t>
                      </w:r>
                      <w:r>
                        <w:rPr>
                          <w:color w:val="auto"/>
                          <w:sz w:val="28"/>
                          <w:szCs w:val="28"/>
                        </w:rPr>
                        <w:t>Алергія і алергени</w:t>
                      </w:r>
                      <w:r>
                        <w:rPr>
                          <w:color w:val="auto"/>
                          <w:sz w:val="28"/>
                          <w:szCs w:val="28"/>
                        </w:rPr>
                        <w:t>.</w:t>
                      </w:r>
                    </w:p>
                  </w:txbxContent>
                </v:textbox>
                <w10:wrap type="through" anchorx="margin"/>
              </v:shape>
            </w:pict>
          </mc:Fallback>
        </mc:AlternateContent>
      </w:r>
    </w:p>
    <w:p w:rsidR="00545897" w:rsidRPr="00B104CD" w:rsidRDefault="00A17195" w:rsidP="00DE4354">
      <w:pPr>
        <w:spacing w:line="360" w:lineRule="auto"/>
        <w:ind w:firstLine="851"/>
        <w:jc w:val="both"/>
        <w:rPr>
          <w:sz w:val="28"/>
          <w:szCs w:val="28"/>
          <w:lang w:val="ru-RU"/>
        </w:rPr>
      </w:pPr>
      <w:r w:rsidRPr="00B104CD">
        <w:rPr>
          <w:sz w:val="28"/>
          <w:szCs w:val="28"/>
          <w:lang w:val="ru-RU"/>
        </w:rPr>
        <w:t>Сьогодні виділяють три стадії істинної алергічної реакції.</w:t>
      </w:r>
    </w:p>
    <w:p w:rsidR="00545897" w:rsidRPr="00B104CD" w:rsidRDefault="00A17195" w:rsidP="00B104CD">
      <w:pPr>
        <w:spacing w:line="360" w:lineRule="auto"/>
        <w:ind w:firstLine="851"/>
        <w:jc w:val="both"/>
        <w:rPr>
          <w:sz w:val="28"/>
          <w:szCs w:val="28"/>
          <w:lang w:val="ru-RU"/>
        </w:rPr>
      </w:pPr>
      <w:r w:rsidRPr="00B104CD">
        <w:rPr>
          <w:b/>
          <w:sz w:val="28"/>
          <w:szCs w:val="28"/>
          <w:lang w:val="ru-RU"/>
        </w:rPr>
        <w:t xml:space="preserve">Імунна стадія </w:t>
      </w:r>
      <w:r w:rsidRPr="00B104CD">
        <w:rPr>
          <w:sz w:val="28"/>
          <w:szCs w:val="28"/>
          <w:lang w:val="ru-RU"/>
        </w:rPr>
        <w:t xml:space="preserve">– триває від моменту первинного </w:t>
      </w:r>
      <w:r w:rsidRPr="00B104CD">
        <w:rPr>
          <w:spacing w:val="-3"/>
          <w:sz w:val="28"/>
          <w:szCs w:val="28"/>
          <w:lang w:val="ru-RU"/>
        </w:rPr>
        <w:t xml:space="preserve">контакту </w:t>
      </w:r>
      <w:r w:rsidRPr="00B104CD">
        <w:rPr>
          <w:sz w:val="28"/>
          <w:szCs w:val="28"/>
          <w:lang w:val="ru-RU"/>
        </w:rPr>
        <w:t xml:space="preserve">імунної системи з алергеном до розвитку сенсибілізації. </w:t>
      </w:r>
      <w:r w:rsidRPr="00B104CD">
        <w:rPr>
          <w:b/>
          <w:sz w:val="28"/>
          <w:szCs w:val="28"/>
          <w:lang w:val="ru-RU"/>
        </w:rPr>
        <w:t xml:space="preserve">Сенсибілізація </w:t>
      </w:r>
      <w:r w:rsidRPr="00B104CD">
        <w:rPr>
          <w:sz w:val="28"/>
          <w:szCs w:val="28"/>
          <w:lang w:val="ru-RU"/>
        </w:rPr>
        <w:t xml:space="preserve">– це підвищення чутливості організму до антигенів (алергенів) екзогенного або ендогенного </w:t>
      </w:r>
      <w:r w:rsidRPr="00B104CD">
        <w:rPr>
          <w:spacing w:val="-3"/>
          <w:sz w:val="28"/>
          <w:szCs w:val="28"/>
          <w:lang w:val="ru-RU"/>
        </w:rPr>
        <w:t xml:space="preserve">походження. </w:t>
      </w:r>
      <w:r w:rsidRPr="00B104CD">
        <w:rPr>
          <w:sz w:val="28"/>
          <w:szCs w:val="28"/>
          <w:lang w:val="ru-RU"/>
        </w:rPr>
        <w:t xml:space="preserve">Поняття сенсибілізації та алергії розрізняються між собою. Алергія включає в себе не тільки підвищення чутливості до </w:t>
      </w:r>
      <w:r w:rsidRPr="00B104CD">
        <w:rPr>
          <w:spacing w:val="-5"/>
          <w:sz w:val="28"/>
          <w:szCs w:val="28"/>
          <w:lang w:val="ru-RU"/>
        </w:rPr>
        <w:t xml:space="preserve">будь- </w:t>
      </w:r>
      <w:r w:rsidRPr="00B104CD">
        <w:rPr>
          <w:spacing w:val="-4"/>
          <w:sz w:val="28"/>
          <w:szCs w:val="28"/>
          <w:lang w:val="ru-RU"/>
        </w:rPr>
        <w:t xml:space="preserve">якого антигену, </w:t>
      </w:r>
      <w:r w:rsidRPr="00B104CD">
        <w:rPr>
          <w:sz w:val="28"/>
          <w:szCs w:val="28"/>
          <w:lang w:val="ru-RU"/>
        </w:rPr>
        <w:t>а й реалізацію цієї підвищеної чутливості у вигляді алергічної</w:t>
      </w:r>
      <w:r w:rsidR="00B104CD">
        <w:rPr>
          <w:sz w:val="28"/>
          <w:szCs w:val="28"/>
          <w:lang w:val="ru-RU"/>
        </w:rPr>
        <w:t xml:space="preserve"> </w:t>
      </w:r>
      <w:r w:rsidRPr="00B104CD">
        <w:rPr>
          <w:sz w:val="28"/>
          <w:szCs w:val="28"/>
          <w:lang w:val="ru-RU"/>
        </w:rPr>
        <w:t>реакції. Спочатку підвищується чутливість до антигену, і тільки тоді, якщо алерген (антиген) залишається в організмі або потрапляє в нього знову, розвивається алергічна реакція, тобто сама алергічна реакція має дві складові частини. Ці частини розділені в часі. При цьому сенсибілізація є першою (або підготовчою) частиною, а друга частина є власне алергічною реакцією.</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За способом отримання розрізняють </w:t>
      </w:r>
      <w:r w:rsidRPr="00B104CD">
        <w:rPr>
          <w:b/>
          <w:i/>
          <w:sz w:val="28"/>
          <w:szCs w:val="28"/>
          <w:lang w:val="ru-RU"/>
        </w:rPr>
        <w:t xml:space="preserve">активну </w:t>
      </w:r>
      <w:r w:rsidRPr="00B104CD">
        <w:rPr>
          <w:sz w:val="28"/>
          <w:szCs w:val="28"/>
          <w:lang w:val="ru-RU"/>
        </w:rPr>
        <w:t xml:space="preserve">і </w:t>
      </w:r>
      <w:r w:rsidRPr="00B104CD">
        <w:rPr>
          <w:b/>
          <w:i/>
          <w:sz w:val="28"/>
          <w:szCs w:val="28"/>
          <w:lang w:val="ru-RU"/>
        </w:rPr>
        <w:t>пасивну сенсибілізацію</w:t>
      </w:r>
      <w:r w:rsidRPr="00B104CD">
        <w:rPr>
          <w:sz w:val="28"/>
          <w:szCs w:val="28"/>
          <w:lang w:val="ru-RU"/>
        </w:rPr>
        <w:t>. Активна сенсибілізація розвивається при штучному введенні або природному попаданні алергену в організм. Пасивна сенсибілізація відтворюється в експерименті при введенні сироватки крові або лімфоїдних клітин пасивного реципієнта від активно сенсибілізованого донора. Якщо виникає сенсибілізація плода під час його внутрішньоутробного розвитку, то таку сенсибілізацію називають внутрішньоутробною. Сенсибілізація може бути моновалентною, коли є підвищена чутливість до одного алергену, і полівалентною при сенсибілізації до багатьох алергенів. Існує і так звана перехресна сенсибілізація, коли є підвищення чутливості сенсибілізованого організму до інших антигенів, які мають загальні детермінанти з тим алергеном, який викликав сенсибілізацію.</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Патохімічна стадія</w:t>
      </w:r>
      <w:r w:rsidRPr="00B104CD">
        <w:rPr>
          <w:b/>
          <w:i/>
          <w:sz w:val="28"/>
          <w:szCs w:val="28"/>
          <w:lang w:val="ru-RU"/>
        </w:rPr>
        <w:t xml:space="preserve"> </w:t>
      </w:r>
      <w:r w:rsidRPr="00B104CD">
        <w:rPr>
          <w:sz w:val="28"/>
          <w:szCs w:val="28"/>
          <w:lang w:val="ru-RU"/>
        </w:rPr>
        <w:t>– вмикається при повторному контакті імунної системи зі специфічним алергеном і характеризується вивільненням великої кількості біологічно активних</w:t>
      </w:r>
      <w:r w:rsidRPr="00B104CD">
        <w:rPr>
          <w:spacing w:val="-6"/>
          <w:sz w:val="28"/>
          <w:szCs w:val="28"/>
          <w:lang w:val="ru-RU"/>
        </w:rPr>
        <w:t xml:space="preserve"> </w:t>
      </w:r>
      <w:r w:rsidRPr="00B104CD">
        <w:rPr>
          <w:sz w:val="28"/>
          <w:szCs w:val="28"/>
          <w:lang w:val="ru-RU"/>
        </w:rPr>
        <w:t>речовин.</w:t>
      </w:r>
    </w:p>
    <w:p w:rsidR="00545897" w:rsidRDefault="00A17195" w:rsidP="00DE4354">
      <w:pPr>
        <w:spacing w:line="360" w:lineRule="auto"/>
        <w:ind w:firstLine="851"/>
        <w:jc w:val="both"/>
        <w:rPr>
          <w:sz w:val="28"/>
          <w:szCs w:val="28"/>
          <w:lang w:val="ru-RU"/>
        </w:rPr>
      </w:pPr>
      <w:r w:rsidRPr="00B104CD">
        <w:rPr>
          <w:b/>
          <w:i/>
          <w:sz w:val="28"/>
          <w:szCs w:val="28"/>
          <w:u w:val="thick"/>
          <w:lang w:val="ru-RU"/>
        </w:rPr>
        <w:t>Патофізіологічна стадія</w:t>
      </w:r>
      <w:r w:rsidRPr="00B104CD">
        <w:rPr>
          <w:b/>
          <w:i/>
          <w:sz w:val="28"/>
          <w:szCs w:val="28"/>
          <w:lang w:val="ru-RU"/>
        </w:rPr>
        <w:t xml:space="preserve"> </w:t>
      </w:r>
      <w:r w:rsidRPr="00B104CD">
        <w:rPr>
          <w:sz w:val="28"/>
          <w:szCs w:val="28"/>
          <w:lang w:val="ru-RU"/>
        </w:rPr>
        <w:t xml:space="preserve">– характеризується порушенням функціонування клітин та </w:t>
      </w:r>
      <w:r w:rsidRPr="00B104CD">
        <w:rPr>
          <w:spacing w:val="-2"/>
          <w:sz w:val="28"/>
          <w:szCs w:val="28"/>
          <w:lang w:val="ru-RU"/>
        </w:rPr>
        <w:t xml:space="preserve">тканин </w:t>
      </w:r>
      <w:r w:rsidRPr="00B104CD">
        <w:rPr>
          <w:sz w:val="28"/>
          <w:szCs w:val="28"/>
          <w:lang w:val="ru-RU"/>
        </w:rPr>
        <w:t xml:space="preserve">організму аж до </w:t>
      </w:r>
      <w:r w:rsidRPr="00B104CD">
        <w:rPr>
          <w:spacing w:val="-3"/>
          <w:sz w:val="28"/>
          <w:szCs w:val="28"/>
          <w:lang w:val="ru-RU"/>
        </w:rPr>
        <w:t xml:space="preserve">їх пошкодження під </w:t>
      </w:r>
      <w:r w:rsidRPr="00B104CD">
        <w:rPr>
          <w:sz w:val="28"/>
          <w:szCs w:val="28"/>
          <w:lang w:val="ru-RU"/>
        </w:rPr>
        <w:t>впливом біологічно активних речовин, виділених імунною системою під час патохімічної</w:t>
      </w:r>
      <w:r w:rsidRPr="00B104CD">
        <w:rPr>
          <w:spacing w:val="-2"/>
          <w:sz w:val="28"/>
          <w:szCs w:val="28"/>
          <w:lang w:val="ru-RU"/>
        </w:rPr>
        <w:t xml:space="preserve"> </w:t>
      </w:r>
      <w:r w:rsidRPr="00B104CD">
        <w:rPr>
          <w:sz w:val="28"/>
          <w:szCs w:val="28"/>
          <w:lang w:val="ru-RU"/>
        </w:rPr>
        <w:t>стадії.</w:t>
      </w:r>
    </w:p>
    <w:p w:rsidR="00545897" w:rsidRPr="00B104CD" w:rsidRDefault="00A17195" w:rsidP="00800653">
      <w:pPr>
        <w:spacing w:line="360" w:lineRule="auto"/>
        <w:jc w:val="both"/>
        <w:rPr>
          <w:sz w:val="28"/>
          <w:szCs w:val="28"/>
          <w:lang w:val="ru-RU"/>
        </w:rPr>
      </w:pPr>
      <w:r w:rsidRPr="00B104CD">
        <w:rPr>
          <w:sz w:val="28"/>
          <w:szCs w:val="28"/>
          <w:lang w:val="ru-RU"/>
        </w:rPr>
        <w:t xml:space="preserve">В організм постійно </w:t>
      </w:r>
      <w:r w:rsidRPr="00B104CD">
        <w:rPr>
          <w:spacing w:val="-3"/>
          <w:sz w:val="28"/>
          <w:szCs w:val="28"/>
          <w:lang w:val="ru-RU"/>
        </w:rPr>
        <w:t xml:space="preserve">надходять </w:t>
      </w:r>
      <w:r w:rsidRPr="00B104CD">
        <w:rPr>
          <w:sz w:val="28"/>
          <w:szCs w:val="28"/>
          <w:lang w:val="ru-RU"/>
        </w:rPr>
        <w:t xml:space="preserve">ззовні речовини антигенної природи: через </w:t>
      </w:r>
      <w:r w:rsidRPr="00B104CD">
        <w:rPr>
          <w:spacing w:val="-7"/>
          <w:sz w:val="28"/>
          <w:szCs w:val="28"/>
          <w:lang w:val="ru-RU"/>
        </w:rPr>
        <w:t xml:space="preserve">шкіру, </w:t>
      </w:r>
      <w:r w:rsidRPr="00B104CD">
        <w:rPr>
          <w:sz w:val="28"/>
          <w:szCs w:val="28"/>
          <w:lang w:val="ru-RU"/>
        </w:rPr>
        <w:t xml:space="preserve">дихальну </w:t>
      </w:r>
      <w:r w:rsidRPr="00B104CD">
        <w:rPr>
          <w:spacing w:val="-3"/>
          <w:sz w:val="28"/>
          <w:szCs w:val="28"/>
          <w:lang w:val="ru-RU"/>
        </w:rPr>
        <w:t xml:space="preserve">систему, шлунково-кишковий </w:t>
      </w:r>
      <w:r w:rsidRPr="00B104CD">
        <w:rPr>
          <w:spacing w:val="-5"/>
          <w:sz w:val="28"/>
          <w:szCs w:val="28"/>
          <w:lang w:val="ru-RU"/>
        </w:rPr>
        <w:t xml:space="preserve">тракт. </w:t>
      </w:r>
      <w:r w:rsidRPr="00B104CD">
        <w:rPr>
          <w:sz w:val="28"/>
          <w:szCs w:val="28"/>
          <w:lang w:val="ru-RU"/>
        </w:rPr>
        <w:t xml:space="preserve">У самому організмі в процесі метаболізму утворюються речовини антигенної природи, які знищуються механізмами гуморального і клітинного (неспецифічного) </w:t>
      </w:r>
      <w:r w:rsidRPr="00B104CD">
        <w:rPr>
          <w:spacing w:val="3"/>
          <w:sz w:val="28"/>
          <w:szCs w:val="28"/>
          <w:lang w:val="ru-RU"/>
        </w:rPr>
        <w:t xml:space="preserve">та </w:t>
      </w:r>
      <w:r w:rsidRPr="00B104CD">
        <w:rPr>
          <w:sz w:val="28"/>
          <w:szCs w:val="28"/>
          <w:lang w:val="ru-RU"/>
        </w:rPr>
        <w:t xml:space="preserve">імунного (специфічного) </w:t>
      </w:r>
      <w:r w:rsidRPr="00B104CD">
        <w:rPr>
          <w:spacing w:val="-5"/>
          <w:sz w:val="28"/>
          <w:szCs w:val="28"/>
          <w:lang w:val="ru-RU"/>
        </w:rPr>
        <w:t xml:space="preserve">захисту. </w:t>
      </w:r>
      <w:r w:rsidRPr="00B104CD">
        <w:rPr>
          <w:sz w:val="28"/>
          <w:szCs w:val="28"/>
          <w:lang w:val="ru-RU"/>
        </w:rPr>
        <w:t xml:space="preserve">Чужорідні клітини і антигени, що постійно утворюються або </w:t>
      </w:r>
      <w:r w:rsidRPr="00B104CD">
        <w:rPr>
          <w:spacing w:val="-3"/>
          <w:sz w:val="28"/>
          <w:szCs w:val="28"/>
          <w:lang w:val="ru-RU"/>
        </w:rPr>
        <w:t xml:space="preserve">надходять </w:t>
      </w:r>
      <w:r w:rsidRPr="00B104CD">
        <w:rPr>
          <w:sz w:val="28"/>
          <w:szCs w:val="28"/>
          <w:lang w:val="ru-RU"/>
        </w:rPr>
        <w:t xml:space="preserve">в організм ззовні, самі по собі не викликають </w:t>
      </w:r>
      <w:r w:rsidRPr="00B104CD">
        <w:rPr>
          <w:spacing w:val="-3"/>
          <w:sz w:val="28"/>
          <w:szCs w:val="28"/>
          <w:lang w:val="ru-RU"/>
        </w:rPr>
        <w:t xml:space="preserve">пошкоджень, </w:t>
      </w:r>
      <w:r w:rsidRPr="00B104CD">
        <w:rPr>
          <w:sz w:val="28"/>
          <w:szCs w:val="28"/>
          <w:lang w:val="ru-RU"/>
        </w:rPr>
        <w:t xml:space="preserve">або не встигають їх викликати, оскільки механізми захисту обмежують їх кількість мінімальним рівнем, який не перевищує певного </w:t>
      </w:r>
      <w:r w:rsidRPr="00B104CD">
        <w:rPr>
          <w:spacing w:val="-5"/>
          <w:sz w:val="28"/>
          <w:szCs w:val="28"/>
          <w:lang w:val="ru-RU"/>
        </w:rPr>
        <w:t xml:space="preserve">порогу. </w:t>
      </w:r>
      <w:r w:rsidRPr="00B104CD">
        <w:rPr>
          <w:sz w:val="28"/>
          <w:szCs w:val="28"/>
          <w:lang w:val="ru-RU"/>
        </w:rPr>
        <w:t>Перевищення цього порогу вмикає патологічну</w:t>
      </w:r>
      <w:r w:rsidRPr="00B104CD">
        <w:rPr>
          <w:spacing w:val="-13"/>
          <w:sz w:val="28"/>
          <w:szCs w:val="28"/>
          <w:lang w:val="ru-RU"/>
        </w:rPr>
        <w:t xml:space="preserve"> </w:t>
      </w:r>
      <w:r w:rsidRPr="00B104CD">
        <w:rPr>
          <w:sz w:val="28"/>
          <w:szCs w:val="28"/>
          <w:lang w:val="ru-RU"/>
        </w:rPr>
        <w:t>реакцію.</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Таким чином, для розвитку патологічних реакцій мають значення не наявність руйнувань, а їх масштаби і сила. В одних випадках імунний механізм забезпечує захист організму, а в інших – його руйнування. Один і той же антиген у різних людей може викликати або імунну, або алергічну реакцію. Однак велика кількість антигенів викликають </w:t>
      </w:r>
      <w:r w:rsidRPr="00B104CD">
        <w:rPr>
          <w:i/>
          <w:sz w:val="28"/>
          <w:szCs w:val="28"/>
          <w:lang w:val="ru-RU"/>
        </w:rPr>
        <w:t xml:space="preserve">переважно </w:t>
      </w:r>
      <w:r w:rsidRPr="00B104CD">
        <w:rPr>
          <w:sz w:val="28"/>
          <w:szCs w:val="28"/>
          <w:lang w:val="ru-RU"/>
        </w:rPr>
        <w:t xml:space="preserve">алергію, наприклад пилок рослин, харчові продукти, лупа, шерсть тварин, кімнатний пил і т. д. При попаданні в організм через </w:t>
      </w:r>
      <w:r w:rsidRPr="00B104CD">
        <w:rPr>
          <w:i/>
          <w:sz w:val="28"/>
          <w:szCs w:val="28"/>
          <w:lang w:val="ru-RU"/>
        </w:rPr>
        <w:t xml:space="preserve">шкіру і слизові тканини </w:t>
      </w:r>
      <w:r w:rsidRPr="00B104CD">
        <w:rPr>
          <w:sz w:val="28"/>
          <w:szCs w:val="28"/>
          <w:lang w:val="ru-RU"/>
        </w:rPr>
        <w:t>вони викликають утворення імуноглобуліну Е і, внаслідок, цього алергію. Але введення їх через стравохід, навіть у великих кількостях, призводить до утворення імунних антитіл, які, з’єднуючись з алергеном, не викликають пошкодження тканин.</w:t>
      </w:r>
      <w:r w:rsidR="00B104CD">
        <w:rPr>
          <w:sz w:val="28"/>
          <w:szCs w:val="28"/>
          <w:lang w:val="ru-RU"/>
        </w:rPr>
        <w:t xml:space="preserve"> </w:t>
      </w:r>
      <w:r w:rsidRPr="00B104CD">
        <w:rPr>
          <w:sz w:val="28"/>
          <w:szCs w:val="28"/>
          <w:lang w:val="ru-RU"/>
        </w:rPr>
        <w:t xml:space="preserve">Таким чином, антиген </w:t>
      </w:r>
      <w:r w:rsidRPr="00B104CD">
        <w:rPr>
          <w:spacing w:val="-3"/>
          <w:sz w:val="28"/>
          <w:szCs w:val="28"/>
          <w:lang w:val="ru-RU"/>
        </w:rPr>
        <w:t xml:space="preserve">може </w:t>
      </w:r>
      <w:r w:rsidRPr="00B104CD">
        <w:rPr>
          <w:sz w:val="28"/>
          <w:szCs w:val="28"/>
          <w:lang w:val="ru-RU"/>
        </w:rPr>
        <w:t xml:space="preserve">проявляти і не проявляти алергенних властивостей. Це залежить від кількості та шляхів проникнення. Для реалізації механізму відповідної реакції велике значення має </w:t>
      </w:r>
      <w:r w:rsidRPr="00B104CD">
        <w:rPr>
          <w:spacing w:val="-4"/>
          <w:sz w:val="28"/>
          <w:szCs w:val="28"/>
          <w:lang w:val="ru-RU"/>
        </w:rPr>
        <w:t xml:space="preserve">також </w:t>
      </w:r>
      <w:r w:rsidRPr="00B104CD">
        <w:rPr>
          <w:i/>
          <w:sz w:val="28"/>
          <w:szCs w:val="28"/>
          <w:lang w:val="ru-RU"/>
        </w:rPr>
        <w:t>реактивність організму</w:t>
      </w:r>
      <w:r w:rsidRPr="00B104CD">
        <w:rPr>
          <w:sz w:val="28"/>
          <w:szCs w:val="28"/>
          <w:lang w:val="ru-RU"/>
        </w:rPr>
        <w:t xml:space="preserve">, тобто його здатність в якісному і кількісному відношенні реагувати на антигенне подразнення. Від реактивності організму багато в чому залежить здатність організму </w:t>
      </w:r>
      <w:r w:rsidRPr="00B104CD">
        <w:rPr>
          <w:spacing w:val="-3"/>
          <w:sz w:val="28"/>
          <w:szCs w:val="28"/>
          <w:lang w:val="ru-RU"/>
        </w:rPr>
        <w:t xml:space="preserve">формувати </w:t>
      </w:r>
      <w:r w:rsidRPr="00B104CD">
        <w:rPr>
          <w:sz w:val="28"/>
          <w:szCs w:val="28"/>
          <w:lang w:val="ru-RU"/>
        </w:rPr>
        <w:t xml:space="preserve">імунітет або, при неспроможності </w:t>
      </w:r>
      <w:r w:rsidRPr="00B104CD">
        <w:rPr>
          <w:spacing w:val="-4"/>
          <w:sz w:val="28"/>
          <w:szCs w:val="28"/>
          <w:lang w:val="ru-RU"/>
        </w:rPr>
        <w:t>імунітету,</w:t>
      </w:r>
      <w:r w:rsidRPr="00B104CD">
        <w:rPr>
          <w:spacing w:val="62"/>
          <w:sz w:val="28"/>
          <w:szCs w:val="28"/>
          <w:lang w:val="ru-RU"/>
        </w:rPr>
        <w:t xml:space="preserve"> </w:t>
      </w:r>
      <w:r w:rsidRPr="00B104CD">
        <w:rPr>
          <w:sz w:val="28"/>
          <w:szCs w:val="28"/>
          <w:lang w:val="ru-RU"/>
        </w:rPr>
        <w:t xml:space="preserve">формувати алергічну реакцію – патологічний процес, що має риси захисту і руйнування. При алергічній реактивності ймовірніше, що антиген </w:t>
      </w:r>
      <w:r w:rsidRPr="00B104CD">
        <w:rPr>
          <w:spacing w:val="-8"/>
          <w:sz w:val="28"/>
          <w:szCs w:val="28"/>
          <w:lang w:val="ru-RU"/>
        </w:rPr>
        <w:t xml:space="preserve">буде </w:t>
      </w:r>
      <w:r w:rsidRPr="00B104CD">
        <w:rPr>
          <w:sz w:val="28"/>
          <w:szCs w:val="28"/>
          <w:lang w:val="ru-RU"/>
        </w:rPr>
        <w:t xml:space="preserve">проявляти алергічні властивості, тобто при повторному його введенні виникне реакція, яка </w:t>
      </w:r>
      <w:r w:rsidRPr="00B104CD">
        <w:rPr>
          <w:spacing w:val="-3"/>
          <w:sz w:val="28"/>
          <w:szCs w:val="28"/>
          <w:lang w:val="ru-RU"/>
        </w:rPr>
        <w:t xml:space="preserve">може </w:t>
      </w:r>
      <w:r w:rsidRPr="00B104CD">
        <w:rPr>
          <w:sz w:val="28"/>
          <w:szCs w:val="28"/>
          <w:lang w:val="ru-RU"/>
        </w:rPr>
        <w:t xml:space="preserve">призвести до </w:t>
      </w:r>
      <w:r w:rsidRPr="00B104CD">
        <w:rPr>
          <w:spacing w:val="-3"/>
          <w:sz w:val="28"/>
          <w:szCs w:val="28"/>
          <w:lang w:val="ru-RU"/>
        </w:rPr>
        <w:t xml:space="preserve">пошкодження </w:t>
      </w:r>
      <w:r w:rsidRPr="00B104CD">
        <w:rPr>
          <w:sz w:val="28"/>
          <w:szCs w:val="28"/>
          <w:lang w:val="ru-RU"/>
        </w:rPr>
        <w:t xml:space="preserve">тканини. </w:t>
      </w:r>
      <w:r w:rsidRPr="00B104CD">
        <w:rPr>
          <w:spacing w:val="-4"/>
          <w:sz w:val="28"/>
          <w:szCs w:val="28"/>
          <w:lang w:val="ru-RU"/>
        </w:rPr>
        <w:t xml:space="preserve">Умовами, </w:t>
      </w:r>
      <w:r w:rsidRPr="00B104CD">
        <w:rPr>
          <w:sz w:val="28"/>
          <w:szCs w:val="28"/>
          <w:lang w:val="ru-RU"/>
        </w:rPr>
        <w:t xml:space="preserve">які сприяють переводу імунної реакції в </w:t>
      </w:r>
      <w:r w:rsidRPr="00B104CD">
        <w:rPr>
          <w:spacing w:val="-4"/>
          <w:sz w:val="28"/>
          <w:szCs w:val="28"/>
          <w:lang w:val="ru-RU"/>
        </w:rPr>
        <w:t xml:space="preserve">алергічну, </w:t>
      </w:r>
      <w:r w:rsidRPr="00B104CD">
        <w:rPr>
          <w:sz w:val="28"/>
          <w:szCs w:val="28"/>
          <w:lang w:val="ru-RU"/>
        </w:rPr>
        <w:t xml:space="preserve">є підвищення проникності покривних тканин, що сприяє </w:t>
      </w:r>
      <w:r w:rsidRPr="00B104CD">
        <w:rPr>
          <w:spacing w:val="-3"/>
          <w:sz w:val="28"/>
          <w:szCs w:val="28"/>
          <w:lang w:val="ru-RU"/>
        </w:rPr>
        <w:t xml:space="preserve">надходженню </w:t>
      </w:r>
      <w:r w:rsidRPr="00B104CD">
        <w:rPr>
          <w:sz w:val="28"/>
          <w:szCs w:val="28"/>
          <w:lang w:val="ru-RU"/>
        </w:rPr>
        <w:t xml:space="preserve">антигенів в організм, зміна характеру імунної відповіді, порушення співвідношення різних класів </w:t>
      </w:r>
      <w:r w:rsidRPr="00B104CD">
        <w:rPr>
          <w:spacing w:val="-3"/>
          <w:sz w:val="28"/>
          <w:szCs w:val="28"/>
          <w:lang w:val="ru-RU"/>
        </w:rPr>
        <w:t xml:space="preserve">імуноглобулінів </w:t>
      </w:r>
      <w:r w:rsidRPr="00B104CD">
        <w:rPr>
          <w:sz w:val="28"/>
          <w:szCs w:val="28"/>
          <w:lang w:val="ru-RU"/>
        </w:rPr>
        <w:t>та їх кількості, збільшення утворення медіаторів алергічних реакцій і зменшення їх інактивації.</w:t>
      </w:r>
    </w:p>
    <w:p w:rsidR="00545897" w:rsidRPr="00B104CD" w:rsidRDefault="00A17195" w:rsidP="00DE4354">
      <w:pPr>
        <w:spacing w:line="360" w:lineRule="auto"/>
        <w:ind w:firstLine="851"/>
        <w:jc w:val="both"/>
        <w:rPr>
          <w:sz w:val="28"/>
          <w:szCs w:val="28"/>
          <w:lang w:val="ru-RU"/>
        </w:rPr>
      </w:pPr>
      <w:r w:rsidRPr="00B104CD">
        <w:rPr>
          <w:sz w:val="28"/>
          <w:szCs w:val="28"/>
          <w:lang w:val="ru-RU"/>
        </w:rPr>
        <w:t>Збільшення числа алергічних захворювань</w:t>
      </w:r>
      <w:r w:rsidR="00C81711">
        <w:rPr>
          <w:sz w:val="28"/>
          <w:szCs w:val="28"/>
          <w:lang w:val="ru-RU"/>
        </w:rPr>
        <w:t xml:space="preserve"> </w:t>
      </w:r>
      <w:r w:rsidR="00C81711" w:rsidRPr="008A19D3">
        <w:rPr>
          <w:bCs/>
          <w:i/>
          <w:sz w:val="28"/>
          <w:szCs w:val="28"/>
          <w:lang w:val="ru-RU"/>
        </w:rPr>
        <w:t>(</w:t>
      </w:r>
      <w:r w:rsidR="00C81711" w:rsidRPr="008A19D3">
        <w:rPr>
          <w:bCs/>
          <w:i/>
          <w:sz w:val="28"/>
          <w:szCs w:val="28"/>
        </w:rPr>
        <w:t xml:space="preserve">Таблиця </w:t>
      </w:r>
      <w:r w:rsidR="00C81711">
        <w:rPr>
          <w:bCs/>
          <w:i/>
          <w:sz w:val="28"/>
          <w:szCs w:val="28"/>
        </w:rPr>
        <w:t>32</w:t>
      </w:r>
      <w:r w:rsidR="00C81711" w:rsidRPr="008A19D3">
        <w:rPr>
          <w:bCs/>
          <w:i/>
          <w:sz w:val="28"/>
          <w:szCs w:val="28"/>
        </w:rPr>
        <w:t>)</w:t>
      </w:r>
      <w:r w:rsidRPr="00B104CD">
        <w:rPr>
          <w:sz w:val="28"/>
          <w:szCs w:val="28"/>
          <w:lang w:val="ru-RU"/>
        </w:rPr>
        <w:t xml:space="preserve"> обумовлено декількома причинами:</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Зміна структури інфекційної захворюваності. По-перше, зниження рівня або навіть повна ліквідація епідемічних захворювань зменшило контакт </w:t>
      </w:r>
      <w:r w:rsidRPr="00B104CD">
        <w:rPr>
          <w:spacing w:val="-3"/>
          <w:sz w:val="28"/>
          <w:szCs w:val="28"/>
          <w:lang w:val="ru-RU"/>
        </w:rPr>
        <w:t xml:space="preserve">людини </w:t>
      </w:r>
      <w:r w:rsidRPr="00B104CD">
        <w:rPr>
          <w:sz w:val="28"/>
          <w:szCs w:val="28"/>
          <w:lang w:val="ru-RU"/>
        </w:rPr>
        <w:t xml:space="preserve">з сильними алергенами </w:t>
      </w:r>
      <w:r w:rsidRPr="00B104CD">
        <w:rPr>
          <w:spacing w:val="-3"/>
          <w:sz w:val="28"/>
          <w:szCs w:val="28"/>
          <w:lang w:val="ru-RU"/>
        </w:rPr>
        <w:t xml:space="preserve">їх збудників, </w:t>
      </w:r>
      <w:r w:rsidRPr="00B104CD">
        <w:rPr>
          <w:sz w:val="28"/>
          <w:szCs w:val="28"/>
          <w:lang w:val="ru-RU"/>
        </w:rPr>
        <w:t xml:space="preserve">які гальмували реакцію на переважно слабкі алергени навколишнього середовища. Як це не парадоксально звучить, але </w:t>
      </w:r>
      <w:r w:rsidRPr="00B104CD">
        <w:rPr>
          <w:spacing w:val="-3"/>
          <w:sz w:val="28"/>
          <w:szCs w:val="28"/>
          <w:lang w:val="ru-RU"/>
        </w:rPr>
        <w:t xml:space="preserve">сьогодні </w:t>
      </w:r>
      <w:r w:rsidRPr="00B104CD">
        <w:rPr>
          <w:sz w:val="28"/>
          <w:szCs w:val="28"/>
          <w:lang w:val="ru-RU"/>
        </w:rPr>
        <w:t xml:space="preserve">є всі підстави говорити, що поліпшення якості життя, зниження числа вірусних і бактеріальних захворювань в дитинстві, в тому числі, </w:t>
      </w:r>
      <w:r w:rsidRPr="00B104CD">
        <w:rPr>
          <w:spacing w:val="-6"/>
          <w:sz w:val="28"/>
          <w:szCs w:val="28"/>
          <w:lang w:val="ru-RU"/>
        </w:rPr>
        <w:t xml:space="preserve">туберкульозу, </w:t>
      </w:r>
      <w:r w:rsidRPr="00B104CD">
        <w:rPr>
          <w:sz w:val="28"/>
          <w:szCs w:val="28"/>
          <w:lang w:val="ru-RU"/>
        </w:rPr>
        <w:t>призводить до посилення функціі Т- хелперів і розвитку алергічних реакцій в</w:t>
      </w:r>
      <w:r w:rsidRPr="00B104CD">
        <w:rPr>
          <w:spacing w:val="-11"/>
          <w:sz w:val="28"/>
          <w:szCs w:val="28"/>
          <w:lang w:val="ru-RU"/>
        </w:rPr>
        <w:t xml:space="preserve"> </w:t>
      </w:r>
      <w:r w:rsidRPr="00B104CD">
        <w:rPr>
          <w:spacing w:val="-4"/>
          <w:sz w:val="28"/>
          <w:szCs w:val="28"/>
          <w:lang w:val="ru-RU"/>
        </w:rPr>
        <w:t>майбутньому.</w:t>
      </w:r>
    </w:p>
    <w:p w:rsidR="00545897" w:rsidRPr="00B104CD" w:rsidRDefault="00A17195" w:rsidP="00DE4354">
      <w:pPr>
        <w:spacing w:line="360" w:lineRule="auto"/>
        <w:ind w:firstLine="851"/>
        <w:jc w:val="both"/>
        <w:rPr>
          <w:sz w:val="28"/>
          <w:szCs w:val="28"/>
          <w:lang w:val="ru-RU"/>
        </w:rPr>
      </w:pPr>
      <w:r w:rsidRPr="00B104CD">
        <w:rPr>
          <w:sz w:val="28"/>
          <w:szCs w:val="28"/>
          <w:lang w:val="ru-RU"/>
        </w:rPr>
        <w:t>По-друге, введення вакцин, сироваток та інших речовин антигенної природи викликає підвищену чутливість (сенсибілізацію) схильних до цього організмів.</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По-третє, </w:t>
      </w:r>
      <w:r w:rsidRPr="00B104CD">
        <w:rPr>
          <w:spacing w:val="-3"/>
          <w:sz w:val="28"/>
          <w:szCs w:val="28"/>
          <w:lang w:val="ru-RU"/>
        </w:rPr>
        <w:t xml:space="preserve">різко </w:t>
      </w:r>
      <w:r w:rsidRPr="00B104CD">
        <w:rPr>
          <w:sz w:val="28"/>
          <w:szCs w:val="28"/>
          <w:lang w:val="ru-RU"/>
        </w:rPr>
        <w:t xml:space="preserve">зросла кількість нових хімічних речовин, які навіть не зустрічаються в природі. До цих речовин відносяться лікарські препарати, безконтрольний прийом яких викликає зміну реактивності </w:t>
      </w:r>
      <w:r w:rsidRPr="00B104CD">
        <w:rPr>
          <w:spacing w:val="-3"/>
          <w:sz w:val="28"/>
          <w:szCs w:val="28"/>
          <w:lang w:val="ru-RU"/>
        </w:rPr>
        <w:t xml:space="preserve">організму, </w:t>
      </w:r>
      <w:r w:rsidRPr="00B104CD">
        <w:rPr>
          <w:sz w:val="28"/>
          <w:szCs w:val="28"/>
          <w:lang w:val="ru-RU"/>
        </w:rPr>
        <w:t>діє на нейроендокринну</w:t>
      </w:r>
      <w:r w:rsidRPr="00B104CD">
        <w:rPr>
          <w:spacing w:val="-1"/>
          <w:sz w:val="28"/>
          <w:szCs w:val="28"/>
          <w:lang w:val="ru-RU"/>
        </w:rPr>
        <w:t xml:space="preserve"> </w:t>
      </w:r>
      <w:r w:rsidRPr="00B104CD">
        <w:rPr>
          <w:spacing w:val="-3"/>
          <w:sz w:val="28"/>
          <w:szCs w:val="28"/>
          <w:lang w:val="ru-RU"/>
        </w:rPr>
        <w:t>систему.</w:t>
      </w:r>
    </w:p>
    <w:p w:rsidR="00545897" w:rsidRDefault="00A17195" w:rsidP="00DE4354">
      <w:pPr>
        <w:spacing w:line="360" w:lineRule="auto"/>
        <w:ind w:firstLine="851"/>
        <w:jc w:val="both"/>
        <w:rPr>
          <w:sz w:val="28"/>
          <w:szCs w:val="28"/>
          <w:lang w:val="ru-RU"/>
        </w:rPr>
      </w:pPr>
      <w:r w:rsidRPr="00B104CD">
        <w:rPr>
          <w:sz w:val="28"/>
          <w:szCs w:val="28"/>
          <w:lang w:val="ru-RU"/>
        </w:rPr>
        <w:t xml:space="preserve">По-четверте, зміна </w:t>
      </w:r>
      <w:r w:rsidRPr="00B104CD">
        <w:rPr>
          <w:spacing w:val="-3"/>
          <w:sz w:val="28"/>
          <w:szCs w:val="28"/>
          <w:lang w:val="ru-RU"/>
        </w:rPr>
        <w:t xml:space="preserve">умов </w:t>
      </w:r>
      <w:r w:rsidRPr="00B104CD">
        <w:rPr>
          <w:sz w:val="28"/>
          <w:szCs w:val="28"/>
          <w:lang w:val="ru-RU"/>
        </w:rPr>
        <w:t xml:space="preserve">та способу життя і харчування. Порушення </w:t>
      </w:r>
      <w:r w:rsidRPr="00B104CD">
        <w:rPr>
          <w:spacing w:val="-3"/>
          <w:sz w:val="28"/>
          <w:szCs w:val="28"/>
          <w:lang w:val="ru-RU"/>
        </w:rPr>
        <w:t xml:space="preserve">контакту </w:t>
      </w:r>
      <w:r w:rsidRPr="00B104CD">
        <w:rPr>
          <w:sz w:val="28"/>
          <w:szCs w:val="28"/>
          <w:lang w:val="ru-RU"/>
        </w:rPr>
        <w:t xml:space="preserve">з природою, міські умови життя призводять до </w:t>
      </w:r>
      <w:r w:rsidRPr="00B104CD">
        <w:rPr>
          <w:spacing w:val="-3"/>
          <w:sz w:val="28"/>
          <w:szCs w:val="28"/>
          <w:lang w:val="ru-RU"/>
        </w:rPr>
        <w:t xml:space="preserve">того, </w:t>
      </w:r>
      <w:r w:rsidRPr="00B104CD">
        <w:rPr>
          <w:sz w:val="28"/>
          <w:szCs w:val="28"/>
          <w:lang w:val="ru-RU"/>
        </w:rPr>
        <w:t xml:space="preserve">що природні продукти (пилок рослин, лупа, шерсть тварин і </w:t>
      </w:r>
      <w:r w:rsidRPr="00B104CD">
        <w:rPr>
          <w:spacing w:val="-4"/>
          <w:sz w:val="28"/>
          <w:szCs w:val="28"/>
          <w:lang w:val="ru-RU"/>
        </w:rPr>
        <w:t xml:space="preserve">т.п.), </w:t>
      </w:r>
      <w:r w:rsidRPr="00B104CD">
        <w:rPr>
          <w:sz w:val="28"/>
          <w:szCs w:val="28"/>
          <w:lang w:val="ru-RU"/>
        </w:rPr>
        <w:t xml:space="preserve">з якими </w:t>
      </w:r>
      <w:r w:rsidRPr="00B104CD">
        <w:rPr>
          <w:spacing w:val="-3"/>
          <w:sz w:val="28"/>
          <w:szCs w:val="28"/>
          <w:lang w:val="ru-RU"/>
        </w:rPr>
        <w:t xml:space="preserve">людина </w:t>
      </w:r>
      <w:r w:rsidRPr="00B104CD">
        <w:rPr>
          <w:sz w:val="28"/>
          <w:szCs w:val="28"/>
          <w:lang w:val="ru-RU"/>
        </w:rPr>
        <w:t xml:space="preserve">раніше зустрічалася з моменту народження, стають чужорідними, а безконтрольна хімізація сільського господарства призводить до підвищення вмісту в продуктах харчування хімічних речовин. </w:t>
      </w:r>
      <w:r w:rsidRPr="00B104CD">
        <w:rPr>
          <w:spacing w:val="-5"/>
          <w:sz w:val="28"/>
          <w:szCs w:val="28"/>
          <w:lang w:val="ru-RU"/>
        </w:rPr>
        <w:t xml:space="preserve">Кожен </w:t>
      </w:r>
      <w:r w:rsidRPr="00B104CD">
        <w:rPr>
          <w:sz w:val="28"/>
          <w:szCs w:val="28"/>
          <w:lang w:val="ru-RU"/>
        </w:rPr>
        <w:t xml:space="preserve">клас </w:t>
      </w:r>
      <w:r w:rsidRPr="00B104CD">
        <w:rPr>
          <w:spacing w:val="-3"/>
          <w:sz w:val="28"/>
          <w:szCs w:val="28"/>
          <w:lang w:val="ru-RU"/>
        </w:rPr>
        <w:t xml:space="preserve">імуноглобулінів </w:t>
      </w:r>
      <w:r w:rsidRPr="00B104CD">
        <w:rPr>
          <w:sz w:val="28"/>
          <w:szCs w:val="28"/>
          <w:lang w:val="ru-RU"/>
        </w:rPr>
        <w:t xml:space="preserve">призначений для захисту організму від певних груп антигенів, тому можна припустити, що імунна система формує новий елемент захисту – </w:t>
      </w:r>
      <w:r w:rsidRPr="00B104CD">
        <w:rPr>
          <w:spacing w:val="-3"/>
          <w:sz w:val="28"/>
          <w:szCs w:val="28"/>
          <w:lang w:val="ru-RU"/>
        </w:rPr>
        <w:t xml:space="preserve">імуноглобуліни </w:t>
      </w:r>
      <w:r w:rsidRPr="00B104CD">
        <w:rPr>
          <w:sz w:val="28"/>
          <w:szCs w:val="28"/>
          <w:lang w:val="ru-RU"/>
        </w:rPr>
        <w:t xml:space="preserve">класу Е, або реагенти для боротьби з незвичайними антигенами-алергенами, так як </w:t>
      </w:r>
      <w:r w:rsidRPr="00B104CD">
        <w:rPr>
          <w:spacing w:val="-3"/>
          <w:sz w:val="28"/>
          <w:szCs w:val="28"/>
          <w:lang w:val="ru-RU"/>
        </w:rPr>
        <w:t xml:space="preserve">імуноглобуліни </w:t>
      </w:r>
      <w:r w:rsidRPr="00B104CD">
        <w:rPr>
          <w:sz w:val="28"/>
          <w:szCs w:val="28"/>
          <w:lang w:val="ru-RU"/>
        </w:rPr>
        <w:t xml:space="preserve">інших класів не викликають універсальну захисну реакцію з цими антигенами – запалення. </w:t>
      </w:r>
      <w:r w:rsidRPr="00B104CD">
        <w:rPr>
          <w:spacing w:val="-5"/>
          <w:sz w:val="28"/>
          <w:szCs w:val="28"/>
          <w:lang w:val="ru-RU"/>
        </w:rPr>
        <w:t xml:space="preserve">Тобто, </w:t>
      </w:r>
      <w:r w:rsidRPr="00B104CD">
        <w:rPr>
          <w:sz w:val="28"/>
          <w:szCs w:val="28"/>
          <w:lang w:val="ru-RU"/>
        </w:rPr>
        <w:t>імунна система</w:t>
      </w:r>
      <w:r w:rsidRPr="00B104CD">
        <w:rPr>
          <w:spacing w:val="33"/>
          <w:sz w:val="28"/>
          <w:szCs w:val="28"/>
          <w:lang w:val="ru-RU"/>
        </w:rPr>
        <w:t xml:space="preserve"> </w:t>
      </w:r>
      <w:r w:rsidRPr="00B104CD">
        <w:rPr>
          <w:spacing w:val="-3"/>
          <w:sz w:val="28"/>
          <w:szCs w:val="28"/>
          <w:lang w:val="ru-RU"/>
        </w:rPr>
        <w:t>проходить</w:t>
      </w:r>
      <w:r w:rsidRPr="00B104CD">
        <w:rPr>
          <w:spacing w:val="28"/>
          <w:sz w:val="28"/>
          <w:szCs w:val="28"/>
          <w:lang w:val="ru-RU"/>
        </w:rPr>
        <w:t xml:space="preserve"> </w:t>
      </w:r>
      <w:r w:rsidRPr="00B104CD">
        <w:rPr>
          <w:sz w:val="28"/>
          <w:szCs w:val="28"/>
          <w:lang w:val="ru-RU"/>
        </w:rPr>
        <w:t>еволюцію,</w:t>
      </w:r>
      <w:r w:rsidRPr="00B104CD">
        <w:rPr>
          <w:spacing w:val="34"/>
          <w:sz w:val="28"/>
          <w:szCs w:val="28"/>
          <w:lang w:val="ru-RU"/>
        </w:rPr>
        <w:t xml:space="preserve"> </w:t>
      </w:r>
      <w:r w:rsidRPr="00B104CD">
        <w:rPr>
          <w:sz w:val="28"/>
          <w:szCs w:val="28"/>
          <w:lang w:val="ru-RU"/>
        </w:rPr>
        <w:t>пристосовуючись</w:t>
      </w:r>
      <w:r w:rsidRPr="00B104CD">
        <w:rPr>
          <w:spacing w:val="33"/>
          <w:sz w:val="28"/>
          <w:szCs w:val="28"/>
          <w:lang w:val="ru-RU"/>
        </w:rPr>
        <w:t xml:space="preserve"> </w:t>
      </w:r>
      <w:r w:rsidRPr="00B104CD">
        <w:rPr>
          <w:sz w:val="28"/>
          <w:szCs w:val="28"/>
          <w:lang w:val="ru-RU"/>
        </w:rPr>
        <w:t>до</w:t>
      </w:r>
      <w:r w:rsidRPr="00B104CD">
        <w:rPr>
          <w:spacing w:val="34"/>
          <w:sz w:val="28"/>
          <w:szCs w:val="28"/>
          <w:lang w:val="ru-RU"/>
        </w:rPr>
        <w:t xml:space="preserve"> </w:t>
      </w:r>
      <w:r w:rsidRPr="00B104CD">
        <w:rPr>
          <w:sz w:val="28"/>
          <w:szCs w:val="28"/>
          <w:lang w:val="ru-RU"/>
        </w:rPr>
        <w:t>нових</w:t>
      </w:r>
      <w:r w:rsidRPr="00B104CD">
        <w:rPr>
          <w:spacing w:val="33"/>
          <w:sz w:val="28"/>
          <w:szCs w:val="28"/>
          <w:lang w:val="ru-RU"/>
        </w:rPr>
        <w:t xml:space="preserve"> </w:t>
      </w:r>
      <w:r w:rsidRPr="00B104CD">
        <w:rPr>
          <w:sz w:val="28"/>
          <w:szCs w:val="28"/>
          <w:lang w:val="ru-RU"/>
        </w:rPr>
        <w:t>умов</w:t>
      </w:r>
      <w:r w:rsidRPr="00B104CD">
        <w:rPr>
          <w:spacing w:val="29"/>
          <w:sz w:val="28"/>
          <w:szCs w:val="28"/>
          <w:lang w:val="ru-RU"/>
        </w:rPr>
        <w:t xml:space="preserve"> </w:t>
      </w:r>
      <w:r w:rsidRPr="00B104CD">
        <w:rPr>
          <w:sz w:val="28"/>
          <w:szCs w:val="28"/>
          <w:lang w:val="ru-RU"/>
        </w:rPr>
        <w:t>середовища.</w:t>
      </w:r>
      <w:r w:rsidR="004A691E">
        <w:rPr>
          <w:sz w:val="28"/>
          <w:szCs w:val="28"/>
          <w:lang w:val="ru-RU"/>
        </w:rPr>
        <w:t xml:space="preserve"> </w:t>
      </w:r>
      <w:r w:rsidRPr="00B104CD">
        <w:rPr>
          <w:sz w:val="28"/>
          <w:szCs w:val="28"/>
          <w:lang w:val="ru-RU"/>
        </w:rPr>
        <w:t>Результатом адаптації є підвищена реактивність окремих людей, викликана індивідуальними особливостями їх імунної системи.</w:t>
      </w:r>
    </w:p>
    <w:p w:rsidR="00545897" w:rsidRPr="00B104CD" w:rsidRDefault="000C197E" w:rsidP="000C197E">
      <w:pPr>
        <w:spacing w:line="360" w:lineRule="auto"/>
        <w:jc w:val="both"/>
        <w:rPr>
          <w:sz w:val="28"/>
          <w:szCs w:val="28"/>
          <w:lang w:val="ru-RU"/>
        </w:rPr>
      </w:pPr>
      <w:r>
        <w:rPr>
          <w:noProof/>
          <w:lang w:val="ru-RU" w:eastAsia="ru-RU"/>
        </w:rPr>
        <mc:AlternateContent>
          <mc:Choice Requires="wps">
            <w:drawing>
              <wp:anchor distT="0" distB="0" distL="114300" distR="114300" simplePos="0" relativeHeight="251900416" behindDoc="0" locked="0" layoutInCell="1" allowOverlap="1" wp14:anchorId="6E9C19B9" wp14:editId="7593BE86">
                <wp:simplePos x="0" y="0"/>
                <wp:positionH relativeFrom="margin">
                  <wp:posOffset>83820</wp:posOffset>
                </wp:positionH>
                <wp:positionV relativeFrom="paragraph">
                  <wp:posOffset>4682490</wp:posOffset>
                </wp:positionV>
                <wp:extent cx="5798820" cy="635"/>
                <wp:effectExtent l="0" t="0" r="0" b="0"/>
                <wp:wrapThrough wrapText="bothSides">
                  <wp:wrapPolygon edited="0">
                    <wp:start x="0" y="0"/>
                    <wp:lineTo x="0" y="19862"/>
                    <wp:lineTo x="21501" y="19862"/>
                    <wp:lineTo x="21501" y="0"/>
                    <wp:lineTo x="0" y="0"/>
                  </wp:wrapPolygon>
                </wp:wrapThrough>
                <wp:docPr id="50207"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32</w:t>
                            </w:r>
                            <w:r w:rsidRPr="00D3597C">
                              <w:rPr>
                                <w:color w:val="auto"/>
                                <w:sz w:val="28"/>
                                <w:szCs w:val="28"/>
                              </w:rPr>
                              <w:t xml:space="preserve">. </w:t>
                            </w:r>
                            <w:r>
                              <w:rPr>
                                <w:color w:val="auto"/>
                                <w:sz w:val="28"/>
                                <w:szCs w:val="28"/>
                              </w:rPr>
                              <w:t>Типи алергії.</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11" type="#_x0000_t202" style="position:absolute;left:0;text-align:left;margin-left:6.6pt;margin-top:368.7pt;width:456.6pt;height:.05pt;z-index:2519004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32</w:t>
                      </w:r>
                      <w:r w:rsidRPr="00D3597C">
                        <w:rPr>
                          <w:color w:val="auto"/>
                          <w:sz w:val="28"/>
                          <w:szCs w:val="28"/>
                        </w:rPr>
                        <w:t xml:space="preserve">. </w:t>
                      </w:r>
                      <w:r>
                        <w:rPr>
                          <w:color w:val="auto"/>
                          <w:sz w:val="28"/>
                          <w:szCs w:val="28"/>
                        </w:rPr>
                        <w:t>Типи алергії</w:t>
                      </w:r>
                      <w:r>
                        <w:rPr>
                          <w:color w:val="auto"/>
                          <w:sz w:val="28"/>
                          <w:szCs w:val="28"/>
                        </w:rPr>
                        <w:t>.</w:t>
                      </w:r>
                    </w:p>
                  </w:txbxContent>
                </v:textbox>
                <w10:wrap type="through" anchorx="margin"/>
              </v:shape>
            </w:pict>
          </mc:Fallback>
        </mc:AlternateContent>
      </w:r>
      <w:r w:rsidR="00D505E3">
        <w:rPr>
          <w:noProof/>
          <w:lang w:val="ru-RU" w:eastAsia="ru-RU"/>
        </w:rPr>
        <w:drawing>
          <wp:anchor distT="0" distB="0" distL="114300" distR="114300" simplePos="0" relativeHeight="251763200" behindDoc="0" locked="0" layoutInCell="1" allowOverlap="1" wp14:anchorId="0187D792" wp14:editId="5365AB8B">
            <wp:simplePos x="0" y="0"/>
            <wp:positionH relativeFrom="column">
              <wp:posOffset>36195</wp:posOffset>
            </wp:positionH>
            <wp:positionV relativeFrom="paragraph">
              <wp:posOffset>0</wp:posOffset>
            </wp:positionV>
            <wp:extent cx="5942965" cy="4675132"/>
            <wp:effectExtent l="0" t="0" r="635" b="0"/>
            <wp:wrapSquare wrapText="bothSides"/>
            <wp:docPr id="33" name="Рисунок 33" descr="https://scontent.fiev12-1.fna.fbcdn.net/v/t1.15752-9/50464660_593843054409208_3493776528871784448_n.jpg?_nc_cat=101&amp;_nc_ht=scontent.fiev12-1.fna&amp;oh=b7d121587a047478b1cc5357ac7350b0&amp;oe=5D8DA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scontent.fiev12-1.fna.fbcdn.net/v/t1.15752-9/50464660_593843054409208_3493776528871784448_n.jpg?_nc_cat=101&amp;_nc_ht=scontent.fiev12-1.fna&amp;oh=b7d121587a047478b1cc5357ac7350b0&amp;oe=5D8DA629"/>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942965" cy="4675132"/>
                    </a:xfrm>
                    <a:prstGeom prst="rect">
                      <a:avLst/>
                    </a:prstGeom>
                    <a:noFill/>
                    <a:ln>
                      <a:noFill/>
                    </a:ln>
                  </pic:spPr>
                </pic:pic>
              </a:graphicData>
            </a:graphic>
          </wp:anchor>
        </w:drawing>
      </w:r>
    </w:p>
    <w:p w:rsidR="00545897" w:rsidRPr="004A691E" w:rsidRDefault="00A17195" w:rsidP="00DE4354">
      <w:pPr>
        <w:spacing w:line="360" w:lineRule="auto"/>
        <w:ind w:firstLine="851"/>
        <w:jc w:val="both"/>
        <w:rPr>
          <w:b/>
          <w:sz w:val="28"/>
          <w:szCs w:val="28"/>
          <w:lang w:val="ru-RU"/>
        </w:rPr>
      </w:pPr>
      <w:bookmarkStart w:id="59" w:name="_Toc9781826"/>
      <w:r w:rsidRPr="004A691E">
        <w:rPr>
          <w:b/>
          <w:sz w:val="28"/>
          <w:szCs w:val="28"/>
          <w:lang w:val="ru-RU"/>
        </w:rPr>
        <w:t>Загальна етіологія алергічних захворювань. Класифікація алергенів і їх</w:t>
      </w:r>
      <w:r w:rsidRPr="004A691E">
        <w:rPr>
          <w:b/>
          <w:spacing w:val="-3"/>
          <w:sz w:val="28"/>
          <w:szCs w:val="28"/>
          <w:lang w:val="ru-RU"/>
        </w:rPr>
        <w:t xml:space="preserve"> </w:t>
      </w:r>
      <w:r w:rsidRPr="004A691E">
        <w:rPr>
          <w:b/>
          <w:sz w:val="28"/>
          <w:szCs w:val="28"/>
          <w:lang w:val="ru-RU"/>
        </w:rPr>
        <w:t>характеристика.</w:t>
      </w:r>
      <w:bookmarkEnd w:id="59"/>
    </w:p>
    <w:p w:rsidR="00545897" w:rsidRPr="00B104CD" w:rsidRDefault="00A17195" w:rsidP="00DE4354">
      <w:pPr>
        <w:spacing w:line="360" w:lineRule="auto"/>
        <w:ind w:firstLine="851"/>
        <w:jc w:val="both"/>
        <w:rPr>
          <w:sz w:val="28"/>
          <w:szCs w:val="28"/>
          <w:lang w:val="ru-RU"/>
        </w:rPr>
      </w:pPr>
      <w:r w:rsidRPr="00B104CD">
        <w:rPr>
          <w:sz w:val="28"/>
          <w:szCs w:val="28"/>
          <w:lang w:val="ru-RU"/>
        </w:rPr>
        <w:t>Таким чином, причинами алергічних захворювань є алергени. Умови виникнення алергії – певні особливості зовнішнього середовища і стан реактивності організму. Незважаючи на безлі</w:t>
      </w:r>
      <w:r w:rsidR="00FB5940">
        <w:rPr>
          <w:sz w:val="28"/>
          <w:szCs w:val="28"/>
          <w:lang w:val="ru-RU"/>
        </w:rPr>
        <w:t xml:space="preserve">ч оточуючих людину алергенів, </w:t>
      </w:r>
      <w:r w:rsidR="00FB5940" w:rsidRPr="004E2624">
        <w:rPr>
          <w:sz w:val="28"/>
          <w:szCs w:val="28"/>
          <w:lang w:val="ru-RU"/>
        </w:rPr>
        <w:t>хворі</w:t>
      </w:r>
      <w:r w:rsidRPr="004E2624">
        <w:rPr>
          <w:sz w:val="28"/>
          <w:szCs w:val="28"/>
          <w:lang w:val="ru-RU"/>
        </w:rPr>
        <w:t xml:space="preserve">ють не всі, а певний відсоток людей, </w:t>
      </w:r>
      <w:r w:rsidR="00FB5940" w:rsidRPr="004E2624">
        <w:rPr>
          <w:sz w:val="28"/>
          <w:szCs w:val="28"/>
          <w:lang w:val="ru-RU"/>
        </w:rPr>
        <w:t>оскільки</w:t>
      </w:r>
      <w:r w:rsidRPr="004E2624">
        <w:rPr>
          <w:sz w:val="28"/>
          <w:szCs w:val="28"/>
          <w:lang w:val="ru-RU"/>
        </w:rPr>
        <w:t xml:space="preserve"> в розвитку алергічних хвороб значна роль належить тим конкретним несприятливим</w:t>
      </w:r>
      <w:r w:rsidRPr="00B104CD">
        <w:rPr>
          <w:sz w:val="28"/>
          <w:szCs w:val="28"/>
          <w:lang w:val="ru-RU"/>
        </w:rPr>
        <w:t xml:space="preserve"> умовам, які складаються в даний момент і сприяють реалізації дії алергену на організм.</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Алерген – це речовина, що викликає розвиток алергічної реакції. Чим відрізняється алерген </w:t>
      </w:r>
      <w:r w:rsidRPr="00B104CD">
        <w:rPr>
          <w:spacing w:val="-3"/>
          <w:sz w:val="28"/>
          <w:szCs w:val="28"/>
          <w:lang w:val="ru-RU"/>
        </w:rPr>
        <w:t xml:space="preserve">від </w:t>
      </w:r>
      <w:r w:rsidRPr="00B104CD">
        <w:rPr>
          <w:sz w:val="28"/>
          <w:szCs w:val="28"/>
          <w:lang w:val="ru-RU"/>
        </w:rPr>
        <w:t xml:space="preserve">антигену? </w:t>
      </w:r>
      <w:r w:rsidRPr="00B104CD">
        <w:rPr>
          <w:spacing w:val="-4"/>
          <w:sz w:val="28"/>
          <w:szCs w:val="28"/>
          <w:lang w:val="ru-RU"/>
        </w:rPr>
        <w:t xml:space="preserve">Головною </w:t>
      </w:r>
      <w:r w:rsidRPr="00B104CD">
        <w:rPr>
          <w:sz w:val="28"/>
          <w:szCs w:val="28"/>
          <w:lang w:val="ru-RU"/>
        </w:rPr>
        <w:t xml:space="preserve">відмінністю є кінцевий </w:t>
      </w:r>
      <w:r w:rsidRPr="00B104CD">
        <w:rPr>
          <w:spacing w:val="-4"/>
          <w:sz w:val="28"/>
          <w:szCs w:val="28"/>
          <w:lang w:val="ru-RU"/>
        </w:rPr>
        <w:t xml:space="preserve">результат </w:t>
      </w:r>
      <w:r w:rsidRPr="00B104CD">
        <w:rPr>
          <w:sz w:val="28"/>
          <w:szCs w:val="28"/>
          <w:lang w:val="ru-RU"/>
        </w:rPr>
        <w:t xml:space="preserve">дії. Якщо речовина викликає алергічну реакцію, </w:t>
      </w:r>
      <w:r w:rsidRPr="00B104CD">
        <w:rPr>
          <w:spacing w:val="-4"/>
          <w:sz w:val="28"/>
          <w:szCs w:val="28"/>
          <w:lang w:val="ru-RU"/>
        </w:rPr>
        <w:t xml:space="preserve">то </w:t>
      </w:r>
      <w:r w:rsidRPr="00B104CD">
        <w:rPr>
          <w:sz w:val="28"/>
          <w:szCs w:val="28"/>
          <w:lang w:val="ru-RU"/>
        </w:rPr>
        <w:t xml:space="preserve">вона називається алергеном, якщо веде до розвитку імунної реакції – антигеном. </w:t>
      </w:r>
      <w:r w:rsidRPr="00B104CD">
        <w:rPr>
          <w:spacing w:val="-3"/>
          <w:sz w:val="28"/>
          <w:szCs w:val="28"/>
          <w:lang w:val="ru-RU"/>
        </w:rPr>
        <w:t xml:space="preserve">Виходить, </w:t>
      </w:r>
      <w:r w:rsidRPr="00B104CD">
        <w:rPr>
          <w:sz w:val="28"/>
          <w:szCs w:val="28"/>
          <w:lang w:val="ru-RU"/>
        </w:rPr>
        <w:t xml:space="preserve">що алергени мають всі властивості антигенів (це переважно </w:t>
      </w:r>
      <w:r w:rsidRPr="00B104CD">
        <w:rPr>
          <w:spacing w:val="-3"/>
          <w:sz w:val="28"/>
          <w:szCs w:val="28"/>
          <w:lang w:val="ru-RU"/>
        </w:rPr>
        <w:t xml:space="preserve">білкова </w:t>
      </w:r>
      <w:r w:rsidRPr="00B104CD">
        <w:rPr>
          <w:sz w:val="28"/>
          <w:szCs w:val="28"/>
          <w:lang w:val="ru-RU"/>
        </w:rPr>
        <w:t>природа, макромолекулярна, чужорідна для даного організму і</w:t>
      </w:r>
      <w:r w:rsidRPr="00B104CD">
        <w:rPr>
          <w:spacing w:val="-35"/>
          <w:sz w:val="28"/>
          <w:szCs w:val="28"/>
          <w:lang w:val="ru-RU"/>
        </w:rPr>
        <w:t xml:space="preserve"> </w:t>
      </w:r>
      <w:r w:rsidRPr="00B104CD">
        <w:rPr>
          <w:sz w:val="28"/>
          <w:szCs w:val="28"/>
          <w:lang w:val="ru-RU"/>
        </w:rPr>
        <w:t>ін.).</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Але алергічні реакції можуть викликати не тільки речовини антигенної природи, а й речовини, які володіють цими властивостями. До них відносяться </w:t>
      </w:r>
      <w:r w:rsidRPr="00B104CD">
        <w:rPr>
          <w:spacing w:val="-3"/>
          <w:sz w:val="28"/>
          <w:szCs w:val="28"/>
          <w:lang w:val="ru-RU"/>
        </w:rPr>
        <w:t xml:space="preserve">багато </w:t>
      </w:r>
      <w:r w:rsidRPr="00B104CD">
        <w:rPr>
          <w:sz w:val="28"/>
          <w:szCs w:val="28"/>
          <w:lang w:val="ru-RU"/>
        </w:rPr>
        <w:t xml:space="preserve">мікромолекулярних з’єднань, наприклад лікарські препарати, прості хімічні речовини (бром, </w:t>
      </w:r>
      <w:r w:rsidRPr="00B104CD">
        <w:rPr>
          <w:spacing w:val="-3"/>
          <w:sz w:val="28"/>
          <w:szCs w:val="28"/>
          <w:lang w:val="ru-RU"/>
        </w:rPr>
        <w:t xml:space="preserve">йод, </w:t>
      </w:r>
      <w:r w:rsidR="00FB5940">
        <w:rPr>
          <w:sz w:val="28"/>
          <w:szCs w:val="28"/>
          <w:lang w:val="ru-RU"/>
        </w:rPr>
        <w:t>хром, нікель та</w:t>
      </w:r>
      <w:r w:rsidRPr="00B104CD">
        <w:rPr>
          <w:sz w:val="28"/>
          <w:szCs w:val="28"/>
          <w:lang w:val="ru-RU"/>
        </w:rPr>
        <w:t xml:space="preserve"> ін.), а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 xml:space="preserve">більш складні сполуки небілкової природи (деякі мікробні продукти, полісахариди та ін.). Ці речовини називають </w:t>
      </w:r>
      <w:r w:rsidRPr="00B104CD">
        <w:rPr>
          <w:b/>
          <w:i/>
          <w:sz w:val="28"/>
          <w:szCs w:val="28"/>
          <w:lang w:val="ru-RU"/>
        </w:rPr>
        <w:t xml:space="preserve">гаптенами. </w:t>
      </w:r>
      <w:r w:rsidRPr="00B104CD">
        <w:rPr>
          <w:sz w:val="28"/>
          <w:szCs w:val="28"/>
          <w:lang w:val="ru-RU"/>
        </w:rPr>
        <w:t xml:space="preserve">При попаданні в організм вони не включають імунні механізми, а стають антигенами (алергенами) тільки після з’єднання з білками тканин </w:t>
      </w:r>
      <w:r w:rsidRPr="00B104CD">
        <w:rPr>
          <w:spacing w:val="-3"/>
          <w:sz w:val="28"/>
          <w:szCs w:val="28"/>
          <w:lang w:val="ru-RU"/>
        </w:rPr>
        <w:t xml:space="preserve">організму. </w:t>
      </w:r>
      <w:r w:rsidRPr="00B104CD">
        <w:rPr>
          <w:sz w:val="28"/>
          <w:szCs w:val="28"/>
          <w:lang w:val="ru-RU"/>
        </w:rPr>
        <w:t>При цьому утворюються так звані комплексні антигени, які й сенсибілізують організм.</w:t>
      </w:r>
    </w:p>
    <w:p w:rsidR="00545897" w:rsidRPr="00B104CD" w:rsidRDefault="00A17195" w:rsidP="00DE4354">
      <w:pPr>
        <w:spacing w:line="360" w:lineRule="auto"/>
        <w:ind w:firstLine="851"/>
        <w:jc w:val="both"/>
        <w:rPr>
          <w:sz w:val="28"/>
          <w:szCs w:val="28"/>
          <w:lang w:val="ru-RU"/>
        </w:rPr>
      </w:pPr>
      <w:r w:rsidRPr="00B104CD">
        <w:rPr>
          <w:sz w:val="28"/>
          <w:szCs w:val="28"/>
          <w:lang w:val="ru-RU"/>
        </w:rPr>
        <w:t>Специфічність комплексного антигена визначається специфічністю гаптена. При цьому зміни властивостей білка-носія можуть бути різними. В одних випадках його просторова конфігурація не змінюється або змінюється незначно. Вона не стає для організму чужорідною, тому сенсибілізація йде тільки до гаптену. В інших випадках приєднання гаптена викликає значні зміни конформації носія. Відбувається денатурація білкових молекул. Це спостерігається при приєднанні галогену, нітруванні, ацетилюванні, приєднанні хрому та ін. В цих випадках розвивається сенсибілізація не тільки до гаптенів, але й до змінених ділянок білкової молекули.</w:t>
      </w:r>
    </w:p>
    <w:p w:rsidR="00545897" w:rsidRPr="00B104CD" w:rsidRDefault="00A17195" w:rsidP="00DE4354">
      <w:pPr>
        <w:spacing w:line="360" w:lineRule="auto"/>
        <w:ind w:firstLine="851"/>
        <w:jc w:val="both"/>
        <w:rPr>
          <w:sz w:val="28"/>
          <w:szCs w:val="28"/>
          <w:lang w:val="ru-RU"/>
        </w:rPr>
      </w:pPr>
      <w:r w:rsidRPr="00B104CD">
        <w:rPr>
          <w:sz w:val="28"/>
          <w:szCs w:val="28"/>
          <w:lang w:val="ru-RU"/>
        </w:rPr>
        <w:t>Таким чином, узагальнюючи вище сказане, слід зробити висновок: якщо конформація носія не змінюється, то розвиваються алергічні реакції, які відбуваються на кшталт реакцій на екзогенний (зовнішній) алерген, тобто з розвитком алергічних захворювань, при зміні конформації носія, приєднуються аутоалергічні реакції.</w:t>
      </w:r>
    </w:p>
    <w:p w:rsidR="00545897" w:rsidRPr="00B104CD" w:rsidRDefault="00A17195" w:rsidP="00BE62C2">
      <w:pPr>
        <w:spacing w:line="360" w:lineRule="auto"/>
        <w:ind w:firstLine="851"/>
        <w:jc w:val="both"/>
        <w:rPr>
          <w:sz w:val="28"/>
          <w:szCs w:val="28"/>
          <w:lang w:val="ru-RU"/>
        </w:rPr>
      </w:pPr>
      <w:r w:rsidRPr="00B104CD">
        <w:rPr>
          <w:sz w:val="28"/>
          <w:szCs w:val="28"/>
          <w:lang w:val="ru-RU"/>
        </w:rPr>
        <w:t xml:space="preserve">Однак не </w:t>
      </w:r>
      <w:r w:rsidRPr="00B104CD">
        <w:rPr>
          <w:spacing w:val="-5"/>
          <w:sz w:val="28"/>
          <w:szCs w:val="28"/>
          <w:lang w:val="ru-RU"/>
        </w:rPr>
        <w:t xml:space="preserve">кожне </w:t>
      </w:r>
      <w:r w:rsidRPr="00B104CD">
        <w:rPr>
          <w:sz w:val="28"/>
          <w:szCs w:val="28"/>
          <w:lang w:val="ru-RU"/>
        </w:rPr>
        <w:t xml:space="preserve">з’єднання хімічної речовини з </w:t>
      </w:r>
      <w:r w:rsidRPr="00B104CD">
        <w:rPr>
          <w:spacing w:val="-4"/>
          <w:sz w:val="28"/>
          <w:szCs w:val="28"/>
          <w:lang w:val="ru-RU"/>
        </w:rPr>
        <w:t xml:space="preserve">білком </w:t>
      </w:r>
      <w:r w:rsidRPr="00B104CD">
        <w:rPr>
          <w:sz w:val="28"/>
          <w:szCs w:val="28"/>
          <w:lang w:val="ru-RU"/>
        </w:rPr>
        <w:t xml:space="preserve">призводить до утворення </w:t>
      </w:r>
      <w:r w:rsidRPr="00B104CD">
        <w:rPr>
          <w:spacing w:val="-4"/>
          <w:sz w:val="28"/>
          <w:szCs w:val="28"/>
          <w:lang w:val="ru-RU"/>
        </w:rPr>
        <w:t xml:space="preserve">антигену. </w:t>
      </w:r>
      <w:r w:rsidRPr="00B104CD">
        <w:rPr>
          <w:spacing w:val="-3"/>
          <w:sz w:val="28"/>
          <w:szCs w:val="28"/>
          <w:lang w:val="ru-RU"/>
        </w:rPr>
        <w:t xml:space="preserve">Багато </w:t>
      </w:r>
      <w:r w:rsidRPr="00B104CD">
        <w:rPr>
          <w:sz w:val="28"/>
          <w:szCs w:val="28"/>
          <w:lang w:val="ru-RU"/>
        </w:rPr>
        <w:t xml:space="preserve">лікарських препаратів в організмі з’єднуються з сироватковими білками, але такі </w:t>
      </w:r>
      <w:r w:rsidRPr="00B104CD">
        <w:rPr>
          <w:spacing w:val="-3"/>
          <w:sz w:val="28"/>
          <w:szCs w:val="28"/>
          <w:lang w:val="ru-RU"/>
        </w:rPr>
        <w:t xml:space="preserve">комплекси </w:t>
      </w:r>
      <w:r w:rsidRPr="00B104CD">
        <w:rPr>
          <w:sz w:val="28"/>
          <w:szCs w:val="28"/>
          <w:lang w:val="ru-RU"/>
        </w:rPr>
        <w:t xml:space="preserve">не завжди стають для організму антигенами. </w:t>
      </w:r>
      <w:r w:rsidRPr="00B104CD">
        <w:rPr>
          <w:spacing w:val="-3"/>
          <w:sz w:val="28"/>
          <w:szCs w:val="28"/>
          <w:lang w:val="ru-RU"/>
        </w:rPr>
        <w:t xml:space="preserve">Сироваткові </w:t>
      </w:r>
      <w:r w:rsidRPr="00B104CD">
        <w:rPr>
          <w:sz w:val="28"/>
          <w:szCs w:val="28"/>
          <w:lang w:val="ru-RU"/>
        </w:rPr>
        <w:t xml:space="preserve">білки з’єднуються і з багатьма мікромолекулярними сполуками, що утворюються ендогенно (наприклад, </w:t>
      </w:r>
      <w:r w:rsidRPr="004E2624">
        <w:rPr>
          <w:sz w:val="28"/>
          <w:szCs w:val="28"/>
          <w:lang w:val="ru-RU"/>
        </w:rPr>
        <w:t>стероїдними</w:t>
      </w:r>
      <w:r w:rsidRPr="004E2624">
        <w:rPr>
          <w:spacing w:val="64"/>
          <w:sz w:val="28"/>
          <w:szCs w:val="28"/>
          <w:lang w:val="ru-RU"/>
        </w:rPr>
        <w:t xml:space="preserve"> </w:t>
      </w:r>
      <w:r w:rsidRPr="004E2624">
        <w:rPr>
          <w:sz w:val="28"/>
          <w:szCs w:val="28"/>
          <w:lang w:val="ru-RU"/>
        </w:rPr>
        <w:t>гормонами,</w:t>
      </w:r>
      <w:r w:rsidR="00BE62C2" w:rsidRPr="004E2624">
        <w:rPr>
          <w:sz w:val="28"/>
          <w:szCs w:val="28"/>
          <w:lang w:val="ru-RU"/>
        </w:rPr>
        <w:t xml:space="preserve"> </w:t>
      </w:r>
      <w:r w:rsidRPr="004E2624">
        <w:rPr>
          <w:sz w:val="28"/>
          <w:szCs w:val="28"/>
          <w:lang w:val="ru-RU"/>
        </w:rPr>
        <w:t xml:space="preserve">іонами міді, заліза, продуктами метаболізму) та виконують </w:t>
      </w:r>
      <w:r w:rsidR="00FB5940" w:rsidRPr="004E2624">
        <w:rPr>
          <w:sz w:val="28"/>
          <w:szCs w:val="28"/>
          <w:lang w:val="ru-RU"/>
        </w:rPr>
        <w:t>стосовно</w:t>
      </w:r>
      <w:r w:rsidRPr="00B104CD">
        <w:rPr>
          <w:sz w:val="28"/>
          <w:szCs w:val="28"/>
          <w:lang w:val="ru-RU"/>
        </w:rPr>
        <w:t xml:space="preserve"> них транспортну функцію. Але це </w:t>
      </w:r>
      <w:r w:rsidRPr="00B104CD">
        <w:rPr>
          <w:spacing w:val="-4"/>
          <w:sz w:val="28"/>
          <w:szCs w:val="28"/>
          <w:lang w:val="ru-RU"/>
        </w:rPr>
        <w:t xml:space="preserve">також </w:t>
      </w:r>
      <w:r w:rsidRPr="00B104CD">
        <w:rPr>
          <w:sz w:val="28"/>
          <w:szCs w:val="28"/>
          <w:lang w:val="ru-RU"/>
        </w:rPr>
        <w:t xml:space="preserve">не веде до появи антигенів. З’єднання транспортних білків з відповідним ендогенним </w:t>
      </w:r>
      <w:r w:rsidRPr="00B104CD">
        <w:rPr>
          <w:spacing w:val="-3"/>
          <w:sz w:val="28"/>
          <w:szCs w:val="28"/>
          <w:lang w:val="ru-RU"/>
        </w:rPr>
        <w:t xml:space="preserve">продуктом </w:t>
      </w:r>
      <w:r w:rsidRPr="00B104CD">
        <w:rPr>
          <w:sz w:val="28"/>
          <w:szCs w:val="28"/>
          <w:lang w:val="ru-RU"/>
        </w:rPr>
        <w:t xml:space="preserve">або метаболітом </w:t>
      </w:r>
      <w:r w:rsidRPr="00B104CD">
        <w:rPr>
          <w:spacing w:val="-3"/>
          <w:sz w:val="28"/>
          <w:szCs w:val="28"/>
          <w:lang w:val="ru-RU"/>
        </w:rPr>
        <w:t xml:space="preserve">може змінювати </w:t>
      </w:r>
      <w:r w:rsidRPr="00B104CD">
        <w:rPr>
          <w:sz w:val="28"/>
          <w:szCs w:val="28"/>
          <w:lang w:val="ru-RU"/>
        </w:rPr>
        <w:t>конформацію носія, але не призводить до його денатурації, так як ці структурні зміни, вироблені в процесі еволюції, для організму є «своїми», до них є імунологічна толерантність, тобто вони не сприймаються як</w:t>
      </w:r>
      <w:r w:rsidRPr="00B104CD">
        <w:rPr>
          <w:spacing w:val="-1"/>
          <w:sz w:val="28"/>
          <w:szCs w:val="28"/>
          <w:lang w:val="ru-RU"/>
        </w:rPr>
        <w:t xml:space="preserve"> </w:t>
      </w:r>
      <w:r w:rsidRPr="00B104CD">
        <w:rPr>
          <w:sz w:val="28"/>
          <w:szCs w:val="28"/>
          <w:lang w:val="ru-RU"/>
        </w:rPr>
        <w:t>чужорідні.</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Інша справа, </w:t>
      </w:r>
      <w:r w:rsidRPr="00B104CD">
        <w:rPr>
          <w:spacing w:val="-6"/>
          <w:sz w:val="28"/>
          <w:szCs w:val="28"/>
          <w:lang w:val="ru-RU"/>
        </w:rPr>
        <w:t xml:space="preserve">коли </w:t>
      </w:r>
      <w:r w:rsidRPr="00B104CD">
        <w:rPr>
          <w:sz w:val="28"/>
          <w:szCs w:val="28"/>
          <w:lang w:val="ru-RU"/>
        </w:rPr>
        <w:t xml:space="preserve">в організм </w:t>
      </w:r>
      <w:r w:rsidRPr="00B104CD">
        <w:rPr>
          <w:spacing w:val="-3"/>
          <w:sz w:val="28"/>
          <w:szCs w:val="28"/>
          <w:lang w:val="ru-RU"/>
        </w:rPr>
        <w:t xml:space="preserve">надходять </w:t>
      </w:r>
      <w:r w:rsidRPr="00B104CD">
        <w:rPr>
          <w:sz w:val="28"/>
          <w:szCs w:val="28"/>
          <w:lang w:val="ru-RU"/>
        </w:rPr>
        <w:t xml:space="preserve">хімічні сполуки ззовні, які не є продуктами природного обміну речовин і потрапляють </w:t>
      </w:r>
      <w:r w:rsidRPr="00B104CD">
        <w:rPr>
          <w:spacing w:val="-3"/>
          <w:sz w:val="28"/>
          <w:szCs w:val="28"/>
          <w:lang w:val="ru-RU"/>
        </w:rPr>
        <w:t xml:space="preserve">іноді </w:t>
      </w:r>
      <w:r w:rsidRPr="00B104CD">
        <w:rPr>
          <w:sz w:val="28"/>
          <w:szCs w:val="28"/>
          <w:lang w:val="ru-RU"/>
        </w:rPr>
        <w:t xml:space="preserve">не через </w:t>
      </w:r>
      <w:r w:rsidRPr="00B104CD">
        <w:rPr>
          <w:spacing w:val="-3"/>
          <w:sz w:val="28"/>
          <w:szCs w:val="28"/>
          <w:lang w:val="ru-RU"/>
        </w:rPr>
        <w:t xml:space="preserve">шлунково-кишковий </w:t>
      </w:r>
      <w:r w:rsidRPr="00B104CD">
        <w:rPr>
          <w:spacing w:val="-5"/>
          <w:sz w:val="28"/>
          <w:szCs w:val="28"/>
          <w:lang w:val="ru-RU"/>
        </w:rPr>
        <w:t xml:space="preserve">тракт, </w:t>
      </w:r>
      <w:r w:rsidRPr="00B104CD">
        <w:rPr>
          <w:sz w:val="28"/>
          <w:szCs w:val="28"/>
          <w:lang w:val="ru-RU"/>
        </w:rPr>
        <w:t>а через</w:t>
      </w:r>
      <w:r w:rsidR="00BE62C2">
        <w:rPr>
          <w:sz w:val="28"/>
          <w:szCs w:val="28"/>
          <w:lang w:val="ru-RU"/>
        </w:rPr>
        <w:t xml:space="preserve"> шкіру або дихальні шляхи. Всі </w:t>
      </w:r>
      <w:r w:rsidRPr="00B104CD">
        <w:rPr>
          <w:spacing w:val="4"/>
          <w:sz w:val="28"/>
          <w:szCs w:val="28"/>
          <w:lang w:val="ru-RU"/>
        </w:rPr>
        <w:t xml:space="preserve">ці </w:t>
      </w:r>
      <w:r w:rsidRPr="00B104CD">
        <w:rPr>
          <w:sz w:val="28"/>
          <w:szCs w:val="28"/>
          <w:lang w:val="ru-RU"/>
        </w:rPr>
        <w:t xml:space="preserve">речовини в організмі зазвичай піддаються метаболізму (найчастіше в печінці) і виводяться. Але якщо серед цих речовин або їх метаболітів зустрічаються такі, які мають </w:t>
      </w:r>
      <w:r w:rsidRPr="00B104CD">
        <w:rPr>
          <w:spacing w:val="-4"/>
          <w:sz w:val="28"/>
          <w:szCs w:val="28"/>
          <w:lang w:val="ru-RU"/>
        </w:rPr>
        <w:t xml:space="preserve">активну, </w:t>
      </w:r>
      <w:r w:rsidRPr="00B104CD">
        <w:rPr>
          <w:sz w:val="28"/>
          <w:szCs w:val="28"/>
          <w:lang w:val="ru-RU"/>
        </w:rPr>
        <w:t xml:space="preserve">реакційну ділянку в структурі молекули, </w:t>
      </w:r>
      <w:r w:rsidRPr="00B104CD">
        <w:rPr>
          <w:spacing w:val="-4"/>
          <w:sz w:val="28"/>
          <w:szCs w:val="28"/>
          <w:lang w:val="ru-RU"/>
        </w:rPr>
        <w:t xml:space="preserve">то </w:t>
      </w:r>
      <w:r w:rsidRPr="00B104CD">
        <w:rPr>
          <w:spacing w:val="3"/>
          <w:sz w:val="28"/>
          <w:szCs w:val="28"/>
          <w:lang w:val="ru-RU"/>
        </w:rPr>
        <w:t xml:space="preserve">такі </w:t>
      </w:r>
      <w:r w:rsidRPr="00B104CD">
        <w:rPr>
          <w:sz w:val="28"/>
          <w:szCs w:val="28"/>
          <w:lang w:val="ru-RU"/>
        </w:rPr>
        <w:t>речовини з’єднуються з білком-носієм хімічними зв’язками. Це веде до утворення комплексного</w:t>
      </w:r>
      <w:r w:rsidRPr="00B104CD">
        <w:rPr>
          <w:spacing w:val="-2"/>
          <w:sz w:val="28"/>
          <w:szCs w:val="28"/>
          <w:lang w:val="ru-RU"/>
        </w:rPr>
        <w:t xml:space="preserve"> </w:t>
      </w:r>
      <w:r w:rsidRPr="00B104CD">
        <w:rPr>
          <w:spacing w:val="-4"/>
          <w:sz w:val="28"/>
          <w:szCs w:val="28"/>
          <w:lang w:val="ru-RU"/>
        </w:rPr>
        <w:t>алергену.</w:t>
      </w:r>
    </w:p>
    <w:p w:rsidR="00545897" w:rsidRPr="00B104CD" w:rsidRDefault="00A17195" w:rsidP="00DE4354">
      <w:pPr>
        <w:spacing w:line="360" w:lineRule="auto"/>
        <w:ind w:firstLine="851"/>
        <w:jc w:val="both"/>
        <w:rPr>
          <w:sz w:val="28"/>
          <w:szCs w:val="28"/>
          <w:lang w:val="ru-RU"/>
        </w:rPr>
      </w:pPr>
      <w:r w:rsidRPr="00B104CD">
        <w:rPr>
          <w:sz w:val="28"/>
          <w:szCs w:val="28"/>
          <w:lang w:val="ru-RU"/>
        </w:rPr>
        <w:t>Існує класифікація, в основі якої лежить спосіб потрапляння алергену в організм</w:t>
      </w:r>
      <w:r w:rsidR="00C81711">
        <w:rPr>
          <w:sz w:val="28"/>
          <w:szCs w:val="28"/>
          <w:lang w:val="ru-RU"/>
        </w:rPr>
        <w:t xml:space="preserve"> </w:t>
      </w:r>
      <w:r w:rsidR="00C81711" w:rsidRPr="008A19D3">
        <w:rPr>
          <w:bCs/>
          <w:i/>
          <w:sz w:val="28"/>
          <w:szCs w:val="28"/>
          <w:lang w:val="ru-RU"/>
        </w:rPr>
        <w:t>(</w:t>
      </w:r>
      <w:r w:rsidR="00C81711" w:rsidRPr="008A19D3">
        <w:rPr>
          <w:bCs/>
          <w:i/>
          <w:sz w:val="28"/>
          <w:szCs w:val="28"/>
        </w:rPr>
        <w:t xml:space="preserve">Таблиця </w:t>
      </w:r>
      <w:r w:rsidR="00C81711">
        <w:rPr>
          <w:bCs/>
          <w:i/>
          <w:sz w:val="28"/>
          <w:szCs w:val="28"/>
        </w:rPr>
        <w:t>34</w:t>
      </w:r>
      <w:r w:rsidR="00C81711" w:rsidRPr="008A19D3">
        <w:rPr>
          <w:bCs/>
          <w:i/>
          <w:sz w:val="28"/>
          <w:szCs w:val="28"/>
        </w:rPr>
        <w:t>)</w:t>
      </w:r>
      <w:r w:rsidRPr="00B104CD">
        <w:rPr>
          <w:sz w:val="28"/>
          <w:szCs w:val="28"/>
          <w:lang w:val="ru-RU"/>
        </w:rPr>
        <w:t>:</w:t>
      </w:r>
    </w:p>
    <w:p w:rsidR="00545897" w:rsidRPr="00BE62C2" w:rsidRDefault="00A17195" w:rsidP="00C21744">
      <w:pPr>
        <w:pStyle w:val="a4"/>
        <w:numPr>
          <w:ilvl w:val="0"/>
          <w:numId w:val="25"/>
        </w:numPr>
        <w:spacing w:line="360" w:lineRule="auto"/>
        <w:jc w:val="both"/>
        <w:rPr>
          <w:sz w:val="28"/>
          <w:szCs w:val="28"/>
          <w:lang w:val="ru-RU"/>
        </w:rPr>
      </w:pPr>
      <w:r w:rsidRPr="00BE62C2">
        <w:rPr>
          <w:sz w:val="28"/>
          <w:szCs w:val="28"/>
          <w:lang w:val="ru-RU"/>
        </w:rPr>
        <w:t xml:space="preserve">повітряні, інгаляційні алергени (побутовий і виробничий пил, пилок рослин, епідерміс і шерсть тварин </w:t>
      </w:r>
      <w:r w:rsidRPr="00BE62C2">
        <w:rPr>
          <w:spacing w:val="3"/>
          <w:sz w:val="28"/>
          <w:szCs w:val="28"/>
          <w:lang w:val="ru-RU"/>
        </w:rPr>
        <w:t>та</w:t>
      </w:r>
      <w:r w:rsidRPr="00BE62C2">
        <w:rPr>
          <w:spacing w:val="4"/>
          <w:sz w:val="28"/>
          <w:szCs w:val="28"/>
          <w:lang w:val="ru-RU"/>
        </w:rPr>
        <w:t xml:space="preserve"> </w:t>
      </w:r>
      <w:r w:rsidRPr="00BE62C2">
        <w:rPr>
          <w:sz w:val="28"/>
          <w:szCs w:val="28"/>
          <w:lang w:val="ru-RU"/>
        </w:rPr>
        <w:t>ін.);</w:t>
      </w:r>
    </w:p>
    <w:p w:rsidR="00545897" w:rsidRPr="00BE62C2" w:rsidRDefault="00A17195" w:rsidP="00C21744">
      <w:pPr>
        <w:pStyle w:val="a4"/>
        <w:numPr>
          <w:ilvl w:val="0"/>
          <w:numId w:val="25"/>
        </w:numPr>
        <w:spacing w:line="360" w:lineRule="auto"/>
        <w:jc w:val="both"/>
        <w:rPr>
          <w:sz w:val="28"/>
          <w:szCs w:val="28"/>
        </w:rPr>
      </w:pPr>
      <w:r w:rsidRPr="00BE62C2">
        <w:rPr>
          <w:spacing w:val="-3"/>
          <w:sz w:val="28"/>
          <w:szCs w:val="28"/>
        </w:rPr>
        <w:t>харчові</w:t>
      </w:r>
      <w:r w:rsidRPr="00BE62C2">
        <w:rPr>
          <w:spacing w:val="-6"/>
          <w:sz w:val="28"/>
          <w:szCs w:val="28"/>
        </w:rPr>
        <w:t xml:space="preserve"> </w:t>
      </w:r>
      <w:r w:rsidRPr="00BE62C2">
        <w:rPr>
          <w:sz w:val="28"/>
          <w:szCs w:val="28"/>
        </w:rPr>
        <w:t>алергени;</w:t>
      </w:r>
    </w:p>
    <w:p w:rsidR="00545897" w:rsidRPr="00BE62C2" w:rsidRDefault="00A17195" w:rsidP="00C21744">
      <w:pPr>
        <w:pStyle w:val="a4"/>
        <w:numPr>
          <w:ilvl w:val="0"/>
          <w:numId w:val="25"/>
        </w:numPr>
        <w:spacing w:line="360" w:lineRule="auto"/>
        <w:jc w:val="both"/>
        <w:rPr>
          <w:sz w:val="28"/>
          <w:szCs w:val="28"/>
        </w:rPr>
      </w:pPr>
      <w:r w:rsidRPr="00BE62C2">
        <w:rPr>
          <w:sz w:val="28"/>
          <w:szCs w:val="28"/>
        </w:rPr>
        <w:t>контактні алергени, проникаючі через шкіру і слизові оболонки (хімічні речовини,</w:t>
      </w:r>
      <w:r w:rsidRPr="00BE62C2">
        <w:rPr>
          <w:spacing w:val="2"/>
          <w:sz w:val="28"/>
          <w:szCs w:val="28"/>
        </w:rPr>
        <w:t xml:space="preserve"> </w:t>
      </w:r>
      <w:r w:rsidRPr="00BE62C2">
        <w:rPr>
          <w:sz w:val="28"/>
          <w:szCs w:val="28"/>
        </w:rPr>
        <w:t>ліки);</w:t>
      </w:r>
    </w:p>
    <w:p w:rsidR="00545897" w:rsidRPr="00BE62C2" w:rsidRDefault="00A17195" w:rsidP="00C21744">
      <w:pPr>
        <w:pStyle w:val="a4"/>
        <w:numPr>
          <w:ilvl w:val="0"/>
          <w:numId w:val="25"/>
        </w:numPr>
        <w:spacing w:line="360" w:lineRule="auto"/>
        <w:jc w:val="both"/>
        <w:rPr>
          <w:sz w:val="28"/>
          <w:szCs w:val="28"/>
        </w:rPr>
      </w:pPr>
      <w:r w:rsidRPr="00BE62C2">
        <w:rPr>
          <w:sz w:val="28"/>
          <w:szCs w:val="28"/>
        </w:rPr>
        <w:t>ін’єкційні алергени (ліки,</w:t>
      </w:r>
      <w:r w:rsidRPr="00BE62C2">
        <w:rPr>
          <w:spacing w:val="-5"/>
          <w:sz w:val="28"/>
          <w:szCs w:val="28"/>
        </w:rPr>
        <w:t xml:space="preserve"> </w:t>
      </w:r>
      <w:r w:rsidRPr="00BE62C2">
        <w:rPr>
          <w:sz w:val="28"/>
          <w:szCs w:val="28"/>
        </w:rPr>
        <w:t>сироватки);</w:t>
      </w:r>
    </w:p>
    <w:p w:rsidR="00545897" w:rsidRPr="00BE62C2" w:rsidRDefault="00A17195" w:rsidP="00C21744">
      <w:pPr>
        <w:pStyle w:val="a4"/>
        <w:numPr>
          <w:ilvl w:val="0"/>
          <w:numId w:val="25"/>
        </w:numPr>
        <w:spacing w:line="360" w:lineRule="auto"/>
        <w:jc w:val="both"/>
        <w:rPr>
          <w:sz w:val="28"/>
          <w:szCs w:val="28"/>
        </w:rPr>
      </w:pPr>
      <w:r w:rsidRPr="00BE62C2">
        <w:rPr>
          <w:sz w:val="28"/>
          <w:szCs w:val="28"/>
        </w:rPr>
        <w:t>інфекційні алергени (бактерії,</w:t>
      </w:r>
      <w:r w:rsidRPr="00BE62C2">
        <w:rPr>
          <w:spacing w:val="-5"/>
          <w:sz w:val="28"/>
          <w:szCs w:val="28"/>
        </w:rPr>
        <w:t xml:space="preserve"> </w:t>
      </w:r>
      <w:r w:rsidRPr="00BE62C2">
        <w:rPr>
          <w:sz w:val="28"/>
          <w:szCs w:val="28"/>
        </w:rPr>
        <w:t>віруси);</w:t>
      </w:r>
    </w:p>
    <w:p w:rsidR="00545897" w:rsidRPr="00BE62C2" w:rsidRDefault="00A17195" w:rsidP="00C21744">
      <w:pPr>
        <w:pStyle w:val="a4"/>
        <w:numPr>
          <w:ilvl w:val="0"/>
          <w:numId w:val="25"/>
        </w:numPr>
        <w:spacing w:line="360" w:lineRule="auto"/>
        <w:jc w:val="both"/>
        <w:rPr>
          <w:sz w:val="28"/>
          <w:szCs w:val="28"/>
        </w:rPr>
      </w:pPr>
      <w:r w:rsidRPr="00BE62C2">
        <w:rPr>
          <w:sz w:val="28"/>
          <w:szCs w:val="28"/>
        </w:rPr>
        <w:t>лікарські</w:t>
      </w:r>
      <w:r w:rsidRPr="00BE62C2">
        <w:rPr>
          <w:spacing w:val="-7"/>
          <w:sz w:val="28"/>
          <w:szCs w:val="28"/>
        </w:rPr>
        <w:t xml:space="preserve"> </w:t>
      </w:r>
      <w:r w:rsidRPr="00BE62C2">
        <w:rPr>
          <w:sz w:val="28"/>
          <w:szCs w:val="28"/>
        </w:rPr>
        <w:t>алергени.</w:t>
      </w:r>
    </w:p>
    <w:p w:rsidR="00545897" w:rsidRPr="00BE62C2" w:rsidRDefault="00A17195" w:rsidP="00DE4354">
      <w:pPr>
        <w:spacing w:line="360" w:lineRule="auto"/>
        <w:ind w:firstLine="851"/>
        <w:jc w:val="both"/>
        <w:rPr>
          <w:sz w:val="28"/>
          <w:szCs w:val="28"/>
          <w:lang w:val="ru-RU"/>
        </w:rPr>
      </w:pPr>
      <w:r w:rsidRPr="00B104CD">
        <w:rPr>
          <w:sz w:val="28"/>
          <w:szCs w:val="28"/>
          <w:lang w:val="ru-RU"/>
        </w:rPr>
        <w:t xml:space="preserve">В кожну групу цієї класифікації входять алергени різного походження. Існує і більш зручна класифікація, яка заснована на походженні екзогенних алергенів. </w:t>
      </w:r>
      <w:r w:rsidRPr="00BE62C2">
        <w:rPr>
          <w:sz w:val="28"/>
          <w:szCs w:val="28"/>
          <w:lang w:val="ru-RU"/>
        </w:rPr>
        <w:t>Вони поділяються на такі групи:</w:t>
      </w:r>
    </w:p>
    <w:p w:rsidR="00545897" w:rsidRPr="00BE62C2" w:rsidRDefault="00BE62C2" w:rsidP="00C21744">
      <w:pPr>
        <w:pStyle w:val="a4"/>
        <w:numPr>
          <w:ilvl w:val="0"/>
          <w:numId w:val="26"/>
        </w:numPr>
        <w:spacing w:line="360" w:lineRule="auto"/>
        <w:jc w:val="both"/>
        <w:rPr>
          <w:sz w:val="28"/>
          <w:szCs w:val="28"/>
          <w:lang w:val="ru-RU"/>
        </w:rPr>
      </w:pPr>
      <w:r w:rsidRPr="00BE62C2">
        <w:rPr>
          <w:sz w:val="28"/>
          <w:szCs w:val="28"/>
          <w:lang w:val="ru-RU"/>
        </w:rPr>
        <w:t>а</w:t>
      </w:r>
      <w:r w:rsidR="00A17195" w:rsidRPr="00BE62C2">
        <w:rPr>
          <w:sz w:val="28"/>
          <w:szCs w:val="28"/>
          <w:lang w:val="ru-RU"/>
        </w:rPr>
        <w:t>лергени</w:t>
      </w:r>
      <w:r w:rsidRPr="00BE62C2">
        <w:rPr>
          <w:sz w:val="28"/>
          <w:szCs w:val="28"/>
          <w:lang w:val="ru-RU"/>
        </w:rPr>
        <w:t xml:space="preserve"> </w:t>
      </w:r>
      <w:r w:rsidR="00A17195" w:rsidRPr="00BE62C2">
        <w:rPr>
          <w:sz w:val="28"/>
          <w:szCs w:val="28"/>
          <w:lang w:val="ru-RU"/>
        </w:rPr>
        <w:t>неінфекційного</w:t>
      </w:r>
      <w:r w:rsidRPr="00BE62C2">
        <w:rPr>
          <w:sz w:val="28"/>
          <w:szCs w:val="28"/>
          <w:lang w:val="ru-RU"/>
        </w:rPr>
        <w:t xml:space="preserve"> </w:t>
      </w:r>
      <w:r w:rsidR="00A17195" w:rsidRPr="00BE62C2">
        <w:rPr>
          <w:spacing w:val="-3"/>
          <w:sz w:val="28"/>
          <w:szCs w:val="28"/>
          <w:lang w:val="ru-RU"/>
        </w:rPr>
        <w:t>походження</w:t>
      </w:r>
      <w:r w:rsidRPr="00BE62C2">
        <w:rPr>
          <w:spacing w:val="-3"/>
          <w:sz w:val="28"/>
          <w:szCs w:val="28"/>
          <w:lang w:val="ru-RU"/>
        </w:rPr>
        <w:t xml:space="preserve"> </w:t>
      </w:r>
      <w:r w:rsidR="00A17195" w:rsidRPr="00BE62C2">
        <w:rPr>
          <w:sz w:val="28"/>
          <w:szCs w:val="28"/>
          <w:lang w:val="ru-RU"/>
        </w:rPr>
        <w:t>–</w:t>
      </w:r>
      <w:r w:rsidRPr="00BE62C2">
        <w:rPr>
          <w:sz w:val="28"/>
          <w:szCs w:val="28"/>
          <w:lang w:val="ru-RU"/>
        </w:rPr>
        <w:t xml:space="preserve"> </w:t>
      </w:r>
      <w:r w:rsidR="00A17195" w:rsidRPr="00BE62C2">
        <w:rPr>
          <w:spacing w:val="-3"/>
          <w:sz w:val="28"/>
          <w:szCs w:val="28"/>
          <w:lang w:val="ru-RU"/>
        </w:rPr>
        <w:t>побутові,</w:t>
      </w:r>
      <w:r w:rsidRPr="00BE62C2">
        <w:rPr>
          <w:spacing w:val="-3"/>
          <w:sz w:val="28"/>
          <w:szCs w:val="28"/>
          <w:lang w:val="ru-RU"/>
        </w:rPr>
        <w:t xml:space="preserve"> </w:t>
      </w:r>
      <w:r w:rsidR="00A17195" w:rsidRPr="00BE62C2">
        <w:rPr>
          <w:w w:val="95"/>
          <w:sz w:val="28"/>
          <w:szCs w:val="28"/>
          <w:lang w:val="ru-RU"/>
        </w:rPr>
        <w:t xml:space="preserve">епідермальні, </w:t>
      </w:r>
      <w:r w:rsidR="00A17195" w:rsidRPr="00BE62C2">
        <w:rPr>
          <w:spacing w:val="-3"/>
          <w:sz w:val="28"/>
          <w:szCs w:val="28"/>
          <w:lang w:val="ru-RU"/>
        </w:rPr>
        <w:t xml:space="preserve">пилкові, </w:t>
      </w:r>
      <w:r w:rsidR="00A17195" w:rsidRPr="00BE62C2">
        <w:rPr>
          <w:sz w:val="28"/>
          <w:szCs w:val="28"/>
          <w:lang w:val="ru-RU"/>
        </w:rPr>
        <w:t>харчові,</w:t>
      </w:r>
      <w:r w:rsidR="00A17195" w:rsidRPr="00BE62C2">
        <w:rPr>
          <w:spacing w:val="10"/>
          <w:sz w:val="28"/>
          <w:szCs w:val="28"/>
          <w:lang w:val="ru-RU"/>
        </w:rPr>
        <w:t xml:space="preserve"> </w:t>
      </w:r>
      <w:r w:rsidR="00A17195" w:rsidRPr="00BE62C2">
        <w:rPr>
          <w:sz w:val="28"/>
          <w:szCs w:val="28"/>
          <w:lang w:val="ru-RU"/>
        </w:rPr>
        <w:t>промислові;</w:t>
      </w:r>
    </w:p>
    <w:p w:rsidR="00545897" w:rsidRPr="00BE62C2" w:rsidRDefault="00A17195" w:rsidP="00C21744">
      <w:pPr>
        <w:pStyle w:val="a4"/>
        <w:numPr>
          <w:ilvl w:val="0"/>
          <w:numId w:val="26"/>
        </w:numPr>
        <w:spacing w:line="360" w:lineRule="auto"/>
        <w:jc w:val="both"/>
        <w:rPr>
          <w:sz w:val="28"/>
          <w:szCs w:val="28"/>
          <w:lang w:val="ru-RU"/>
        </w:rPr>
      </w:pPr>
      <w:r w:rsidRPr="00BE62C2">
        <w:rPr>
          <w:sz w:val="28"/>
          <w:szCs w:val="28"/>
          <w:lang w:val="ru-RU"/>
        </w:rPr>
        <w:t xml:space="preserve">алергени інфекційного </w:t>
      </w:r>
      <w:r w:rsidRPr="00BE62C2">
        <w:rPr>
          <w:spacing w:val="-3"/>
          <w:sz w:val="28"/>
          <w:szCs w:val="28"/>
          <w:lang w:val="ru-RU"/>
        </w:rPr>
        <w:t xml:space="preserve">походження </w:t>
      </w:r>
      <w:r w:rsidRPr="00BE62C2">
        <w:rPr>
          <w:sz w:val="28"/>
          <w:szCs w:val="28"/>
          <w:lang w:val="ru-RU"/>
        </w:rPr>
        <w:t>– бактеріальні, грибкові,</w:t>
      </w:r>
      <w:r w:rsidRPr="00BE62C2">
        <w:rPr>
          <w:spacing w:val="-29"/>
          <w:sz w:val="28"/>
          <w:szCs w:val="28"/>
          <w:lang w:val="ru-RU"/>
        </w:rPr>
        <w:t xml:space="preserve"> </w:t>
      </w:r>
      <w:r w:rsidRPr="00BE62C2">
        <w:rPr>
          <w:sz w:val="28"/>
          <w:szCs w:val="28"/>
          <w:lang w:val="ru-RU"/>
        </w:rPr>
        <w:t>вірусні.</w:t>
      </w:r>
    </w:p>
    <w:p w:rsidR="00545897" w:rsidRPr="002C3DA5" w:rsidRDefault="00A17195" w:rsidP="00DE4354">
      <w:pPr>
        <w:spacing w:line="360" w:lineRule="auto"/>
        <w:ind w:firstLine="851"/>
        <w:jc w:val="both"/>
        <w:rPr>
          <w:sz w:val="28"/>
          <w:szCs w:val="28"/>
          <w:lang w:val="ru-RU"/>
        </w:rPr>
      </w:pPr>
      <w:bookmarkStart w:id="60" w:name="_Toc9781827"/>
      <w:r w:rsidRPr="002C3DA5">
        <w:rPr>
          <w:spacing w:val="-3"/>
          <w:sz w:val="28"/>
          <w:szCs w:val="28"/>
          <w:u w:val="thick"/>
          <w:lang w:val="ru-RU"/>
        </w:rPr>
        <w:t>Побутові</w:t>
      </w:r>
      <w:r w:rsidRPr="002C3DA5">
        <w:rPr>
          <w:spacing w:val="-4"/>
          <w:sz w:val="28"/>
          <w:szCs w:val="28"/>
          <w:u w:val="thick"/>
          <w:lang w:val="ru-RU"/>
        </w:rPr>
        <w:t xml:space="preserve"> </w:t>
      </w:r>
      <w:r w:rsidRPr="002C3DA5">
        <w:rPr>
          <w:sz w:val="28"/>
          <w:szCs w:val="28"/>
          <w:u w:val="thick"/>
          <w:lang w:val="ru-RU"/>
        </w:rPr>
        <w:t>алергени.</w:t>
      </w:r>
      <w:bookmarkEnd w:id="60"/>
    </w:p>
    <w:p w:rsidR="00545897" w:rsidRPr="00510650" w:rsidRDefault="00A17195" w:rsidP="00DE4354">
      <w:pPr>
        <w:spacing w:line="360" w:lineRule="auto"/>
        <w:ind w:firstLine="851"/>
        <w:jc w:val="both"/>
        <w:rPr>
          <w:sz w:val="28"/>
          <w:szCs w:val="28"/>
          <w:lang w:val="ru-RU"/>
        </w:rPr>
      </w:pPr>
      <w:r w:rsidRPr="00B104CD">
        <w:rPr>
          <w:spacing w:val="-5"/>
          <w:sz w:val="28"/>
          <w:szCs w:val="28"/>
          <w:lang w:val="ru-RU"/>
        </w:rPr>
        <w:t xml:space="preserve">Головну </w:t>
      </w:r>
      <w:r w:rsidRPr="00B104CD">
        <w:rPr>
          <w:sz w:val="28"/>
          <w:szCs w:val="28"/>
          <w:lang w:val="ru-RU"/>
        </w:rPr>
        <w:t xml:space="preserve">роль серед них відіграє домашній пил. </w:t>
      </w:r>
      <w:r w:rsidRPr="00B104CD">
        <w:rPr>
          <w:spacing w:val="-3"/>
          <w:sz w:val="28"/>
          <w:szCs w:val="28"/>
          <w:lang w:val="ru-RU"/>
        </w:rPr>
        <w:t xml:space="preserve">Це </w:t>
      </w:r>
      <w:r w:rsidRPr="00B104CD">
        <w:rPr>
          <w:sz w:val="28"/>
          <w:szCs w:val="28"/>
          <w:lang w:val="ru-RU"/>
        </w:rPr>
        <w:t xml:space="preserve">складний за своїм складом алерген, в який </w:t>
      </w:r>
      <w:r w:rsidRPr="00B104CD">
        <w:rPr>
          <w:spacing w:val="-4"/>
          <w:sz w:val="28"/>
          <w:szCs w:val="28"/>
          <w:lang w:val="ru-RU"/>
        </w:rPr>
        <w:t xml:space="preserve">входять </w:t>
      </w:r>
      <w:r w:rsidRPr="00B104CD">
        <w:rPr>
          <w:sz w:val="28"/>
          <w:szCs w:val="28"/>
          <w:lang w:val="ru-RU"/>
        </w:rPr>
        <w:t xml:space="preserve">пилові частинки (з </w:t>
      </w:r>
      <w:r w:rsidRPr="00B104CD">
        <w:rPr>
          <w:spacing w:val="-7"/>
          <w:sz w:val="28"/>
          <w:szCs w:val="28"/>
          <w:lang w:val="ru-RU"/>
        </w:rPr>
        <w:t xml:space="preserve">одягу, </w:t>
      </w:r>
      <w:r w:rsidRPr="00B104CD">
        <w:rPr>
          <w:sz w:val="28"/>
          <w:szCs w:val="28"/>
          <w:lang w:val="ru-RU"/>
        </w:rPr>
        <w:t xml:space="preserve">постільної білизни, матраців), гриби (в сирих приміщеннях), частинки домашніх </w:t>
      </w:r>
      <w:r w:rsidRPr="00B104CD">
        <w:rPr>
          <w:spacing w:val="-4"/>
          <w:sz w:val="28"/>
          <w:szCs w:val="28"/>
          <w:lang w:val="ru-RU"/>
        </w:rPr>
        <w:t xml:space="preserve">комах, </w:t>
      </w:r>
      <w:r w:rsidRPr="00B104CD">
        <w:rPr>
          <w:sz w:val="28"/>
          <w:szCs w:val="28"/>
          <w:lang w:val="ru-RU"/>
        </w:rPr>
        <w:t xml:space="preserve">бактерії (непатогенні стафілококи і ін.). </w:t>
      </w:r>
      <w:r w:rsidRPr="00B104CD">
        <w:rPr>
          <w:spacing w:val="-3"/>
          <w:sz w:val="28"/>
          <w:szCs w:val="28"/>
          <w:lang w:val="ru-RU"/>
        </w:rPr>
        <w:t xml:space="preserve">Головними </w:t>
      </w:r>
      <w:r w:rsidRPr="00B104CD">
        <w:rPr>
          <w:sz w:val="28"/>
          <w:szCs w:val="28"/>
          <w:lang w:val="ru-RU"/>
        </w:rPr>
        <w:t xml:space="preserve">алергенами в домашньому пилу є кліщі </w:t>
      </w:r>
      <w:r w:rsidRPr="00B104CD">
        <w:rPr>
          <w:spacing w:val="3"/>
          <w:sz w:val="28"/>
          <w:szCs w:val="28"/>
          <w:lang w:val="ru-RU"/>
        </w:rPr>
        <w:t xml:space="preserve">та </w:t>
      </w:r>
      <w:r w:rsidRPr="00B104CD">
        <w:rPr>
          <w:sz w:val="28"/>
          <w:szCs w:val="28"/>
          <w:lang w:val="ru-RU"/>
        </w:rPr>
        <w:t xml:space="preserve">продукти їх життєдіяльності. Вони мешкають в ліжках, подушках, де харчуються частинками епідермісу людини. При перетрушування ліжка кліщі, їх частинки і екскременти потрапляють в дихальні шляхи. Цей вид кліщів є </w:t>
      </w:r>
      <w:r w:rsidRPr="00B104CD">
        <w:rPr>
          <w:spacing w:val="-4"/>
          <w:sz w:val="28"/>
          <w:szCs w:val="28"/>
          <w:lang w:val="ru-RU"/>
        </w:rPr>
        <w:t xml:space="preserve">дуже </w:t>
      </w:r>
      <w:r w:rsidRPr="00B104CD">
        <w:rPr>
          <w:sz w:val="28"/>
          <w:szCs w:val="28"/>
          <w:lang w:val="ru-RU"/>
        </w:rPr>
        <w:t xml:space="preserve">поширеним. Велику алергенність мають дафнії, що </w:t>
      </w:r>
      <w:r w:rsidRPr="00B104CD">
        <w:rPr>
          <w:spacing w:val="-4"/>
          <w:sz w:val="28"/>
          <w:szCs w:val="28"/>
          <w:lang w:val="ru-RU"/>
        </w:rPr>
        <w:t xml:space="preserve">входять </w:t>
      </w:r>
      <w:r w:rsidRPr="00B104CD">
        <w:rPr>
          <w:sz w:val="28"/>
          <w:szCs w:val="28"/>
          <w:lang w:val="ru-RU"/>
        </w:rPr>
        <w:t xml:space="preserve">до </w:t>
      </w:r>
      <w:r w:rsidRPr="00B104CD">
        <w:rPr>
          <w:spacing w:val="-4"/>
          <w:sz w:val="28"/>
          <w:szCs w:val="28"/>
          <w:lang w:val="ru-RU"/>
        </w:rPr>
        <w:t xml:space="preserve">корму </w:t>
      </w:r>
      <w:r w:rsidRPr="00B104CD">
        <w:rPr>
          <w:sz w:val="28"/>
          <w:szCs w:val="28"/>
          <w:lang w:val="ru-RU"/>
        </w:rPr>
        <w:t xml:space="preserve">акваріумних рибок. </w:t>
      </w:r>
      <w:r w:rsidRPr="00510650">
        <w:rPr>
          <w:sz w:val="28"/>
          <w:szCs w:val="28"/>
          <w:lang w:val="ru-RU"/>
        </w:rPr>
        <w:t>Побутові алергени викликають найчастіше алергічні захворювання органів дихання.</w:t>
      </w:r>
    </w:p>
    <w:p w:rsidR="00545897" w:rsidRPr="00510650" w:rsidRDefault="00A17195" w:rsidP="00DE4354">
      <w:pPr>
        <w:spacing w:line="360" w:lineRule="auto"/>
        <w:ind w:firstLine="851"/>
        <w:jc w:val="both"/>
        <w:rPr>
          <w:sz w:val="28"/>
          <w:szCs w:val="28"/>
          <w:lang w:val="ru-RU"/>
        </w:rPr>
      </w:pPr>
      <w:bookmarkStart w:id="61" w:name="_Toc9781828"/>
      <w:r w:rsidRPr="00510650">
        <w:rPr>
          <w:sz w:val="28"/>
          <w:szCs w:val="28"/>
          <w:u w:val="thick"/>
          <w:lang w:val="ru-RU"/>
        </w:rPr>
        <w:t>Інсектні алергени.</w:t>
      </w:r>
      <w:bookmarkEnd w:id="61"/>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Це алергени отрути </w:t>
      </w:r>
      <w:r w:rsidRPr="00B104CD">
        <w:rPr>
          <w:spacing w:val="-3"/>
          <w:sz w:val="28"/>
          <w:szCs w:val="28"/>
          <w:lang w:val="ru-RU"/>
        </w:rPr>
        <w:t xml:space="preserve">комах, </w:t>
      </w:r>
      <w:r w:rsidRPr="00B104CD">
        <w:rPr>
          <w:sz w:val="28"/>
          <w:szCs w:val="28"/>
          <w:lang w:val="ru-RU"/>
        </w:rPr>
        <w:t xml:space="preserve">що жалять, слини таких, що кусають і частинок покриву тіла </w:t>
      </w:r>
      <w:r w:rsidRPr="00B104CD">
        <w:rPr>
          <w:spacing w:val="-4"/>
          <w:sz w:val="28"/>
          <w:szCs w:val="28"/>
          <w:lang w:val="ru-RU"/>
        </w:rPr>
        <w:t>комах.</w:t>
      </w:r>
      <w:r w:rsidRPr="00B104CD">
        <w:rPr>
          <w:spacing w:val="62"/>
          <w:sz w:val="28"/>
          <w:szCs w:val="28"/>
          <w:lang w:val="ru-RU"/>
        </w:rPr>
        <w:t xml:space="preserve"> </w:t>
      </w:r>
      <w:r w:rsidRPr="00B104CD">
        <w:rPr>
          <w:sz w:val="28"/>
          <w:szCs w:val="28"/>
          <w:lang w:val="ru-RU"/>
        </w:rPr>
        <w:t>Ці алергени викликають як місцеві, так</w:t>
      </w:r>
      <w:r w:rsidRPr="00B104CD">
        <w:rPr>
          <w:spacing w:val="63"/>
          <w:sz w:val="28"/>
          <w:szCs w:val="28"/>
          <w:lang w:val="ru-RU"/>
        </w:rPr>
        <w:t xml:space="preserve"> </w:t>
      </w:r>
      <w:r w:rsidRPr="00B104CD">
        <w:rPr>
          <w:sz w:val="28"/>
          <w:szCs w:val="28"/>
          <w:lang w:val="ru-RU"/>
        </w:rPr>
        <w:t>і</w:t>
      </w:r>
      <w:r w:rsidR="00BE62C2">
        <w:rPr>
          <w:sz w:val="28"/>
          <w:szCs w:val="28"/>
          <w:lang w:val="ru-RU"/>
        </w:rPr>
        <w:t xml:space="preserve"> </w:t>
      </w:r>
      <w:r w:rsidRPr="00B104CD">
        <w:rPr>
          <w:sz w:val="28"/>
          <w:szCs w:val="28"/>
          <w:lang w:val="ru-RU"/>
        </w:rPr>
        <w:t xml:space="preserve">загальні алергічні реакції. У </w:t>
      </w:r>
      <w:r w:rsidRPr="00B104CD">
        <w:rPr>
          <w:spacing w:val="-4"/>
          <w:sz w:val="28"/>
          <w:szCs w:val="28"/>
          <w:lang w:val="ru-RU"/>
        </w:rPr>
        <w:t>людей</w:t>
      </w:r>
      <w:r w:rsidRPr="00B104CD">
        <w:rPr>
          <w:spacing w:val="62"/>
          <w:sz w:val="28"/>
          <w:szCs w:val="28"/>
          <w:lang w:val="ru-RU"/>
        </w:rPr>
        <w:t xml:space="preserve"> </w:t>
      </w:r>
      <w:r w:rsidRPr="00B104CD">
        <w:rPr>
          <w:sz w:val="28"/>
          <w:szCs w:val="28"/>
          <w:lang w:val="ru-RU"/>
        </w:rPr>
        <w:t xml:space="preserve">з підвищеною чутливістю до однієї </w:t>
      </w:r>
      <w:r w:rsidRPr="00B104CD">
        <w:rPr>
          <w:spacing w:val="-4"/>
          <w:sz w:val="28"/>
          <w:szCs w:val="28"/>
          <w:lang w:val="ru-RU"/>
        </w:rPr>
        <w:t xml:space="preserve">комахи </w:t>
      </w:r>
      <w:r w:rsidRPr="00B104CD">
        <w:rPr>
          <w:sz w:val="28"/>
          <w:szCs w:val="28"/>
          <w:lang w:val="ru-RU"/>
        </w:rPr>
        <w:t xml:space="preserve">є така ж підвищена чутливість і до інших </w:t>
      </w:r>
      <w:r w:rsidRPr="00B104CD">
        <w:rPr>
          <w:spacing w:val="-3"/>
          <w:sz w:val="28"/>
          <w:szCs w:val="28"/>
          <w:lang w:val="ru-RU"/>
        </w:rPr>
        <w:t xml:space="preserve">комах </w:t>
      </w:r>
      <w:r w:rsidR="00E57511">
        <w:rPr>
          <w:sz w:val="28"/>
          <w:szCs w:val="28"/>
          <w:lang w:val="ru-RU"/>
        </w:rPr>
        <w:t xml:space="preserve">в межах ряду та родини, </w:t>
      </w:r>
      <w:r w:rsidR="00E57511" w:rsidRPr="004E2624">
        <w:rPr>
          <w:sz w:val="28"/>
          <w:szCs w:val="28"/>
          <w:lang w:val="ru-RU"/>
        </w:rPr>
        <w:t>оскільки</w:t>
      </w:r>
      <w:r w:rsidRPr="00B104CD">
        <w:rPr>
          <w:sz w:val="28"/>
          <w:szCs w:val="28"/>
          <w:lang w:val="ru-RU"/>
        </w:rPr>
        <w:t xml:space="preserve"> у них є спільні антигени.</w:t>
      </w:r>
    </w:p>
    <w:p w:rsidR="00545897" w:rsidRPr="00510650" w:rsidRDefault="00A17195" w:rsidP="00DE4354">
      <w:pPr>
        <w:spacing w:line="360" w:lineRule="auto"/>
        <w:ind w:firstLine="851"/>
        <w:jc w:val="both"/>
        <w:rPr>
          <w:sz w:val="28"/>
          <w:szCs w:val="28"/>
          <w:lang w:val="ru-RU"/>
        </w:rPr>
      </w:pPr>
      <w:bookmarkStart w:id="62" w:name="_Toc9781829"/>
      <w:r w:rsidRPr="00510650">
        <w:rPr>
          <w:sz w:val="28"/>
          <w:szCs w:val="28"/>
          <w:u w:val="thick"/>
          <w:lang w:val="ru-RU"/>
        </w:rPr>
        <w:t>Епідермальні</w:t>
      </w:r>
      <w:r w:rsidRPr="00510650">
        <w:rPr>
          <w:spacing w:val="-2"/>
          <w:sz w:val="28"/>
          <w:szCs w:val="28"/>
          <w:u w:val="thick"/>
          <w:lang w:val="ru-RU"/>
        </w:rPr>
        <w:t xml:space="preserve"> </w:t>
      </w:r>
      <w:r w:rsidRPr="00510650">
        <w:rPr>
          <w:sz w:val="28"/>
          <w:szCs w:val="28"/>
          <w:u w:val="thick"/>
          <w:lang w:val="ru-RU"/>
        </w:rPr>
        <w:t>алергени.</w:t>
      </w:r>
      <w:bookmarkEnd w:id="62"/>
    </w:p>
    <w:p w:rsidR="00545897" w:rsidRPr="00B104CD" w:rsidRDefault="00A17195" w:rsidP="00DE4354">
      <w:pPr>
        <w:spacing w:line="360" w:lineRule="auto"/>
        <w:ind w:firstLine="851"/>
        <w:jc w:val="both"/>
        <w:rPr>
          <w:sz w:val="28"/>
          <w:szCs w:val="28"/>
          <w:lang w:val="ru-RU"/>
        </w:rPr>
      </w:pPr>
      <w:r w:rsidRPr="00B104CD">
        <w:rPr>
          <w:sz w:val="28"/>
          <w:szCs w:val="28"/>
          <w:lang w:val="ru-RU"/>
        </w:rPr>
        <w:t>До цієї групи належать лупа, шерсть тварин, пір’я птахів, луска риб. Одним з особливих алергенів є лупа коней. Цей вид алергенів викликає професійну алергію у працівників віваріїв, вівчарів, працівників птахоферм, конярів, перукарів. Проявляється ринітом, бронхіальною астмою, кропив’янкою.</w:t>
      </w:r>
    </w:p>
    <w:p w:rsidR="00545897" w:rsidRPr="00B104CD" w:rsidRDefault="00A17195" w:rsidP="00DE4354">
      <w:pPr>
        <w:spacing w:line="360" w:lineRule="auto"/>
        <w:ind w:firstLine="851"/>
        <w:jc w:val="both"/>
        <w:rPr>
          <w:sz w:val="28"/>
          <w:szCs w:val="28"/>
          <w:lang w:val="ru-RU"/>
        </w:rPr>
      </w:pPr>
      <w:r w:rsidRPr="00B104CD">
        <w:rPr>
          <w:sz w:val="28"/>
          <w:szCs w:val="28"/>
          <w:lang w:val="ru-RU"/>
        </w:rPr>
        <w:t>Практично будь-який лікарський препарат може привести до розвитку лікарської алергії. Ліки або їх метаболіти є, як правило, гаптенами і стають повноцінними алергенами тільки після зв’язування з білками тканин. Молекула ліків має ділянку, в якій йде утворення антитіл, тобто ця ділянка (а не вся молекула цілком) виконує роль антигенної детермінанти. Такі ділянки можуть виявитися однаковими у різних лікарських препаратів, тому при сенсибілізації до одного препарату будуть виникати алергічні реакції і на всі інші ліки, що мають ту ж детермінанту.</w:t>
      </w:r>
    </w:p>
    <w:p w:rsidR="00545897" w:rsidRPr="00B104CD" w:rsidRDefault="00A17195" w:rsidP="00DE4354">
      <w:pPr>
        <w:spacing w:line="360" w:lineRule="auto"/>
        <w:ind w:firstLine="851"/>
        <w:jc w:val="both"/>
        <w:rPr>
          <w:sz w:val="28"/>
          <w:szCs w:val="28"/>
          <w:lang w:val="ru-RU"/>
        </w:rPr>
      </w:pPr>
      <w:r w:rsidRPr="00B104CD">
        <w:rPr>
          <w:sz w:val="28"/>
          <w:szCs w:val="28"/>
          <w:lang w:val="ru-RU"/>
        </w:rPr>
        <w:t>Таким чином, необхідно при алергії на один препарат виключити застосування всіх препаратів, які мають спільну з ним детермінанту.</w:t>
      </w:r>
    </w:p>
    <w:p w:rsidR="00545897" w:rsidRPr="002C3DA5" w:rsidRDefault="00A17195" w:rsidP="00DE4354">
      <w:pPr>
        <w:spacing w:line="360" w:lineRule="auto"/>
        <w:ind w:firstLine="851"/>
        <w:jc w:val="both"/>
        <w:rPr>
          <w:sz w:val="28"/>
          <w:szCs w:val="28"/>
          <w:lang w:val="ru-RU"/>
        </w:rPr>
      </w:pPr>
      <w:bookmarkStart w:id="63" w:name="_Toc9781830"/>
      <w:r w:rsidRPr="002C3DA5">
        <w:rPr>
          <w:sz w:val="28"/>
          <w:szCs w:val="28"/>
          <w:u w:val="thick"/>
          <w:lang w:val="ru-RU"/>
        </w:rPr>
        <w:t>Пилкові алергени.</w:t>
      </w:r>
      <w:bookmarkEnd w:id="63"/>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Алергічні захворювання викликає пилок не всіх видів рослин, а тільки досить дрібний (діаметром не більше 35 мкм), а </w:t>
      </w:r>
      <w:r w:rsidRPr="00B104CD">
        <w:rPr>
          <w:spacing w:val="-4"/>
          <w:sz w:val="28"/>
          <w:szCs w:val="28"/>
          <w:lang w:val="ru-RU"/>
        </w:rPr>
        <w:t>також</w:t>
      </w:r>
      <w:r w:rsidRPr="00B104CD">
        <w:rPr>
          <w:spacing w:val="62"/>
          <w:sz w:val="28"/>
          <w:szCs w:val="28"/>
          <w:lang w:val="ru-RU"/>
        </w:rPr>
        <w:t xml:space="preserve"> </w:t>
      </w:r>
      <w:r w:rsidRPr="00B104CD">
        <w:rPr>
          <w:sz w:val="28"/>
          <w:szCs w:val="28"/>
          <w:lang w:val="ru-RU"/>
        </w:rPr>
        <w:t xml:space="preserve">той, що </w:t>
      </w:r>
      <w:r w:rsidRPr="00B104CD">
        <w:rPr>
          <w:spacing w:val="-3"/>
          <w:sz w:val="28"/>
          <w:szCs w:val="28"/>
          <w:lang w:val="ru-RU"/>
        </w:rPr>
        <w:t xml:space="preserve">володіє </w:t>
      </w:r>
      <w:r w:rsidRPr="00B104CD">
        <w:rPr>
          <w:sz w:val="28"/>
          <w:szCs w:val="28"/>
          <w:lang w:val="ru-RU"/>
        </w:rPr>
        <w:t xml:space="preserve">хорошим летючим ефектом. Найчастіше це пилок різних видів вітрозапилюваних рослин. Алергія, викликана </w:t>
      </w:r>
      <w:r w:rsidRPr="00B104CD">
        <w:rPr>
          <w:spacing w:val="-3"/>
          <w:sz w:val="28"/>
          <w:szCs w:val="28"/>
          <w:lang w:val="ru-RU"/>
        </w:rPr>
        <w:t xml:space="preserve">пилком </w:t>
      </w:r>
      <w:r w:rsidRPr="00B104CD">
        <w:rPr>
          <w:sz w:val="28"/>
          <w:szCs w:val="28"/>
          <w:lang w:val="ru-RU"/>
        </w:rPr>
        <w:t xml:space="preserve">рослин, називається поліноз. Антигенний склад пилку досить складний і складається з декількох компонентів. Наприклад, до складу пилку амброзії </w:t>
      </w:r>
      <w:r w:rsidRPr="00B104CD">
        <w:rPr>
          <w:spacing w:val="-3"/>
          <w:sz w:val="28"/>
          <w:szCs w:val="28"/>
          <w:lang w:val="ru-RU"/>
        </w:rPr>
        <w:t xml:space="preserve">входять </w:t>
      </w:r>
      <w:r w:rsidRPr="00B104CD">
        <w:rPr>
          <w:sz w:val="28"/>
          <w:szCs w:val="28"/>
          <w:lang w:val="ru-RU"/>
        </w:rPr>
        <w:t xml:space="preserve">5-10 антигенів, а пилок тимофіївки містить до 7-15 антигенних компонентів. Різні види пилку можуть мати загальні алергени, тому у людей, чутливих до одного виду </w:t>
      </w:r>
      <w:r w:rsidRPr="00B104CD">
        <w:rPr>
          <w:spacing w:val="-7"/>
          <w:sz w:val="28"/>
          <w:szCs w:val="28"/>
          <w:lang w:val="ru-RU"/>
        </w:rPr>
        <w:t xml:space="preserve">пилку, </w:t>
      </w:r>
      <w:r w:rsidRPr="00B104CD">
        <w:rPr>
          <w:spacing w:val="-3"/>
          <w:sz w:val="28"/>
          <w:szCs w:val="28"/>
          <w:lang w:val="ru-RU"/>
        </w:rPr>
        <w:t xml:space="preserve">можлива </w:t>
      </w:r>
      <w:r w:rsidRPr="00B104CD">
        <w:rPr>
          <w:sz w:val="28"/>
          <w:szCs w:val="28"/>
          <w:lang w:val="ru-RU"/>
        </w:rPr>
        <w:t xml:space="preserve">реакція і на інші її види. Знайдено загальні алергени в пилку </w:t>
      </w:r>
      <w:r w:rsidRPr="00B104CD">
        <w:rPr>
          <w:spacing w:val="-3"/>
          <w:sz w:val="28"/>
          <w:szCs w:val="28"/>
          <w:lang w:val="ru-RU"/>
        </w:rPr>
        <w:t xml:space="preserve">злакових </w:t>
      </w:r>
      <w:r w:rsidRPr="00B104CD">
        <w:rPr>
          <w:sz w:val="28"/>
          <w:szCs w:val="28"/>
          <w:lang w:val="ru-RU"/>
        </w:rPr>
        <w:t xml:space="preserve">трав (тимофіївки, жита, костриці, </w:t>
      </w:r>
      <w:r w:rsidRPr="00B104CD">
        <w:rPr>
          <w:spacing w:val="-3"/>
          <w:sz w:val="28"/>
          <w:szCs w:val="28"/>
          <w:lang w:val="ru-RU"/>
        </w:rPr>
        <w:t xml:space="preserve">тонконога). </w:t>
      </w:r>
      <w:r w:rsidRPr="00B104CD">
        <w:rPr>
          <w:sz w:val="28"/>
          <w:szCs w:val="28"/>
          <w:lang w:val="ru-RU"/>
        </w:rPr>
        <w:t xml:space="preserve">У </w:t>
      </w:r>
      <w:r w:rsidRPr="00B104CD">
        <w:rPr>
          <w:spacing w:val="-4"/>
          <w:sz w:val="28"/>
          <w:szCs w:val="28"/>
          <w:lang w:val="ru-RU"/>
        </w:rPr>
        <w:t xml:space="preserve">кожній </w:t>
      </w:r>
      <w:r w:rsidRPr="00B104CD">
        <w:rPr>
          <w:sz w:val="28"/>
          <w:szCs w:val="28"/>
          <w:lang w:val="ru-RU"/>
        </w:rPr>
        <w:t xml:space="preserve">кліматогеографічній зоні є свої види рослин, пилок яких найчастіше викликає розвиток </w:t>
      </w:r>
      <w:r w:rsidRPr="00B104CD">
        <w:rPr>
          <w:spacing w:val="-4"/>
          <w:sz w:val="28"/>
          <w:szCs w:val="28"/>
          <w:lang w:val="ru-RU"/>
        </w:rPr>
        <w:t xml:space="preserve">полінозу. </w:t>
      </w:r>
      <w:r w:rsidRPr="00B104CD">
        <w:rPr>
          <w:sz w:val="28"/>
          <w:szCs w:val="28"/>
          <w:lang w:val="ru-RU"/>
        </w:rPr>
        <w:t xml:space="preserve">У східних і південних областях </w:t>
      </w:r>
      <w:r w:rsidRPr="00B104CD">
        <w:rPr>
          <w:spacing w:val="-4"/>
          <w:sz w:val="28"/>
          <w:szCs w:val="28"/>
          <w:lang w:val="ru-RU"/>
        </w:rPr>
        <w:t xml:space="preserve">України </w:t>
      </w:r>
      <w:r w:rsidRPr="00B104CD">
        <w:rPr>
          <w:sz w:val="28"/>
          <w:szCs w:val="28"/>
          <w:lang w:val="ru-RU"/>
        </w:rPr>
        <w:t>це пилок бур’яну амброзії і диких конопель, в містах – пилок лугових трав тощо.</w:t>
      </w:r>
    </w:p>
    <w:p w:rsidR="00545897" w:rsidRPr="002C3DA5" w:rsidRDefault="00A17195" w:rsidP="00DE4354">
      <w:pPr>
        <w:spacing w:line="360" w:lineRule="auto"/>
        <w:ind w:firstLine="851"/>
        <w:jc w:val="both"/>
        <w:rPr>
          <w:sz w:val="28"/>
          <w:szCs w:val="28"/>
          <w:lang w:val="ru-RU"/>
        </w:rPr>
      </w:pPr>
      <w:bookmarkStart w:id="64" w:name="_Toc9781831"/>
      <w:r w:rsidRPr="002C3DA5">
        <w:rPr>
          <w:spacing w:val="-3"/>
          <w:sz w:val="28"/>
          <w:szCs w:val="28"/>
          <w:u w:val="thick"/>
          <w:lang w:val="ru-RU"/>
        </w:rPr>
        <w:t>Харчові</w:t>
      </w:r>
      <w:r w:rsidRPr="002C3DA5">
        <w:rPr>
          <w:spacing w:val="2"/>
          <w:sz w:val="28"/>
          <w:szCs w:val="28"/>
          <w:u w:val="thick"/>
          <w:lang w:val="ru-RU"/>
        </w:rPr>
        <w:t xml:space="preserve"> </w:t>
      </w:r>
      <w:r w:rsidRPr="002C3DA5">
        <w:rPr>
          <w:sz w:val="28"/>
          <w:szCs w:val="28"/>
          <w:u w:val="thick"/>
          <w:lang w:val="ru-RU"/>
        </w:rPr>
        <w:t>алергени.</w:t>
      </w:r>
      <w:bookmarkEnd w:id="64"/>
    </w:p>
    <w:p w:rsidR="00545897" w:rsidRPr="00510650" w:rsidRDefault="00A17195" w:rsidP="00DE4354">
      <w:pPr>
        <w:spacing w:line="360" w:lineRule="auto"/>
        <w:ind w:firstLine="851"/>
        <w:jc w:val="both"/>
        <w:rPr>
          <w:sz w:val="28"/>
          <w:szCs w:val="28"/>
          <w:lang w:val="ru-RU"/>
        </w:rPr>
      </w:pPr>
      <w:r w:rsidRPr="00B104CD">
        <w:rPr>
          <w:sz w:val="28"/>
          <w:szCs w:val="28"/>
          <w:lang w:val="ru-RU"/>
        </w:rPr>
        <w:t xml:space="preserve">Алергенами можуть бути багато харчових продуктів. Але найчастіше ними є риба, м’ясо (особливо свинина), яйця, молоко, шоколад, пшениця, боби, томати. Крім того, алергенами можуть бути і харчові добавки, що входять до складу продуктів і що є хімічними речовинами. </w:t>
      </w:r>
      <w:r w:rsidRPr="00510650">
        <w:rPr>
          <w:sz w:val="28"/>
          <w:szCs w:val="28"/>
          <w:lang w:val="ru-RU"/>
        </w:rPr>
        <w:t>Це антиокислювачі, барвники, ароматичні та інші речовини.</w:t>
      </w:r>
    </w:p>
    <w:p w:rsidR="00545897" w:rsidRPr="00510650" w:rsidRDefault="00A17195" w:rsidP="00DE4354">
      <w:pPr>
        <w:spacing w:line="360" w:lineRule="auto"/>
        <w:ind w:firstLine="851"/>
        <w:jc w:val="both"/>
        <w:rPr>
          <w:sz w:val="28"/>
          <w:szCs w:val="28"/>
          <w:lang w:val="ru-RU"/>
        </w:rPr>
      </w:pPr>
      <w:bookmarkStart w:id="65" w:name="_Toc9781832"/>
      <w:r w:rsidRPr="00510650">
        <w:rPr>
          <w:sz w:val="28"/>
          <w:szCs w:val="28"/>
          <w:u w:val="thick"/>
          <w:lang w:val="ru-RU"/>
        </w:rPr>
        <w:t>Промислові алергени.</w:t>
      </w:r>
      <w:bookmarkEnd w:id="65"/>
    </w:p>
    <w:p w:rsidR="00545897" w:rsidRPr="00B104CD" w:rsidRDefault="00A17195" w:rsidP="00BE62C2">
      <w:pPr>
        <w:spacing w:line="360" w:lineRule="auto"/>
        <w:ind w:firstLine="851"/>
        <w:jc w:val="both"/>
        <w:rPr>
          <w:sz w:val="28"/>
          <w:szCs w:val="28"/>
          <w:lang w:val="ru-RU"/>
        </w:rPr>
      </w:pPr>
      <w:r w:rsidRPr="00510650">
        <w:rPr>
          <w:sz w:val="28"/>
          <w:szCs w:val="28"/>
          <w:lang w:val="ru-RU"/>
        </w:rPr>
        <w:t xml:space="preserve">Бурхливий розвиток хімічної промисловості значно збільшив кількість різних хімічних речовин на виробництві та в побуті, отже, і контакт з ними людей. Це викликало появу різних за характером алергічних реакцій. </w:t>
      </w:r>
      <w:r w:rsidRPr="00B104CD">
        <w:rPr>
          <w:sz w:val="28"/>
          <w:szCs w:val="28"/>
          <w:lang w:val="ru-RU"/>
        </w:rPr>
        <w:t>Промислові алергени в переважній більшості є гаптенами, які з’єднуються з білками. Вважається, що чим вище здатність гаптена утворювати хімічний</w:t>
      </w:r>
      <w:r w:rsidR="00BE62C2">
        <w:rPr>
          <w:sz w:val="28"/>
          <w:szCs w:val="28"/>
          <w:lang w:val="ru-RU"/>
        </w:rPr>
        <w:t xml:space="preserve"> </w:t>
      </w:r>
      <w:r w:rsidRPr="00B104CD">
        <w:rPr>
          <w:sz w:val="28"/>
          <w:szCs w:val="28"/>
          <w:lang w:val="ru-RU"/>
        </w:rPr>
        <w:t>зв’язок з білком, тим вище його алергенна активність. Найчастіше промисловими алергенами являються скипидар, масла, нікель, хром, миш’як, дьоготь, смоли, дубильні речовини, барвники тощо. У перукарнях і косметичних салонах алергенами можуть бути барвники для волосся, брів та вій, рідина для хімічної завивки і т.п. У побуті алергенами можуть бути мило, пральні засоби, синтетичні тканини і т.п.</w:t>
      </w:r>
    </w:p>
    <w:p w:rsidR="00545897" w:rsidRPr="00510650" w:rsidRDefault="00A17195" w:rsidP="00DE4354">
      <w:pPr>
        <w:spacing w:line="360" w:lineRule="auto"/>
        <w:ind w:firstLine="851"/>
        <w:jc w:val="both"/>
        <w:rPr>
          <w:sz w:val="28"/>
          <w:szCs w:val="28"/>
          <w:lang w:val="ru-RU"/>
        </w:rPr>
      </w:pPr>
      <w:bookmarkStart w:id="66" w:name="_Toc9781833"/>
      <w:r w:rsidRPr="00510650">
        <w:rPr>
          <w:sz w:val="28"/>
          <w:szCs w:val="28"/>
          <w:u w:val="thick"/>
          <w:lang w:val="ru-RU"/>
        </w:rPr>
        <w:t>Алергени інфекційного</w:t>
      </w:r>
      <w:r w:rsidRPr="00510650">
        <w:rPr>
          <w:spacing w:val="-3"/>
          <w:sz w:val="28"/>
          <w:szCs w:val="28"/>
          <w:u w:val="thick"/>
          <w:lang w:val="ru-RU"/>
        </w:rPr>
        <w:t xml:space="preserve"> походження.</w:t>
      </w:r>
      <w:bookmarkEnd w:id="66"/>
    </w:p>
    <w:p w:rsidR="00545897" w:rsidRPr="00510650" w:rsidRDefault="00A17195" w:rsidP="00DE4354">
      <w:pPr>
        <w:spacing w:line="360" w:lineRule="auto"/>
        <w:ind w:firstLine="851"/>
        <w:jc w:val="both"/>
        <w:rPr>
          <w:sz w:val="28"/>
          <w:szCs w:val="28"/>
          <w:lang w:val="ru-RU"/>
        </w:rPr>
      </w:pPr>
      <w:r w:rsidRPr="00510650">
        <w:rPr>
          <w:sz w:val="28"/>
          <w:szCs w:val="28"/>
          <w:lang w:val="ru-RU"/>
        </w:rPr>
        <w:t xml:space="preserve">Алергічні процеси можуть викликати найрізноманітніші </w:t>
      </w:r>
      <w:r w:rsidRPr="00510650">
        <w:rPr>
          <w:spacing w:val="-3"/>
          <w:sz w:val="28"/>
          <w:szCs w:val="28"/>
          <w:lang w:val="ru-RU"/>
        </w:rPr>
        <w:t xml:space="preserve">збудники </w:t>
      </w:r>
      <w:r w:rsidRPr="00510650">
        <w:rPr>
          <w:sz w:val="28"/>
          <w:szCs w:val="28"/>
          <w:lang w:val="ru-RU"/>
        </w:rPr>
        <w:t xml:space="preserve">інфекційних хвороб, а </w:t>
      </w:r>
      <w:r w:rsidRPr="00510650">
        <w:rPr>
          <w:spacing w:val="-4"/>
          <w:sz w:val="28"/>
          <w:szCs w:val="28"/>
          <w:lang w:val="ru-RU"/>
        </w:rPr>
        <w:t>також</w:t>
      </w:r>
      <w:r w:rsidRPr="00510650">
        <w:rPr>
          <w:spacing w:val="62"/>
          <w:sz w:val="28"/>
          <w:szCs w:val="28"/>
          <w:lang w:val="ru-RU"/>
        </w:rPr>
        <w:t xml:space="preserve"> </w:t>
      </w:r>
      <w:r w:rsidRPr="00510650">
        <w:rPr>
          <w:sz w:val="28"/>
          <w:szCs w:val="28"/>
          <w:lang w:val="ru-RU"/>
        </w:rPr>
        <w:t xml:space="preserve">продукти їх життєдіяльності. Ті інфекційні хвороби, в патогенезі яких алергія відіграє провідну роль, називаються інфекційно-алергічні захворювання. До них відносяться всі хронічні інфекції </w:t>
      </w:r>
      <w:r w:rsidRPr="00510650">
        <w:rPr>
          <w:spacing w:val="-3"/>
          <w:sz w:val="28"/>
          <w:szCs w:val="28"/>
          <w:lang w:val="ru-RU"/>
        </w:rPr>
        <w:t xml:space="preserve">(туберкульоз, </w:t>
      </w:r>
      <w:r w:rsidRPr="00510650">
        <w:rPr>
          <w:sz w:val="28"/>
          <w:szCs w:val="28"/>
          <w:lang w:val="ru-RU"/>
        </w:rPr>
        <w:t xml:space="preserve">лепра, бруцельоз, сифіліс, </w:t>
      </w:r>
      <w:r w:rsidRPr="00510650">
        <w:rPr>
          <w:spacing w:val="-3"/>
          <w:sz w:val="28"/>
          <w:szCs w:val="28"/>
          <w:lang w:val="ru-RU"/>
        </w:rPr>
        <w:t xml:space="preserve">ревматизм, </w:t>
      </w:r>
      <w:r w:rsidRPr="00510650">
        <w:rPr>
          <w:sz w:val="28"/>
          <w:szCs w:val="28"/>
          <w:lang w:val="ru-RU"/>
        </w:rPr>
        <w:t xml:space="preserve">хронічні кандидози та ін.). </w:t>
      </w:r>
      <w:r w:rsidRPr="00510650">
        <w:rPr>
          <w:spacing w:val="-3"/>
          <w:sz w:val="28"/>
          <w:szCs w:val="28"/>
          <w:lang w:val="ru-RU"/>
        </w:rPr>
        <w:t xml:space="preserve">По </w:t>
      </w:r>
      <w:r w:rsidRPr="00510650">
        <w:rPr>
          <w:sz w:val="28"/>
          <w:szCs w:val="28"/>
          <w:lang w:val="ru-RU"/>
        </w:rPr>
        <w:t xml:space="preserve">мірі ліквідації епідемічних захворювань стали </w:t>
      </w:r>
      <w:r w:rsidRPr="00510650">
        <w:rPr>
          <w:spacing w:val="-3"/>
          <w:sz w:val="28"/>
          <w:szCs w:val="28"/>
          <w:lang w:val="ru-RU"/>
        </w:rPr>
        <w:t xml:space="preserve">набувати </w:t>
      </w:r>
      <w:r w:rsidRPr="00510650">
        <w:rPr>
          <w:sz w:val="28"/>
          <w:szCs w:val="28"/>
          <w:lang w:val="ru-RU"/>
        </w:rPr>
        <w:t xml:space="preserve">більш </w:t>
      </w:r>
      <w:r w:rsidRPr="00510650">
        <w:rPr>
          <w:spacing w:val="-3"/>
          <w:sz w:val="28"/>
          <w:szCs w:val="28"/>
          <w:lang w:val="ru-RU"/>
        </w:rPr>
        <w:t xml:space="preserve">великого </w:t>
      </w:r>
      <w:r w:rsidRPr="00510650">
        <w:rPr>
          <w:sz w:val="28"/>
          <w:szCs w:val="28"/>
          <w:lang w:val="ru-RU"/>
        </w:rPr>
        <w:t>значення алергічні процеси, які викликаються умовно-патогенною і сапрофітною</w:t>
      </w:r>
      <w:r w:rsidRPr="00510650">
        <w:rPr>
          <w:spacing w:val="-3"/>
          <w:sz w:val="28"/>
          <w:szCs w:val="28"/>
          <w:lang w:val="ru-RU"/>
        </w:rPr>
        <w:t xml:space="preserve"> </w:t>
      </w:r>
      <w:r w:rsidRPr="00510650">
        <w:rPr>
          <w:sz w:val="28"/>
          <w:szCs w:val="28"/>
          <w:lang w:val="ru-RU"/>
        </w:rPr>
        <w:t>флорою.</w:t>
      </w:r>
    </w:p>
    <w:p w:rsidR="00545897" w:rsidRPr="00B104CD" w:rsidRDefault="00A17195" w:rsidP="00DE4354">
      <w:pPr>
        <w:spacing w:line="360" w:lineRule="auto"/>
        <w:ind w:firstLine="851"/>
        <w:jc w:val="both"/>
        <w:rPr>
          <w:sz w:val="28"/>
          <w:szCs w:val="28"/>
          <w:lang w:val="ru-RU"/>
        </w:rPr>
      </w:pPr>
      <w:r w:rsidRPr="00B104CD">
        <w:rPr>
          <w:sz w:val="28"/>
          <w:szCs w:val="28"/>
          <w:lang w:val="ru-RU"/>
        </w:rPr>
        <w:t>Дуже поширеними алергенами є гриби. Близько 350 видів грибів виявляють алергенну активність. Серед них є патогенні для людини види, які викликають захворювання з алергією в основі патогенезу. Такими захворюваннями є, наприклад, аспергільоз, актиномікоз, кокцидіоз, гістоплазмоз та ін. Однак багато не патогенних для людини грибів при потраплянні в організм викликають сенсибілізацію і розвиток різних алергічних захворювань (бронхіальну астму та ін.). Такі гриби містяться в атмосферному повітрі, житлах, домашньому пилу, заплісн</w:t>
      </w:r>
      <w:r w:rsidR="002B0EF7">
        <w:rPr>
          <w:sz w:val="28"/>
          <w:szCs w:val="28"/>
          <w:lang w:val="ru-RU"/>
        </w:rPr>
        <w:t>явілих харчових продуктах і т. д</w:t>
      </w:r>
      <w:r w:rsidRPr="00B104CD">
        <w:rPr>
          <w:sz w:val="28"/>
          <w:szCs w:val="28"/>
          <w:lang w:val="ru-RU"/>
        </w:rPr>
        <w:t>. Їх концентрація залежить від пори року, вологості, температури та інших умов.</w:t>
      </w:r>
    </w:p>
    <w:p w:rsidR="00545897" w:rsidRPr="00B104CD" w:rsidRDefault="00545897" w:rsidP="00DE4354">
      <w:pPr>
        <w:spacing w:line="360" w:lineRule="auto"/>
        <w:ind w:firstLine="851"/>
        <w:jc w:val="both"/>
        <w:rPr>
          <w:sz w:val="28"/>
          <w:szCs w:val="28"/>
          <w:lang w:val="ru-RU"/>
        </w:rPr>
      </w:pPr>
    </w:p>
    <w:p w:rsidR="00800653" w:rsidRDefault="00A17195" w:rsidP="00DE4354">
      <w:pPr>
        <w:spacing w:line="360" w:lineRule="auto"/>
        <w:ind w:firstLine="851"/>
        <w:jc w:val="both"/>
        <w:rPr>
          <w:sz w:val="28"/>
          <w:szCs w:val="28"/>
          <w:lang w:val="ru-RU"/>
        </w:rPr>
      </w:pPr>
      <w:r w:rsidRPr="00B104CD">
        <w:rPr>
          <w:b/>
          <w:sz w:val="28"/>
          <w:szCs w:val="28"/>
          <w:lang w:val="ru-RU"/>
        </w:rPr>
        <w:t>Патогенез алергічних процесів. Класифікація</w:t>
      </w:r>
      <w:r w:rsidRPr="00B104CD">
        <w:rPr>
          <w:b/>
          <w:spacing w:val="-34"/>
          <w:sz w:val="28"/>
          <w:szCs w:val="28"/>
          <w:lang w:val="ru-RU"/>
        </w:rPr>
        <w:t xml:space="preserve"> </w:t>
      </w:r>
      <w:r w:rsidRPr="00B104CD">
        <w:rPr>
          <w:b/>
          <w:sz w:val="28"/>
          <w:szCs w:val="28"/>
          <w:lang w:val="ru-RU"/>
        </w:rPr>
        <w:t>алергічних</w:t>
      </w:r>
      <w:r w:rsidRPr="00B104CD">
        <w:rPr>
          <w:b/>
          <w:spacing w:val="-9"/>
          <w:sz w:val="28"/>
          <w:szCs w:val="28"/>
          <w:lang w:val="ru-RU"/>
        </w:rPr>
        <w:t xml:space="preserve"> </w:t>
      </w:r>
      <w:r w:rsidRPr="00B104CD">
        <w:rPr>
          <w:b/>
          <w:sz w:val="28"/>
          <w:szCs w:val="28"/>
          <w:lang w:val="ru-RU"/>
        </w:rPr>
        <w:t>реакцій.</w:t>
      </w:r>
      <w:r w:rsidRPr="00B104CD">
        <w:rPr>
          <w:b/>
          <w:w w:val="99"/>
          <w:sz w:val="28"/>
          <w:szCs w:val="28"/>
          <w:lang w:val="ru-RU"/>
        </w:rPr>
        <w:t xml:space="preserve"> </w:t>
      </w:r>
      <w:r w:rsidRPr="00B104CD">
        <w:rPr>
          <w:sz w:val="28"/>
          <w:szCs w:val="28"/>
          <w:lang w:val="ru-RU"/>
        </w:rPr>
        <w:t>Існують різні класифікації алергічних реакцій.</w:t>
      </w:r>
      <w:r w:rsidRPr="00B104CD">
        <w:rPr>
          <w:spacing w:val="-3"/>
          <w:sz w:val="28"/>
          <w:szCs w:val="28"/>
          <w:lang w:val="ru-RU"/>
        </w:rPr>
        <w:t xml:space="preserve"> </w:t>
      </w:r>
      <w:r w:rsidRPr="00B104CD">
        <w:rPr>
          <w:sz w:val="28"/>
          <w:szCs w:val="28"/>
          <w:lang w:val="ru-RU"/>
        </w:rPr>
        <w:t>Найбільш</w:t>
      </w:r>
      <w:r w:rsidRPr="00B104CD">
        <w:rPr>
          <w:spacing w:val="40"/>
          <w:sz w:val="28"/>
          <w:szCs w:val="28"/>
          <w:lang w:val="ru-RU"/>
        </w:rPr>
        <w:t xml:space="preserve"> </w:t>
      </w:r>
      <w:r w:rsidRPr="00B104CD">
        <w:rPr>
          <w:sz w:val="28"/>
          <w:szCs w:val="28"/>
          <w:lang w:val="ru-RU"/>
        </w:rPr>
        <w:t>поширена</w:t>
      </w:r>
      <w:r w:rsidRPr="00B104CD">
        <w:rPr>
          <w:w w:val="99"/>
          <w:sz w:val="28"/>
          <w:szCs w:val="28"/>
          <w:lang w:val="ru-RU"/>
        </w:rPr>
        <w:t xml:space="preserve"> </w:t>
      </w:r>
      <w:r w:rsidRPr="00B104CD">
        <w:rPr>
          <w:sz w:val="28"/>
          <w:szCs w:val="28"/>
          <w:lang w:val="ru-RU"/>
        </w:rPr>
        <w:t xml:space="preserve">ділить всі алергічні реакції на </w:t>
      </w:r>
      <w:r w:rsidRPr="00B104CD">
        <w:rPr>
          <w:b/>
          <w:sz w:val="28"/>
          <w:szCs w:val="28"/>
          <w:lang w:val="ru-RU"/>
        </w:rPr>
        <w:t>алергічні реакції негайного типу</w:t>
      </w:r>
      <w:r w:rsidRPr="00B104CD">
        <w:rPr>
          <w:b/>
          <w:spacing w:val="42"/>
          <w:sz w:val="28"/>
          <w:szCs w:val="28"/>
          <w:lang w:val="ru-RU"/>
        </w:rPr>
        <w:t xml:space="preserve"> </w:t>
      </w:r>
      <w:r w:rsidRPr="00B104CD">
        <w:rPr>
          <w:sz w:val="28"/>
          <w:szCs w:val="28"/>
          <w:lang w:val="ru-RU"/>
        </w:rPr>
        <w:t>і</w:t>
      </w:r>
      <w:r w:rsidRPr="00B104CD">
        <w:rPr>
          <w:spacing w:val="8"/>
          <w:sz w:val="28"/>
          <w:szCs w:val="28"/>
          <w:lang w:val="ru-RU"/>
        </w:rPr>
        <w:t xml:space="preserve"> </w:t>
      </w:r>
      <w:r w:rsidRPr="00B104CD">
        <w:rPr>
          <w:b/>
          <w:sz w:val="28"/>
          <w:szCs w:val="28"/>
          <w:lang w:val="ru-RU"/>
        </w:rPr>
        <w:t>алергічні</w:t>
      </w:r>
      <w:r w:rsidRPr="00B104CD">
        <w:rPr>
          <w:b/>
          <w:spacing w:val="1"/>
          <w:w w:val="99"/>
          <w:sz w:val="28"/>
          <w:szCs w:val="28"/>
          <w:lang w:val="ru-RU"/>
        </w:rPr>
        <w:t xml:space="preserve"> </w:t>
      </w:r>
      <w:r w:rsidRPr="00B104CD">
        <w:rPr>
          <w:b/>
          <w:sz w:val="28"/>
          <w:szCs w:val="28"/>
          <w:lang w:val="ru-RU"/>
        </w:rPr>
        <w:t xml:space="preserve">реакції сповільненого </w:t>
      </w:r>
      <w:r w:rsidRPr="00B104CD">
        <w:rPr>
          <w:b/>
          <w:spacing w:val="-7"/>
          <w:sz w:val="28"/>
          <w:szCs w:val="28"/>
          <w:lang w:val="ru-RU"/>
        </w:rPr>
        <w:t xml:space="preserve">типу. </w:t>
      </w:r>
      <w:r w:rsidRPr="00B104CD">
        <w:rPr>
          <w:sz w:val="28"/>
          <w:szCs w:val="28"/>
          <w:lang w:val="ru-RU"/>
        </w:rPr>
        <w:t>В основу цієї класифікації покладено</w:t>
      </w:r>
      <w:r w:rsidRPr="00B104CD">
        <w:rPr>
          <w:spacing w:val="56"/>
          <w:sz w:val="28"/>
          <w:szCs w:val="28"/>
          <w:lang w:val="ru-RU"/>
        </w:rPr>
        <w:t xml:space="preserve"> </w:t>
      </w:r>
      <w:r w:rsidRPr="00B104CD">
        <w:rPr>
          <w:sz w:val="28"/>
          <w:szCs w:val="28"/>
          <w:lang w:val="ru-RU"/>
        </w:rPr>
        <w:t>час</w:t>
      </w:r>
      <w:r w:rsidRPr="00B104CD">
        <w:rPr>
          <w:spacing w:val="9"/>
          <w:sz w:val="28"/>
          <w:szCs w:val="28"/>
          <w:lang w:val="ru-RU"/>
        </w:rPr>
        <w:t xml:space="preserve"> </w:t>
      </w:r>
      <w:r w:rsidRPr="00B104CD">
        <w:rPr>
          <w:sz w:val="28"/>
          <w:szCs w:val="28"/>
          <w:lang w:val="ru-RU"/>
        </w:rPr>
        <w:t>появи</w:t>
      </w:r>
      <w:r w:rsidRPr="00B104CD">
        <w:rPr>
          <w:w w:val="99"/>
          <w:sz w:val="28"/>
          <w:szCs w:val="28"/>
          <w:lang w:val="ru-RU"/>
        </w:rPr>
        <w:t xml:space="preserve"> </w:t>
      </w:r>
      <w:r w:rsidRPr="00B104CD">
        <w:rPr>
          <w:sz w:val="28"/>
          <w:szCs w:val="28"/>
          <w:lang w:val="ru-RU"/>
        </w:rPr>
        <w:t>реакції після контакту з алергеном. Реакція негайного</w:t>
      </w:r>
      <w:r w:rsidRPr="00B104CD">
        <w:rPr>
          <w:spacing w:val="34"/>
          <w:sz w:val="28"/>
          <w:szCs w:val="28"/>
          <w:lang w:val="ru-RU"/>
        </w:rPr>
        <w:t xml:space="preserve"> </w:t>
      </w:r>
      <w:r w:rsidRPr="00B104CD">
        <w:rPr>
          <w:sz w:val="28"/>
          <w:szCs w:val="28"/>
          <w:lang w:val="ru-RU"/>
        </w:rPr>
        <w:t>типу</w:t>
      </w:r>
      <w:r w:rsidRPr="00B104CD">
        <w:rPr>
          <w:spacing w:val="5"/>
          <w:sz w:val="28"/>
          <w:szCs w:val="28"/>
          <w:lang w:val="ru-RU"/>
        </w:rPr>
        <w:t xml:space="preserve"> </w:t>
      </w:r>
      <w:r w:rsidRPr="00B104CD">
        <w:rPr>
          <w:sz w:val="28"/>
          <w:szCs w:val="28"/>
          <w:lang w:val="ru-RU"/>
        </w:rPr>
        <w:t>розвивається</w:t>
      </w:r>
      <w:r w:rsidRPr="00B104CD">
        <w:rPr>
          <w:w w:val="99"/>
          <w:sz w:val="28"/>
          <w:szCs w:val="28"/>
          <w:lang w:val="ru-RU"/>
        </w:rPr>
        <w:t xml:space="preserve"> </w:t>
      </w:r>
      <w:r w:rsidRPr="00B104CD">
        <w:rPr>
          <w:spacing w:val="-3"/>
          <w:sz w:val="28"/>
          <w:szCs w:val="28"/>
          <w:lang w:val="ru-RU"/>
        </w:rPr>
        <w:t xml:space="preserve">протягом </w:t>
      </w:r>
      <w:r w:rsidRPr="00B104CD">
        <w:rPr>
          <w:sz w:val="28"/>
          <w:szCs w:val="28"/>
          <w:lang w:val="ru-RU"/>
        </w:rPr>
        <w:t>15-</w:t>
      </w:r>
      <w:r w:rsidR="002B0EF7">
        <w:rPr>
          <w:sz w:val="28"/>
          <w:szCs w:val="28"/>
          <w:lang w:val="ru-RU"/>
        </w:rPr>
        <w:t>20 хв, уповільне</w:t>
      </w:r>
      <w:r w:rsidR="002B0EF7" w:rsidRPr="004E2624">
        <w:rPr>
          <w:sz w:val="28"/>
          <w:szCs w:val="28"/>
          <w:lang w:val="ru-RU"/>
        </w:rPr>
        <w:t>ного</w:t>
      </w:r>
      <w:r w:rsidRPr="00B104CD">
        <w:rPr>
          <w:sz w:val="28"/>
          <w:szCs w:val="28"/>
          <w:lang w:val="ru-RU"/>
        </w:rPr>
        <w:t xml:space="preserve"> типу – через 1-2 доби. Але</w:t>
      </w:r>
      <w:r w:rsidRPr="00B104CD">
        <w:rPr>
          <w:spacing w:val="-40"/>
          <w:sz w:val="28"/>
          <w:szCs w:val="28"/>
          <w:lang w:val="ru-RU"/>
        </w:rPr>
        <w:t xml:space="preserve"> </w:t>
      </w:r>
      <w:r w:rsidRPr="00B104CD">
        <w:rPr>
          <w:sz w:val="28"/>
          <w:szCs w:val="28"/>
          <w:lang w:val="ru-RU"/>
        </w:rPr>
        <w:t>ця</w:t>
      </w:r>
      <w:r w:rsidRPr="00B104CD">
        <w:rPr>
          <w:spacing w:val="19"/>
          <w:sz w:val="28"/>
          <w:szCs w:val="28"/>
          <w:lang w:val="ru-RU"/>
        </w:rPr>
        <w:t xml:space="preserve"> </w:t>
      </w:r>
      <w:r w:rsidRPr="00B104CD">
        <w:rPr>
          <w:sz w:val="28"/>
          <w:szCs w:val="28"/>
          <w:lang w:val="ru-RU"/>
        </w:rPr>
        <w:t>класифікація</w:t>
      </w:r>
      <w:r w:rsidRPr="00B104CD">
        <w:rPr>
          <w:w w:val="99"/>
          <w:sz w:val="28"/>
          <w:szCs w:val="28"/>
          <w:lang w:val="ru-RU"/>
        </w:rPr>
        <w:t xml:space="preserve"> </w:t>
      </w:r>
      <w:r w:rsidRPr="00B104CD">
        <w:rPr>
          <w:sz w:val="28"/>
          <w:szCs w:val="28"/>
          <w:lang w:val="ru-RU"/>
        </w:rPr>
        <w:t xml:space="preserve">не </w:t>
      </w:r>
      <w:r w:rsidRPr="00B104CD">
        <w:rPr>
          <w:spacing w:val="-3"/>
          <w:sz w:val="28"/>
          <w:szCs w:val="28"/>
          <w:lang w:val="ru-RU"/>
        </w:rPr>
        <w:t xml:space="preserve">охоплює </w:t>
      </w:r>
      <w:r w:rsidRPr="00B104CD">
        <w:rPr>
          <w:sz w:val="28"/>
          <w:szCs w:val="28"/>
          <w:lang w:val="ru-RU"/>
        </w:rPr>
        <w:t xml:space="preserve">всієї різноманітності проявів алергії. </w:t>
      </w:r>
    </w:p>
    <w:p w:rsidR="00545897" w:rsidRPr="00B104CD" w:rsidRDefault="00A17195" w:rsidP="00DE4354">
      <w:pPr>
        <w:spacing w:line="360" w:lineRule="auto"/>
        <w:ind w:firstLine="851"/>
        <w:jc w:val="both"/>
        <w:rPr>
          <w:sz w:val="28"/>
          <w:szCs w:val="28"/>
          <w:lang w:val="ru-RU"/>
        </w:rPr>
      </w:pPr>
      <w:r w:rsidRPr="00B104CD">
        <w:rPr>
          <w:sz w:val="28"/>
          <w:szCs w:val="28"/>
          <w:lang w:val="ru-RU"/>
        </w:rPr>
        <w:t>Наприклад,</w:t>
      </w:r>
      <w:r w:rsidRPr="00B104CD">
        <w:rPr>
          <w:spacing w:val="-6"/>
          <w:sz w:val="28"/>
          <w:szCs w:val="28"/>
          <w:lang w:val="ru-RU"/>
        </w:rPr>
        <w:t xml:space="preserve"> </w:t>
      </w:r>
      <w:r w:rsidRPr="00B104CD">
        <w:rPr>
          <w:sz w:val="28"/>
          <w:szCs w:val="28"/>
          <w:lang w:val="ru-RU"/>
        </w:rPr>
        <w:t>деякі</w:t>
      </w:r>
      <w:r w:rsidRPr="00B104CD">
        <w:rPr>
          <w:spacing w:val="55"/>
          <w:sz w:val="28"/>
          <w:szCs w:val="28"/>
          <w:lang w:val="ru-RU"/>
        </w:rPr>
        <w:t xml:space="preserve"> </w:t>
      </w:r>
      <w:r w:rsidRPr="00B104CD">
        <w:rPr>
          <w:sz w:val="28"/>
          <w:szCs w:val="28"/>
          <w:lang w:val="ru-RU"/>
        </w:rPr>
        <w:t>реакції</w:t>
      </w:r>
      <w:r w:rsidRPr="00B104CD">
        <w:rPr>
          <w:w w:val="99"/>
          <w:sz w:val="28"/>
          <w:szCs w:val="28"/>
          <w:lang w:val="ru-RU"/>
        </w:rPr>
        <w:t xml:space="preserve"> </w:t>
      </w:r>
      <w:r w:rsidRPr="00B104CD">
        <w:rPr>
          <w:sz w:val="28"/>
          <w:szCs w:val="28"/>
          <w:lang w:val="ru-RU"/>
        </w:rPr>
        <w:t>розвиваються</w:t>
      </w:r>
      <w:r w:rsidRPr="00B104CD">
        <w:rPr>
          <w:spacing w:val="45"/>
          <w:sz w:val="28"/>
          <w:szCs w:val="28"/>
          <w:lang w:val="ru-RU"/>
        </w:rPr>
        <w:t xml:space="preserve"> </w:t>
      </w:r>
      <w:r w:rsidRPr="00B104CD">
        <w:rPr>
          <w:sz w:val="28"/>
          <w:szCs w:val="28"/>
          <w:lang w:val="ru-RU"/>
        </w:rPr>
        <w:t>через</w:t>
      </w:r>
      <w:r w:rsidRPr="00B104CD">
        <w:rPr>
          <w:spacing w:val="42"/>
          <w:sz w:val="28"/>
          <w:szCs w:val="28"/>
          <w:lang w:val="ru-RU"/>
        </w:rPr>
        <w:t xml:space="preserve"> </w:t>
      </w:r>
      <w:r w:rsidRPr="00B104CD">
        <w:rPr>
          <w:sz w:val="28"/>
          <w:szCs w:val="28"/>
          <w:lang w:val="ru-RU"/>
        </w:rPr>
        <w:t>4-6</w:t>
      </w:r>
      <w:r w:rsidRPr="00B104CD">
        <w:rPr>
          <w:spacing w:val="47"/>
          <w:sz w:val="28"/>
          <w:szCs w:val="28"/>
          <w:lang w:val="ru-RU"/>
        </w:rPr>
        <w:t xml:space="preserve"> </w:t>
      </w:r>
      <w:r w:rsidRPr="00B104CD">
        <w:rPr>
          <w:sz w:val="28"/>
          <w:szCs w:val="28"/>
          <w:lang w:val="ru-RU"/>
        </w:rPr>
        <w:t>або</w:t>
      </w:r>
      <w:r w:rsidRPr="00B104CD">
        <w:rPr>
          <w:spacing w:val="45"/>
          <w:sz w:val="28"/>
          <w:szCs w:val="28"/>
          <w:lang w:val="ru-RU"/>
        </w:rPr>
        <w:t xml:space="preserve"> </w:t>
      </w:r>
      <w:r w:rsidRPr="00B104CD">
        <w:rPr>
          <w:sz w:val="28"/>
          <w:szCs w:val="28"/>
          <w:lang w:val="ru-RU"/>
        </w:rPr>
        <w:t>12-18</w:t>
      </w:r>
      <w:r w:rsidRPr="00B104CD">
        <w:rPr>
          <w:spacing w:val="47"/>
          <w:sz w:val="28"/>
          <w:szCs w:val="28"/>
          <w:lang w:val="ru-RU"/>
        </w:rPr>
        <w:t xml:space="preserve"> </w:t>
      </w:r>
      <w:r w:rsidRPr="00B104CD">
        <w:rPr>
          <w:spacing w:val="-3"/>
          <w:sz w:val="28"/>
          <w:szCs w:val="28"/>
          <w:lang w:val="ru-RU"/>
        </w:rPr>
        <w:t>годин,</w:t>
      </w:r>
      <w:r w:rsidRPr="00B104CD">
        <w:rPr>
          <w:spacing w:val="48"/>
          <w:sz w:val="28"/>
          <w:szCs w:val="28"/>
          <w:lang w:val="ru-RU"/>
        </w:rPr>
        <w:t xml:space="preserve"> </w:t>
      </w:r>
      <w:r w:rsidRPr="00B104CD">
        <w:rPr>
          <w:sz w:val="28"/>
          <w:szCs w:val="28"/>
          <w:lang w:val="ru-RU"/>
        </w:rPr>
        <w:t>тобто</w:t>
      </w:r>
      <w:r w:rsidRPr="00B104CD">
        <w:rPr>
          <w:spacing w:val="45"/>
          <w:sz w:val="28"/>
          <w:szCs w:val="28"/>
          <w:lang w:val="ru-RU"/>
        </w:rPr>
        <w:t xml:space="preserve"> </w:t>
      </w:r>
      <w:r w:rsidRPr="00B104CD">
        <w:rPr>
          <w:sz w:val="28"/>
          <w:szCs w:val="28"/>
          <w:lang w:val="ru-RU"/>
        </w:rPr>
        <w:t>їх</w:t>
      </w:r>
      <w:r w:rsidRPr="00B104CD">
        <w:rPr>
          <w:spacing w:val="39"/>
          <w:sz w:val="28"/>
          <w:szCs w:val="28"/>
          <w:lang w:val="ru-RU"/>
        </w:rPr>
        <w:t xml:space="preserve"> </w:t>
      </w:r>
      <w:r w:rsidRPr="00B104CD">
        <w:rPr>
          <w:sz w:val="28"/>
          <w:szCs w:val="28"/>
          <w:lang w:val="ru-RU"/>
        </w:rPr>
        <w:t>не</w:t>
      </w:r>
      <w:r w:rsidRPr="00B104CD">
        <w:rPr>
          <w:spacing w:val="45"/>
          <w:sz w:val="28"/>
          <w:szCs w:val="28"/>
          <w:lang w:val="ru-RU"/>
        </w:rPr>
        <w:t xml:space="preserve"> </w:t>
      </w:r>
      <w:r w:rsidRPr="00B104CD">
        <w:rPr>
          <w:sz w:val="28"/>
          <w:szCs w:val="28"/>
          <w:lang w:val="ru-RU"/>
        </w:rPr>
        <w:t>можна</w:t>
      </w:r>
      <w:r w:rsidRPr="00B104CD">
        <w:rPr>
          <w:spacing w:val="43"/>
          <w:sz w:val="28"/>
          <w:szCs w:val="28"/>
          <w:lang w:val="ru-RU"/>
        </w:rPr>
        <w:t xml:space="preserve"> </w:t>
      </w:r>
      <w:r w:rsidRPr="00B104CD">
        <w:rPr>
          <w:sz w:val="28"/>
          <w:szCs w:val="28"/>
          <w:lang w:val="ru-RU"/>
        </w:rPr>
        <w:t>віднести</w:t>
      </w:r>
      <w:r w:rsidRPr="00B104CD">
        <w:rPr>
          <w:spacing w:val="42"/>
          <w:sz w:val="28"/>
          <w:szCs w:val="28"/>
          <w:lang w:val="ru-RU"/>
        </w:rPr>
        <w:t xml:space="preserve"> </w:t>
      </w:r>
      <w:r w:rsidRPr="00B104CD">
        <w:rPr>
          <w:sz w:val="28"/>
          <w:szCs w:val="28"/>
          <w:lang w:val="ru-RU"/>
        </w:rPr>
        <w:t>ні</w:t>
      </w:r>
      <w:r w:rsidRPr="00B104CD">
        <w:rPr>
          <w:spacing w:val="39"/>
          <w:sz w:val="28"/>
          <w:szCs w:val="28"/>
          <w:lang w:val="ru-RU"/>
        </w:rPr>
        <w:t xml:space="preserve"> </w:t>
      </w:r>
      <w:r w:rsidRPr="00B104CD">
        <w:rPr>
          <w:sz w:val="28"/>
          <w:szCs w:val="28"/>
          <w:lang w:val="ru-RU"/>
        </w:rPr>
        <w:t>до</w:t>
      </w:r>
      <w:r w:rsidRPr="00B104CD">
        <w:rPr>
          <w:w w:val="99"/>
          <w:sz w:val="28"/>
          <w:szCs w:val="28"/>
          <w:lang w:val="ru-RU"/>
        </w:rPr>
        <w:t xml:space="preserve"> </w:t>
      </w:r>
      <w:r w:rsidRPr="00B104CD">
        <w:rPr>
          <w:sz w:val="28"/>
          <w:szCs w:val="28"/>
          <w:lang w:val="ru-RU"/>
        </w:rPr>
        <w:t>реакцій</w:t>
      </w:r>
      <w:r w:rsidRPr="00B104CD">
        <w:rPr>
          <w:spacing w:val="28"/>
          <w:sz w:val="28"/>
          <w:szCs w:val="28"/>
          <w:lang w:val="ru-RU"/>
        </w:rPr>
        <w:t xml:space="preserve"> </w:t>
      </w:r>
      <w:r w:rsidRPr="00B104CD">
        <w:rPr>
          <w:sz w:val="28"/>
          <w:szCs w:val="28"/>
          <w:lang w:val="ru-RU"/>
        </w:rPr>
        <w:t>сповільненого,</w:t>
      </w:r>
      <w:r w:rsidRPr="00B104CD">
        <w:rPr>
          <w:spacing w:val="30"/>
          <w:sz w:val="28"/>
          <w:szCs w:val="28"/>
          <w:lang w:val="ru-RU"/>
        </w:rPr>
        <w:t xml:space="preserve"> </w:t>
      </w:r>
      <w:r w:rsidRPr="00B104CD">
        <w:rPr>
          <w:sz w:val="28"/>
          <w:szCs w:val="28"/>
          <w:lang w:val="ru-RU"/>
        </w:rPr>
        <w:t>ні</w:t>
      </w:r>
      <w:r w:rsidRPr="00B104CD">
        <w:rPr>
          <w:spacing w:val="24"/>
          <w:sz w:val="28"/>
          <w:szCs w:val="28"/>
          <w:lang w:val="ru-RU"/>
        </w:rPr>
        <w:t xml:space="preserve"> </w:t>
      </w:r>
      <w:r w:rsidRPr="00B104CD">
        <w:rPr>
          <w:sz w:val="28"/>
          <w:szCs w:val="28"/>
          <w:lang w:val="ru-RU"/>
        </w:rPr>
        <w:t>до</w:t>
      </w:r>
      <w:r w:rsidRPr="00B104CD">
        <w:rPr>
          <w:spacing w:val="30"/>
          <w:sz w:val="28"/>
          <w:szCs w:val="28"/>
          <w:lang w:val="ru-RU"/>
        </w:rPr>
        <w:t xml:space="preserve"> </w:t>
      </w:r>
      <w:r w:rsidRPr="00B104CD">
        <w:rPr>
          <w:sz w:val="28"/>
          <w:szCs w:val="28"/>
          <w:lang w:val="ru-RU"/>
        </w:rPr>
        <w:t>реакцій</w:t>
      </w:r>
      <w:r w:rsidRPr="00B104CD">
        <w:rPr>
          <w:spacing w:val="28"/>
          <w:sz w:val="28"/>
          <w:szCs w:val="28"/>
          <w:lang w:val="ru-RU"/>
        </w:rPr>
        <w:t xml:space="preserve"> </w:t>
      </w:r>
      <w:r w:rsidRPr="00B104CD">
        <w:rPr>
          <w:sz w:val="28"/>
          <w:szCs w:val="28"/>
          <w:lang w:val="ru-RU"/>
        </w:rPr>
        <w:t>негайного</w:t>
      </w:r>
      <w:r w:rsidRPr="00B104CD">
        <w:rPr>
          <w:spacing w:val="28"/>
          <w:sz w:val="28"/>
          <w:szCs w:val="28"/>
          <w:lang w:val="ru-RU"/>
        </w:rPr>
        <w:t xml:space="preserve"> </w:t>
      </w:r>
      <w:r w:rsidRPr="00B104CD">
        <w:rPr>
          <w:sz w:val="28"/>
          <w:szCs w:val="28"/>
          <w:lang w:val="ru-RU"/>
        </w:rPr>
        <w:t>типів.</w:t>
      </w:r>
      <w:r w:rsidRPr="00B104CD">
        <w:rPr>
          <w:spacing w:val="30"/>
          <w:sz w:val="28"/>
          <w:szCs w:val="28"/>
          <w:lang w:val="ru-RU"/>
        </w:rPr>
        <w:t xml:space="preserve"> </w:t>
      </w:r>
      <w:r w:rsidRPr="00B104CD">
        <w:rPr>
          <w:spacing w:val="-6"/>
          <w:sz w:val="28"/>
          <w:szCs w:val="28"/>
          <w:lang w:val="ru-RU"/>
        </w:rPr>
        <w:t>Тому</w:t>
      </w:r>
      <w:r w:rsidRPr="00B104CD">
        <w:rPr>
          <w:spacing w:val="24"/>
          <w:sz w:val="28"/>
          <w:szCs w:val="28"/>
          <w:lang w:val="ru-RU"/>
        </w:rPr>
        <w:t xml:space="preserve"> </w:t>
      </w:r>
      <w:r w:rsidRPr="00B104CD">
        <w:rPr>
          <w:sz w:val="28"/>
          <w:szCs w:val="28"/>
          <w:lang w:val="ru-RU"/>
        </w:rPr>
        <w:t>відмінності</w:t>
      </w:r>
      <w:r w:rsidRPr="00B104CD">
        <w:rPr>
          <w:spacing w:val="24"/>
          <w:sz w:val="28"/>
          <w:szCs w:val="28"/>
          <w:lang w:val="ru-RU"/>
        </w:rPr>
        <w:t xml:space="preserve"> </w:t>
      </w:r>
      <w:r w:rsidRPr="00B104CD">
        <w:rPr>
          <w:sz w:val="28"/>
          <w:szCs w:val="28"/>
          <w:lang w:val="ru-RU"/>
        </w:rPr>
        <w:t>між</w:t>
      </w:r>
      <w:r w:rsidRPr="00B104CD">
        <w:rPr>
          <w:spacing w:val="-1"/>
          <w:w w:val="99"/>
          <w:sz w:val="28"/>
          <w:szCs w:val="28"/>
          <w:lang w:val="ru-RU"/>
        </w:rPr>
        <w:t xml:space="preserve"> </w:t>
      </w:r>
      <w:r w:rsidRPr="00B104CD">
        <w:rPr>
          <w:sz w:val="28"/>
          <w:szCs w:val="28"/>
          <w:lang w:val="ru-RU"/>
        </w:rPr>
        <w:t>алергічними реакціями стали пов’язувати з різними механізмами їх</w:t>
      </w:r>
      <w:r w:rsidRPr="00B104CD">
        <w:rPr>
          <w:spacing w:val="-48"/>
          <w:sz w:val="28"/>
          <w:szCs w:val="28"/>
          <w:lang w:val="ru-RU"/>
        </w:rPr>
        <w:t xml:space="preserve"> </w:t>
      </w:r>
      <w:r w:rsidRPr="00B104CD">
        <w:rPr>
          <w:sz w:val="28"/>
          <w:szCs w:val="28"/>
          <w:lang w:val="ru-RU"/>
        </w:rPr>
        <w:t>розвитку</w:t>
      </w:r>
      <w:r w:rsidRPr="00B104CD">
        <w:rPr>
          <w:spacing w:val="-2"/>
          <w:sz w:val="28"/>
          <w:szCs w:val="28"/>
          <w:lang w:val="ru-RU"/>
        </w:rPr>
        <w:t xml:space="preserve"> </w:t>
      </w:r>
      <w:r w:rsidRPr="00B104CD">
        <w:rPr>
          <w:sz w:val="28"/>
          <w:szCs w:val="28"/>
          <w:lang w:val="ru-RU"/>
        </w:rPr>
        <w:t>і</w:t>
      </w:r>
      <w:r w:rsidRPr="00B104CD">
        <w:rPr>
          <w:w w:val="99"/>
          <w:sz w:val="28"/>
          <w:szCs w:val="28"/>
          <w:lang w:val="ru-RU"/>
        </w:rPr>
        <w:t xml:space="preserve"> </w:t>
      </w:r>
      <w:r w:rsidRPr="00B104CD">
        <w:rPr>
          <w:sz w:val="28"/>
          <w:szCs w:val="28"/>
          <w:lang w:val="ru-RU"/>
        </w:rPr>
        <w:t>склали класифікацію, засновану на патогенетичному принципі.</w:t>
      </w:r>
      <w:r w:rsidRPr="00B104CD">
        <w:rPr>
          <w:spacing w:val="29"/>
          <w:sz w:val="28"/>
          <w:szCs w:val="28"/>
          <w:lang w:val="ru-RU"/>
        </w:rPr>
        <w:t xml:space="preserve"> </w:t>
      </w:r>
      <w:r w:rsidRPr="00B104CD">
        <w:rPr>
          <w:sz w:val="28"/>
          <w:szCs w:val="28"/>
          <w:lang w:val="ru-RU"/>
        </w:rPr>
        <w:t>Всі</w:t>
      </w:r>
      <w:r w:rsidRPr="00B104CD">
        <w:rPr>
          <w:spacing w:val="14"/>
          <w:sz w:val="28"/>
          <w:szCs w:val="28"/>
          <w:lang w:val="ru-RU"/>
        </w:rPr>
        <w:t xml:space="preserve"> </w:t>
      </w:r>
      <w:r w:rsidRPr="00B104CD">
        <w:rPr>
          <w:sz w:val="28"/>
          <w:szCs w:val="28"/>
          <w:lang w:val="ru-RU"/>
        </w:rPr>
        <w:t>алергічні</w:t>
      </w:r>
      <w:r w:rsidRPr="00B104CD">
        <w:rPr>
          <w:w w:val="99"/>
          <w:sz w:val="28"/>
          <w:szCs w:val="28"/>
          <w:lang w:val="ru-RU"/>
        </w:rPr>
        <w:t xml:space="preserve"> </w:t>
      </w:r>
      <w:r w:rsidRPr="00B104CD">
        <w:rPr>
          <w:sz w:val="28"/>
          <w:szCs w:val="28"/>
          <w:lang w:val="ru-RU"/>
        </w:rPr>
        <w:t>реакції</w:t>
      </w:r>
      <w:r w:rsidR="0038421E">
        <w:rPr>
          <w:sz w:val="28"/>
          <w:szCs w:val="28"/>
          <w:lang w:val="ru-RU"/>
        </w:rPr>
        <w:t xml:space="preserve"> </w:t>
      </w:r>
      <w:r w:rsidRPr="00B104CD">
        <w:rPr>
          <w:sz w:val="28"/>
          <w:szCs w:val="28"/>
          <w:lang w:val="ru-RU"/>
        </w:rPr>
        <w:t>ділять</w:t>
      </w:r>
      <w:r w:rsidR="0038421E">
        <w:rPr>
          <w:sz w:val="28"/>
          <w:szCs w:val="28"/>
          <w:lang w:val="ru-RU"/>
        </w:rPr>
        <w:t xml:space="preserve"> </w:t>
      </w:r>
      <w:r w:rsidRPr="00B104CD">
        <w:rPr>
          <w:sz w:val="28"/>
          <w:szCs w:val="28"/>
          <w:lang w:val="ru-RU"/>
        </w:rPr>
        <w:t>на</w:t>
      </w:r>
      <w:r w:rsidR="0038421E">
        <w:rPr>
          <w:sz w:val="28"/>
          <w:szCs w:val="28"/>
          <w:lang w:val="ru-RU"/>
        </w:rPr>
        <w:t xml:space="preserve"> </w:t>
      </w:r>
      <w:r w:rsidRPr="00B104CD">
        <w:rPr>
          <w:i/>
          <w:sz w:val="28"/>
          <w:szCs w:val="28"/>
          <w:lang w:val="ru-RU"/>
        </w:rPr>
        <w:t>справжні</w:t>
      </w:r>
      <w:r w:rsidRPr="00B104CD">
        <w:rPr>
          <w:sz w:val="28"/>
          <w:szCs w:val="28"/>
          <w:lang w:val="ru-RU"/>
        </w:rPr>
        <w:t>,</w:t>
      </w:r>
      <w:r w:rsidR="0038421E">
        <w:rPr>
          <w:sz w:val="28"/>
          <w:szCs w:val="28"/>
          <w:lang w:val="ru-RU"/>
        </w:rPr>
        <w:t xml:space="preserve"> </w:t>
      </w:r>
      <w:r w:rsidRPr="00B104CD">
        <w:rPr>
          <w:sz w:val="28"/>
          <w:szCs w:val="28"/>
          <w:lang w:val="ru-RU"/>
        </w:rPr>
        <w:t>або</w:t>
      </w:r>
      <w:r w:rsidR="0038421E">
        <w:rPr>
          <w:sz w:val="28"/>
          <w:szCs w:val="28"/>
          <w:lang w:val="ru-RU"/>
        </w:rPr>
        <w:t xml:space="preserve"> </w:t>
      </w:r>
      <w:r w:rsidRPr="00B104CD">
        <w:rPr>
          <w:sz w:val="28"/>
          <w:szCs w:val="28"/>
          <w:lang w:val="ru-RU"/>
        </w:rPr>
        <w:t>власне</w:t>
      </w:r>
      <w:r w:rsidR="0038421E">
        <w:rPr>
          <w:sz w:val="28"/>
          <w:szCs w:val="28"/>
          <w:lang w:val="ru-RU"/>
        </w:rPr>
        <w:t xml:space="preserve"> </w:t>
      </w:r>
      <w:r w:rsidRPr="00B104CD">
        <w:rPr>
          <w:sz w:val="28"/>
          <w:szCs w:val="28"/>
          <w:lang w:val="ru-RU"/>
        </w:rPr>
        <w:t>алергічні,</w:t>
      </w:r>
      <w:r w:rsidR="0038421E">
        <w:rPr>
          <w:sz w:val="28"/>
          <w:szCs w:val="28"/>
          <w:lang w:val="ru-RU"/>
        </w:rPr>
        <w:t xml:space="preserve"> </w:t>
      </w:r>
      <w:r w:rsidRPr="00B104CD">
        <w:rPr>
          <w:sz w:val="28"/>
          <w:szCs w:val="28"/>
          <w:lang w:val="ru-RU"/>
        </w:rPr>
        <w:t>і</w:t>
      </w:r>
      <w:r w:rsidR="0038421E">
        <w:rPr>
          <w:sz w:val="28"/>
          <w:szCs w:val="28"/>
          <w:lang w:val="ru-RU"/>
        </w:rPr>
        <w:t xml:space="preserve"> </w:t>
      </w:r>
      <w:r w:rsidRPr="00B104CD">
        <w:rPr>
          <w:i/>
          <w:sz w:val="28"/>
          <w:szCs w:val="28"/>
          <w:lang w:val="ru-RU"/>
        </w:rPr>
        <w:t>несправжні,</w:t>
      </w:r>
      <w:r w:rsidR="0038421E">
        <w:rPr>
          <w:i/>
          <w:sz w:val="28"/>
          <w:szCs w:val="28"/>
          <w:lang w:val="ru-RU"/>
        </w:rPr>
        <w:t xml:space="preserve"> </w:t>
      </w:r>
      <w:r w:rsidRPr="00B104CD">
        <w:rPr>
          <w:w w:val="95"/>
          <w:sz w:val="28"/>
          <w:szCs w:val="28"/>
          <w:lang w:val="ru-RU"/>
        </w:rPr>
        <w:t xml:space="preserve">або </w:t>
      </w:r>
      <w:r w:rsidRPr="00B104CD">
        <w:rPr>
          <w:i/>
          <w:sz w:val="28"/>
          <w:szCs w:val="28"/>
          <w:lang w:val="ru-RU"/>
        </w:rPr>
        <w:t>псевдоалергічні</w:t>
      </w:r>
      <w:r w:rsidR="0038421E">
        <w:rPr>
          <w:i/>
          <w:sz w:val="28"/>
          <w:szCs w:val="28"/>
          <w:lang w:val="ru-RU"/>
        </w:rPr>
        <w:t xml:space="preserve"> </w:t>
      </w:r>
      <w:r w:rsidRPr="00B104CD">
        <w:rPr>
          <w:sz w:val="28"/>
          <w:szCs w:val="28"/>
          <w:lang w:val="ru-RU"/>
        </w:rPr>
        <w:t>(неімунологічні).</w:t>
      </w:r>
      <w:r w:rsidR="0038421E">
        <w:rPr>
          <w:sz w:val="28"/>
          <w:szCs w:val="28"/>
          <w:lang w:val="ru-RU"/>
        </w:rPr>
        <w:t xml:space="preserve"> </w:t>
      </w:r>
      <w:r w:rsidRPr="0038421E">
        <w:rPr>
          <w:sz w:val="28"/>
          <w:szCs w:val="28"/>
          <w:lang w:val="ru-RU"/>
        </w:rPr>
        <w:t>У</w:t>
      </w:r>
      <w:r w:rsidR="0038421E">
        <w:rPr>
          <w:sz w:val="28"/>
          <w:szCs w:val="28"/>
          <w:lang w:val="ru-RU"/>
        </w:rPr>
        <w:t xml:space="preserve"> </w:t>
      </w:r>
      <w:r w:rsidRPr="0038421E">
        <w:rPr>
          <w:sz w:val="28"/>
          <w:szCs w:val="28"/>
          <w:lang w:val="ru-RU"/>
        </w:rPr>
        <w:t>свою</w:t>
      </w:r>
      <w:r w:rsidR="0038421E">
        <w:rPr>
          <w:sz w:val="28"/>
          <w:szCs w:val="28"/>
          <w:lang w:val="ru-RU"/>
        </w:rPr>
        <w:t xml:space="preserve"> </w:t>
      </w:r>
      <w:r w:rsidRPr="0038421E">
        <w:rPr>
          <w:sz w:val="28"/>
          <w:szCs w:val="28"/>
          <w:lang w:val="ru-RU"/>
        </w:rPr>
        <w:t>чергу</w:t>
      </w:r>
      <w:r w:rsidR="0038421E">
        <w:rPr>
          <w:sz w:val="28"/>
          <w:szCs w:val="28"/>
          <w:lang w:val="ru-RU"/>
        </w:rPr>
        <w:t xml:space="preserve"> </w:t>
      </w:r>
      <w:r w:rsidRPr="0038421E">
        <w:rPr>
          <w:sz w:val="28"/>
          <w:szCs w:val="28"/>
          <w:lang w:val="ru-RU"/>
        </w:rPr>
        <w:t>справжні,</w:t>
      </w:r>
      <w:r w:rsidR="0038421E">
        <w:rPr>
          <w:sz w:val="28"/>
          <w:szCs w:val="28"/>
          <w:lang w:val="ru-RU"/>
        </w:rPr>
        <w:t xml:space="preserve"> </w:t>
      </w:r>
      <w:r w:rsidRPr="0038421E">
        <w:rPr>
          <w:sz w:val="28"/>
          <w:szCs w:val="28"/>
          <w:lang w:val="ru-RU"/>
        </w:rPr>
        <w:t>або</w:t>
      </w:r>
      <w:r w:rsidR="0038421E">
        <w:rPr>
          <w:sz w:val="28"/>
          <w:szCs w:val="28"/>
          <w:lang w:val="ru-RU"/>
        </w:rPr>
        <w:t xml:space="preserve"> </w:t>
      </w:r>
      <w:r w:rsidRPr="0038421E">
        <w:rPr>
          <w:spacing w:val="-2"/>
          <w:sz w:val="28"/>
          <w:szCs w:val="28"/>
          <w:lang w:val="ru-RU"/>
        </w:rPr>
        <w:t>власне</w:t>
      </w:r>
      <w:r w:rsidR="0038421E">
        <w:rPr>
          <w:spacing w:val="-2"/>
          <w:sz w:val="28"/>
          <w:szCs w:val="28"/>
          <w:lang w:val="ru-RU"/>
        </w:rPr>
        <w:t xml:space="preserve"> </w:t>
      </w:r>
      <w:r w:rsidRPr="00B104CD">
        <w:rPr>
          <w:sz w:val="28"/>
          <w:szCs w:val="28"/>
          <w:lang w:val="ru-RU"/>
        </w:rPr>
        <w:t xml:space="preserve">алергічні, діляться на </w:t>
      </w:r>
      <w:r w:rsidRPr="00B104CD">
        <w:rPr>
          <w:i/>
          <w:sz w:val="28"/>
          <w:szCs w:val="28"/>
          <w:lang w:val="ru-RU"/>
        </w:rPr>
        <w:t xml:space="preserve">хімергічні </w:t>
      </w:r>
      <w:r w:rsidRPr="00B104CD">
        <w:rPr>
          <w:sz w:val="28"/>
          <w:szCs w:val="28"/>
          <w:lang w:val="ru-RU"/>
        </w:rPr>
        <w:t xml:space="preserve">(В-залежні) і </w:t>
      </w:r>
      <w:r w:rsidRPr="00B104CD">
        <w:rPr>
          <w:i/>
          <w:sz w:val="28"/>
          <w:szCs w:val="28"/>
          <w:lang w:val="ru-RU"/>
        </w:rPr>
        <w:t>к</w:t>
      </w:r>
      <w:r w:rsidR="0038421E">
        <w:rPr>
          <w:i/>
          <w:sz w:val="28"/>
          <w:szCs w:val="28"/>
          <w:lang w:val="ru-RU"/>
        </w:rPr>
        <w:t>і</w:t>
      </w:r>
      <w:r w:rsidRPr="00B104CD">
        <w:rPr>
          <w:i/>
          <w:sz w:val="28"/>
          <w:szCs w:val="28"/>
          <w:lang w:val="ru-RU"/>
        </w:rPr>
        <w:t xml:space="preserve">тергічні </w:t>
      </w:r>
      <w:r w:rsidRPr="00B104CD">
        <w:rPr>
          <w:sz w:val="28"/>
          <w:szCs w:val="28"/>
          <w:lang w:val="ru-RU"/>
        </w:rPr>
        <w:t>(Т-залежні).</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Справжні, власне алергічні, реакції мають імунологічну стадію в своєму розвитку, несправжні її не мають. Розподіл справжніх реакцій на два види заснований на характері імунологічного механізму. Хімергічні викликаються реакцією алергену з антитілами (від грец. </w:t>
      </w:r>
      <w:r w:rsidRPr="00B104CD">
        <w:rPr>
          <w:i/>
          <w:sz w:val="28"/>
          <w:szCs w:val="28"/>
        </w:rPr>
        <w:t>himos</w:t>
      </w:r>
      <w:r w:rsidRPr="00B104CD">
        <w:rPr>
          <w:i/>
          <w:sz w:val="28"/>
          <w:szCs w:val="28"/>
          <w:lang w:val="ru-RU"/>
        </w:rPr>
        <w:t xml:space="preserve"> </w:t>
      </w:r>
      <w:r w:rsidRPr="00B104CD">
        <w:rPr>
          <w:sz w:val="28"/>
          <w:szCs w:val="28"/>
          <w:lang w:val="ru-RU"/>
        </w:rPr>
        <w:t>– «сік»), а к</w:t>
      </w:r>
      <w:r w:rsidR="0038421E">
        <w:rPr>
          <w:sz w:val="28"/>
          <w:szCs w:val="28"/>
          <w:lang w:val="ru-RU"/>
        </w:rPr>
        <w:t>і</w:t>
      </w:r>
      <w:r w:rsidRPr="00B104CD">
        <w:rPr>
          <w:sz w:val="28"/>
          <w:szCs w:val="28"/>
          <w:lang w:val="ru-RU"/>
        </w:rPr>
        <w:t>тергічні</w:t>
      </w:r>
      <w:r w:rsidR="0038421E">
        <w:rPr>
          <w:sz w:val="28"/>
          <w:szCs w:val="28"/>
          <w:lang w:val="ru-RU"/>
        </w:rPr>
        <w:t xml:space="preserve"> </w:t>
      </w:r>
      <w:r w:rsidRPr="00B104CD">
        <w:rPr>
          <w:sz w:val="28"/>
          <w:szCs w:val="28"/>
          <w:lang w:val="ru-RU"/>
        </w:rPr>
        <w:t xml:space="preserve">викликаються з’єднанням алергену з сенсибілізованими лімфоцитами (від грец. </w:t>
      </w:r>
      <w:r w:rsidRPr="00B104CD">
        <w:rPr>
          <w:i/>
          <w:sz w:val="28"/>
          <w:szCs w:val="28"/>
        </w:rPr>
        <w:t>citos</w:t>
      </w:r>
      <w:r w:rsidRPr="00B104CD">
        <w:rPr>
          <w:i/>
          <w:sz w:val="28"/>
          <w:szCs w:val="28"/>
          <w:lang w:val="ru-RU"/>
        </w:rPr>
        <w:t xml:space="preserve"> </w:t>
      </w:r>
      <w:r w:rsidRPr="00B104CD">
        <w:rPr>
          <w:sz w:val="28"/>
          <w:szCs w:val="28"/>
          <w:lang w:val="ru-RU"/>
        </w:rPr>
        <w:t>– «клітина»).</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Далі ця класифікація </w:t>
      </w:r>
      <w:r w:rsidRPr="00B104CD">
        <w:rPr>
          <w:spacing w:val="-6"/>
          <w:sz w:val="28"/>
          <w:szCs w:val="28"/>
          <w:lang w:val="ru-RU"/>
        </w:rPr>
        <w:t xml:space="preserve">була </w:t>
      </w:r>
      <w:r w:rsidRPr="00B104CD">
        <w:rPr>
          <w:sz w:val="28"/>
          <w:szCs w:val="28"/>
          <w:lang w:val="ru-RU"/>
        </w:rPr>
        <w:t xml:space="preserve">вдосконалена. У </w:t>
      </w:r>
      <w:r w:rsidRPr="00B104CD">
        <w:rPr>
          <w:spacing w:val="-3"/>
          <w:sz w:val="28"/>
          <w:szCs w:val="28"/>
          <w:lang w:val="ru-RU"/>
        </w:rPr>
        <w:t xml:space="preserve">ній </w:t>
      </w:r>
      <w:r w:rsidRPr="00B104CD">
        <w:rPr>
          <w:spacing w:val="-7"/>
          <w:sz w:val="28"/>
          <w:szCs w:val="28"/>
          <w:lang w:val="ru-RU"/>
        </w:rPr>
        <w:t xml:space="preserve">були </w:t>
      </w:r>
      <w:r w:rsidRPr="00B104CD">
        <w:rPr>
          <w:sz w:val="28"/>
          <w:szCs w:val="28"/>
          <w:lang w:val="ru-RU"/>
        </w:rPr>
        <w:t>деталізовані імунологічні механізми. Хімергічні реакції стал</w:t>
      </w:r>
      <w:r w:rsidR="002B0EF7">
        <w:rPr>
          <w:sz w:val="28"/>
          <w:szCs w:val="28"/>
          <w:lang w:val="ru-RU"/>
        </w:rPr>
        <w:t xml:space="preserve">и називатися В-залежними, </w:t>
      </w:r>
      <w:r w:rsidR="002B0EF7" w:rsidRPr="002B0EF7">
        <w:rPr>
          <w:sz w:val="28"/>
          <w:szCs w:val="28"/>
          <w:highlight w:val="yellow"/>
          <w:lang w:val="ru-RU"/>
        </w:rPr>
        <w:t>оскільки</w:t>
      </w:r>
      <w:r w:rsidRPr="00B104CD">
        <w:rPr>
          <w:sz w:val="28"/>
          <w:szCs w:val="28"/>
          <w:lang w:val="ru-RU"/>
        </w:rPr>
        <w:t xml:space="preserve"> саме з В-лімфоцитами пов’язано утворення антитіл. Залежно від класу </w:t>
      </w:r>
      <w:r w:rsidRPr="00B104CD">
        <w:rPr>
          <w:spacing w:val="-3"/>
          <w:sz w:val="28"/>
          <w:szCs w:val="28"/>
          <w:lang w:val="ru-RU"/>
        </w:rPr>
        <w:t xml:space="preserve">імуноглобулінів, </w:t>
      </w:r>
      <w:r w:rsidRPr="00B104CD">
        <w:rPr>
          <w:sz w:val="28"/>
          <w:szCs w:val="28"/>
          <w:lang w:val="ru-RU"/>
        </w:rPr>
        <w:t xml:space="preserve">до яких належать антитіла, що утворилися, в В-залежних алергічних реакціях виділені А, </w:t>
      </w:r>
      <w:r w:rsidRPr="00B104CD">
        <w:rPr>
          <w:sz w:val="28"/>
          <w:szCs w:val="28"/>
        </w:rPr>
        <w:t>J</w:t>
      </w:r>
      <w:r w:rsidRPr="00B104CD">
        <w:rPr>
          <w:sz w:val="28"/>
          <w:szCs w:val="28"/>
          <w:lang w:val="ru-RU"/>
        </w:rPr>
        <w:t xml:space="preserve">, Е і </w:t>
      </w:r>
      <w:r w:rsidRPr="00B104CD">
        <w:rPr>
          <w:spacing w:val="-3"/>
          <w:sz w:val="28"/>
          <w:szCs w:val="28"/>
          <w:lang w:val="ru-RU"/>
        </w:rPr>
        <w:t xml:space="preserve">М-глобулінові </w:t>
      </w:r>
      <w:r w:rsidRPr="00B104CD">
        <w:rPr>
          <w:sz w:val="28"/>
          <w:szCs w:val="28"/>
          <w:lang w:val="ru-RU"/>
        </w:rPr>
        <w:t>реакції. Китергічні реакції отримали назву</w:t>
      </w:r>
      <w:r w:rsidRPr="00B104CD">
        <w:rPr>
          <w:spacing w:val="-8"/>
          <w:sz w:val="28"/>
          <w:szCs w:val="28"/>
          <w:lang w:val="ru-RU"/>
        </w:rPr>
        <w:t xml:space="preserve"> </w:t>
      </w:r>
      <w:r w:rsidRPr="00B104CD">
        <w:rPr>
          <w:sz w:val="28"/>
          <w:szCs w:val="28"/>
          <w:lang w:val="ru-RU"/>
        </w:rPr>
        <w:t>Т-залежних.</w:t>
      </w:r>
    </w:p>
    <w:p w:rsidR="00545897" w:rsidRPr="00B104CD" w:rsidRDefault="00A17195" w:rsidP="00DE4354">
      <w:pPr>
        <w:spacing w:line="360" w:lineRule="auto"/>
        <w:ind w:firstLine="851"/>
        <w:jc w:val="both"/>
        <w:rPr>
          <w:sz w:val="28"/>
          <w:szCs w:val="28"/>
          <w:lang w:val="ru-RU"/>
        </w:rPr>
      </w:pPr>
      <w:r w:rsidRPr="00B104CD">
        <w:rPr>
          <w:sz w:val="28"/>
          <w:szCs w:val="28"/>
          <w:lang w:val="ru-RU"/>
        </w:rPr>
        <w:t>Існує ще одна широко поширена класифікація, яка також заснована на патогенетичному принципі. В її основу покладено особливості імунних механізмів. Відповідно до цієї класифікації виділені 4 типи алергічних реакцій:</w:t>
      </w:r>
    </w:p>
    <w:p w:rsidR="00545897" w:rsidRPr="0038421E" w:rsidRDefault="00A17195" w:rsidP="00C21744">
      <w:pPr>
        <w:pStyle w:val="a4"/>
        <w:numPr>
          <w:ilvl w:val="0"/>
          <w:numId w:val="27"/>
        </w:numPr>
        <w:spacing w:line="360" w:lineRule="auto"/>
        <w:jc w:val="both"/>
        <w:rPr>
          <w:sz w:val="28"/>
          <w:szCs w:val="28"/>
          <w:lang w:val="ru-RU"/>
        </w:rPr>
      </w:pPr>
      <w:r w:rsidRPr="0038421E">
        <w:rPr>
          <w:sz w:val="28"/>
          <w:szCs w:val="28"/>
          <w:lang w:val="ru-RU"/>
        </w:rPr>
        <w:t>анафілактична (</w:t>
      </w:r>
      <w:r w:rsidRPr="0038421E">
        <w:rPr>
          <w:b/>
          <w:sz w:val="28"/>
          <w:szCs w:val="28"/>
        </w:rPr>
        <w:t>IgE</w:t>
      </w:r>
      <w:r w:rsidRPr="0038421E">
        <w:rPr>
          <w:sz w:val="28"/>
          <w:szCs w:val="28"/>
          <w:lang w:val="ru-RU"/>
        </w:rPr>
        <w:t>- і рідше</w:t>
      </w:r>
      <w:r w:rsidRPr="0038421E">
        <w:rPr>
          <w:spacing w:val="3"/>
          <w:sz w:val="28"/>
          <w:szCs w:val="28"/>
          <w:lang w:val="ru-RU"/>
        </w:rPr>
        <w:t xml:space="preserve"> </w:t>
      </w:r>
      <w:r w:rsidRPr="0038421E">
        <w:rPr>
          <w:b/>
          <w:sz w:val="28"/>
          <w:szCs w:val="28"/>
        </w:rPr>
        <w:t>IgG</w:t>
      </w:r>
      <w:r w:rsidRPr="0038421E">
        <w:rPr>
          <w:sz w:val="28"/>
          <w:szCs w:val="28"/>
          <w:lang w:val="ru-RU"/>
        </w:rPr>
        <w:t>-антитіла)</w:t>
      </w:r>
      <w:r w:rsidR="00C81711">
        <w:rPr>
          <w:sz w:val="28"/>
          <w:szCs w:val="28"/>
          <w:lang w:val="ru-RU"/>
        </w:rPr>
        <w:t xml:space="preserve"> </w:t>
      </w:r>
      <w:r w:rsidR="00C81711" w:rsidRPr="008A19D3">
        <w:rPr>
          <w:bCs/>
          <w:i/>
          <w:sz w:val="28"/>
          <w:szCs w:val="28"/>
          <w:lang w:val="ru-RU"/>
        </w:rPr>
        <w:t>(</w:t>
      </w:r>
      <w:r w:rsidR="00C81711" w:rsidRPr="008A19D3">
        <w:rPr>
          <w:bCs/>
          <w:i/>
          <w:sz w:val="28"/>
          <w:szCs w:val="28"/>
        </w:rPr>
        <w:t xml:space="preserve">Таблиця </w:t>
      </w:r>
      <w:r w:rsidR="00C81711">
        <w:rPr>
          <w:bCs/>
          <w:i/>
          <w:sz w:val="28"/>
          <w:szCs w:val="28"/>
        </w:rPr>
        <w:t>33</w:t>
      </w:r>
      <w:r w:rsidR="00C81711" w:rsidRPr="008A19D3">
        <w:rPr>
          <w:bCs/>
          <w:i/>
          <w:sz w:val="28"/>
          <w:szCs w:val="28"/>
        </w:rPr>
        <w:t>)</w:t>
      </w:r>
      <w:r w:rsidRPr="0038421E">
        <w:rPr>
          <w:sz w:val="28"/>
          <w:szCs w:val="28"/>
          <w:lang w:val="ru-RU"/>
        </w:rPr>
        <w:t>;</w:t>
      </w:r>
    </w:p>
    <w:p w:rsidR="00545897" w:rsidRPr="0038421E" w:rsidRDefault="00A17195" w:rsidP="00C21744">
      <w:pPr>
        <w:pStyle w:val="a4"/>
        <w:numPr>
          <w:ilvl w:val="0"/>
          <w:numId w:val="27"/>
        </w:numPr>
        <w:spacing w:line="360" w:lineRule="auto"/>
        <w:jc w:val="both"/>
        <w:rPr>
          <w:sz w:val="28"/>
          <w:szCs w:val="28"/>
          <w:lang w:val="ru-RU"/>
        </w:rPr>
      </w:pPr>
      <w:r w:rsidRPr="0038421E">
        <w:rPr>
          <w:sz w:val="28"/>
          <w:szCs w:val="28"/>
          <w:lang w:val="ru-RU"/>
        </w:rPr>
        <w:t>цитотоксична (</w:t>
      </w:r>
      <w:r w:rsidRPr="0038421E">
        <w:rPr>
          <w:b/>
          <w:sz w:val="28"/>
          <w:szCs w:val="28"/>
        </w:rPr>
        <w:t>IgG</w:t>
      </w:r>
      <w:r w:rsidRPr="0038421E">
        <w:rPr>
          <w:sz w:val="28"/>
          <w:szCs w:val="28"/>
          <w:lang w:val="ru-RU"/>
        </w:rPr>
        <w:t>- і</w:t>
      </w:r>
      <w:r w:rsidRPr="0038421E">
        <w:rPr>
          <w:spacing w:val="-1"/>
          <w:sz w:val="28"/>
          <w:szCs w:val="28"/>
          <w:lang w:val="ru-RU"/>
        </w:rPr>
        <w:t xml:space="preserve"> </w:t>
      </w:r>
      <w:r w:rsidRPr="0038421E">
        <w:rPr>
          <w:b/>
          <w:sz w:val="28"/>
          <w:szCs w:val="28"/>
        </w:rPr>
        <w:t>Ig</w:t>
      </w:r>
      <w:r w:rsidRPr="0038421E">
        <w:rPr>
          <w:b/>
          <w:sz w:val="28"/>
          <w:szCs w:val="28"/>
          <w:lang w:val="ru-RU"/>
        </w:rPr>
        <w:t>М</w:t>
      </w:r>
      <w:r w:rsidRPr="0038421E">
        <w:rPr>
          <w:sz w:val="28"/>
          <w:szCs w:val="28"/>
          <w:lang w:val="ru-RU"/>
        </w:rPr>
        <w:t>-антитіла)</w:t>
      </w:r>
      <w:r w:rsidR="00C81711" w:rsidRPr="00C81711">
        <w:rPr>
          <w:bCs/>
          <w:i/>
          <w:sz w:val="28"/>
          <w:szCs w:val="28"/>
          <w:lang w:val="ru-RU"/>
        </w:rPr>
        <w:t xml:space="preserve"> </w:t>
      </w:r>
      <w:r w:rsidR="00C81711" w:rsidRPr="008A19D3">
        <w:rPr>
          <w:bCs/>
          <w:i/>
          <w:sz w:val="28"/>
          <w:szCs w:val="28"/>
          <w:lang w:val="ru-RU"/>
        </w:rPr>
        <w:t>(</w:t>
      </w:r>
      <w:r w:rsidR="00C81711" w:rsidRPr="008A19D3">
        <w:rPr>
          <w:bCs/>
          <w:i/>
          <w:sz w:val="28"/>
          <w:szCs w:val="28"/>
        </w:rPr>
        <w:t xml:space="preserve">Таблиця </w:t>
      </w:r>
      <w:r w:rsidR="00C81711">
        <w:rPr>
          <w:bCs/>
          <w:i/>
          <w:sz w:val="28"/>
          <w:szCs w:val="28"/>
        </w:rPr>
        <w:t>33</w:t>
      </w:r>
      <w:r w:rsidR="00C81711" w:rsidRPr="008A19D3">
        <w:rPr>
          <w:bCs/>
          <w:i/>
          <w:sz w:val="28"/>
          <w:szCs w:val="28"/>
        </w:rPr>
        <w:t>)</w:t>
      </w:r>
      <w:r w:rsidRPr="0038421E">
        <w:rPr>
          <w:sz w:val="28"/>
          <w:szCs w:val="28"/>
          <w:lang w:val="ru-RU"/>
        </w:rPr>
        <w:t>;</w:t>
      </w:r>
    </w:p>
    <w:p w:rsidR="00545897" w:rsidRPr="002B0EF7" w:rsidRDefault="00A17195" w:rsidP="002B0EF7">
      <w:pPr>
        <w:pStyle w:val="a4"/>
        <w:numPr>
          <w:ilvl w:val="0"/>
          <w:numId w:val="27"/>
        </w:numPr>
        <w:spacing w:line="360" w:lineRule="auto"/>
        <w:jc w:val="both"/>
        <w:rPr>
          <w:sz w:val="28"/>
          <w:szCs w:val="28"/>
          <w:lang w:val="ru-RU"/>
        </w:rPr>
      </w:pPr>
      <w:r w:rsidRPr="0038421E">
        <w:rPr>
          <w:sz w:val="28"/>
          <w:szCs w:val="28"/>
          <w:lang w:val="ru-RU"/>
        </w:rPr>
        <w:t xml:space="preserve">тип Артюса – </w:t>
      </w:r>
      <w:r w:rsidRPr="0038421E">
        <w:rPr>
          <w:spacing w:val="-3"/>
          <w:sz w:val="28"/>
          <w:szCs w:val="28"/>
          <w:lang w:val="ru-RU"/>
        </w:rPr>
        <w:t xml:space="preserve">пошкодження </w:t>
      </w:r>
      <w:r w:rsidRPr="0038421E">
        <w:rPr>
          <w:sz w:val="28"/>
          <w:szCs w:val="28"/>
          <w:lang w:val="ru-RU"/>
        </w:rPr>
        <w:t xml:space="preserve">імунним </w:t>
      </w:r>
      <w:r w:rsidRPr="0038421E">
        <w:rPr>
          <w:spacing w:val="-4"/>
          <w:sz w:val="28"/>
          <w:szCs w:val="28"/>
          <w:lang w:val="ru-RU"/>
        </w:rPr>
        <w:t xml:space="preserve">комплексом  </w:t>
      </w:r>
      <w:r w:rsidRPr="0038421E">
        <w:rPr>
          <w:sz w:val="28"/>
          <w:szCs w:val="28"/>
          <w:lang w:val="ru-RU"/>
        </w:rPr>
        <w:t>(</w:t>
      </w:r>
      <w:r w:rsidRPr="0038421E">
        <w:rPr>
          <w:b/>
          <w:sz w:val="28"/>
          <w:szCs w:val="28"/>
        </w:rPr>
        <w:t>IgG</w:t>
      </w:r>
      <w:r w:rsidRPr="0038421E">
        <w:rPr>
          <w:sz w:val="28"/>
          <w:szCs w:val="28"/>
          <w:lang w:val="ru-RU"/>
        </w:rPr>
        <w:t>-</w:t>
      </w:r>
      <w:r w:rsidRPr="0038421E">
        <w:rPr>
          <w:spacing w:val="14"/>
          <w:sz w:val="28"/>
          <w:szCs w:val="28"/>
          <w:lang w:val="ru-RU"/>
        </w:rPr>
        <w:t xml:space="preserve"> </w:t>
      </w:r>
      <w:r w:rsidRPr="0038421E">
        <w:rPr>
          <w:sz w:val="28"/>
          <w:szCs w:val="28"/>
          <w:lang w:val="ru-RU"/>
        </w:rPr>
        <w:t xml:space="preserve">і </w:t>
      </w:r>
      <w:r w:rsidRPr="0038421E">
        <w:rPr>
          <w:b/>
          <w:sz w:val="28"/>
          <w:szCs w:val="28"/>
        </w:rPr>
        <w:t>Ig</w:t>
      </w:r>
      <w:r w:rsidRPr="0038421E">
        <w:rPr>
          <w:b/>
          <w:sz w:val="28"/>
          <w:szCs w:val="28"/>
          <w:lang w:val="ru-RU"/>
        </w:rPr>
        <w:t>М</w:t>
      </w:r>
      <w:r w:rsidRPr="0038421E">
        <w:rPr>
          <w:sz w:val="28"/>
          <w:szCs w:val="28"/>
          <w:lang w:val="ru-RU"/>
        </w:rPr>
        <w:t>-</w:t>
      </w:r>
      <w:r w:rsidRPr="002B0EF7">
        <w:rPr>
          <w:sz w:val="28"/>
          <w:szCs w:val="28"/>
        </w:rPr>
        <w:t>антитіла);</w:t>
      </w:r>
    </w:p>
    <w:p w:rsidR="00545897" w:rsidRDefault="00A17195" w:rsidP="00C21744">
      <w:pPr>
        <w:pStyle w:val="a4"/>
        <w:numPr>
          <w:ilvl w:val="0"/>
          <w:numId w:val="27"/>
        </w:numPr>
        <w:spacing w:line="360" w:lineRule="auto"/>
        <w:jc w:val="both"/>
        <w:rPr>
          <w:sz w:val="28"/>
          <w:szCs w:val="28"/>
        </w:rPr>
      </w:pPr>
      <w:r w:rsidRPr="0038421E">
        <w:rPr>
          <w:sz w:val="28"/>
          <w:szCs w:val="28"/>
        </w:rPr>
        <w:t>уповільнена гіперчутливість (сенсибілізовані</w:t>
      </w:r>
      <w:r w:rsidRPr="0038421E">
        <w:rPr>
          <w:spacing w:val="-13"/>
          <w:sz w:val="28"/>
          <w:szCs w:val="28"/>
        </w:rPr>
        <w:t xml:space="preserve"> </w:t>
      </w:r>
      <w:r w:rsidRPr="0038421E">
        <w:rPr>
          <w:sz w:val="28"/>
          <w:szCs w:val="28"/>
        </w:rPr>
        <w:t>лімфоцити).</w:t>
      </w:r>
    </w:p>
    <w:p w:rsidR="00A1465D" w:rsidRPr="00A1465D" w:rsidRDefault="000C197E" w:rsidP="00A1465D">
      <w:pPr>
        <w:spacing w:line="360" w:lineRule="auto"/>
        <w:jc w:val="both"/>
        <w:rPr>
          <w:sz w:val="28"/>
          <w:szCs w:val="28"/>
        </w:rPr>
      </w:pPr>
      <w:r>
        <w:rPr>
          <w:noProof/>
          <w:lang w:val="ru-RU" w:eastAsia="ru-RU"/>
        </w:rPr>
        <mc:AlternateContent>
          <mc:Choice Requires="wps">
            <w:drawing>
              <wp:anchor distT="0" distB="0" distL="114300" distR="114300" simplePos="0" relativeHeight="251902464" behindDoc="0" locked="0" layoutInCell="1" allowOverlap="1" wp14:anchorId="6E9C19B9" wp14:editId="7593BE86">
                <wp:simplePos x="0" y="0"/>
                <wp:positionH relativeFrom="margin">
                  <wp:posOffset>167005</wp:posOffset>
                </wp:positionH>
                <wp:positionV relativeFrom="paragraph">
                  <wp:posOffset>3542665</wp:posOffset>
                </wp:positionV>
                <wp:extent cx="5798820" cy="635"/>
                <wp:effectExtent l="0" t="0" r="0" b="0"/>
                <wp:wrapThrough wrapText="bothSides">
                  <wp:wrapPolygon edited="0">
                    <wp:start x="0" y="0"/>
                    <wp:lineTo x="0" y="19862"/>
                    <wp:lineTo x="21501" y="19862"/>
                    <wp:lineTo x="21501" y="0"/>
                    <wp:lineTo x="0" y="0"/>
                  </wp:wrapPolygon>
                </wp:wrapThrough>
                <wp:docPr id="2048"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33</w:t>
                            </w:r>
                            <w:r w:rsidRPr="00D3597C">
                              <w:rPr>
                                <w:color w:val="auto"/>
                                <w:sz w:val="28"/>
                                <w:szCs w:val="28"/>
                              </w:rPr>
                              <w:t xml:space="preserve">. </w:t>
                            </w:r>
                            <w:r>
                              <w:rPr>
                                <w:color w:val="auto"/>
                                <w:sz w:val="28"/>
                                <w:szCs w:val="28"/>
                              </w:rPr>
                              <w:t>Типи алергічних реакцій.</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12" type="#_x0000_t202" style="position:absolute;left:0;text-align:left;margin-left:13.15pt;margin-top:278.95pt;width:456.6pt;height:.05pt;z-index:2519024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33</w:t>
                      </w:r>
                      <w:r w:rsidRPr="00D3597C">
                        <w:rPr>
                          <w:color w:val="auto"/>
                          <w:sz w:val="28"/>
                          <w:szCs w:val="28"/>
                        </w:rPr>
                        <w:t xml:space="preserve">. </w:t>
                      </w:r>
                      <w:r>
                        <w:rPr>
                          <w:color w:val="auto"/>
                          <w:sz w:val="28"/>
                          <w:szCs w:val="28"/>
                        </w:rPr>
                        <w:t>Типи алергічних реакцій</w:t>
                      </w:r>
                      <w:r>
                        <w:rPr>
                          <w:color w:val="auto"/>
                          <w:sz w:val="28"/>
                          <w:szCs w:val="28"/>
                        </w:rPr>
                        <w:t>.</w:t>
                      </w:r>
                    </w:p>
                  </w:txbxContent>
                </v:textbox>
                <w10:wrap type="through" anchorx="margin"/>
              </v:shape>
            </w:pict>
          </mc:Fallback>
        </mc:AlternateContent>
      </w:r>
      <w:r w:rsidR="00A1465D" w:rsidRPr="00A1465D">
        <w:rPr>
          <w:noProof/>
          <w:sz w:val="28"/>
          <w:szCs w:val="28"/>
          <w:lang w:val="ru-RU" w:eastAsia="ru-RU"/>
        </w:rPr>
        <w:drawing>
          <wp:inline distT="0" distB="0" distL="0" distR="0" wp14:anchorId="14FFFAB9" wp14:editId="3B42480D">
            <wp:extent cx="5942965" cy="3461385"/>
            <wp:effectExtent l="0" t="0" r="635" b="5715"/>
            <wp:docPr id="180" name="Picture 2" descr="C:\Users\Admin\Desktop\slide-7.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descr="C:\Users\Admin\Desktop\slide-7.jpg"/>
                    <pic:cNvPicPr>
                      <a:picLocks noGrp="1" noChangeAspect="1" noChangeArrowheads="1"/>
                    </pic:cNvPicPr>
                  </pic:nvPicPr>
                  <pic:blipFill>
                    <a:blip r:embed="rId104">
                      <a:extLst>
                        <a:ext uri="{28A0092B-C50C-407E-A947-70E740481C1C}">
                          <a14:useLocalDpi xmlns:a14="http://schemas.microsoft.com/office/drawing/2010/main" val="0"/>
                        </a:ext>
                      </a:extLst>
                    </a:blip>
                    <a:stretch>
                      <a:fillRect/>
                    </a:stretch>
                  </pic:blipFill>
                  <pic:spPr bwMode="auto">
                    <a:xfrm>
                      <a:off x="0" y="0"/>
                      <a:ext cx="5942965" cy="3461385"/>
                    </a:xfrm>
                    <a:prstGeom prst="rect">
                      <a:avLst/>
                    </a:prstGeom>
                    <a:noFill/>
                  </pic:spPr>
                </pic:pic>
              </a:graphicData>
            </a:graphic>
          </wp:inline>
        </w:drawing>
      </w:r>
    </w:p>
    <w:p w:rsidR="00545897" w:rsidRPr="00B104CD" w:rsidRDefault="00A17195" w:rsidP="00DE4354">
      <w:pPr>
        <w:spacing w:line="360" w:lineRule="auto"/>
        <w:ind w:firstLine="851"/>
        <w:jc w:val="both"/>
        <w:rPr>
          <w:b/>
          <w:sz w:val="28"/>
          <w:szCs w:val="28"/>
        </w:rPr>
      </w:pPr>
      <w:bookmarkStart w:id="67" w:name="_Toc9781834"/>
      <w:r w:rsidRPr="00B104CD">
        <w:rPr>
          <w:sz w:val="28"/>
          <w:szCs w:val="28"/>
          <w:u w:val="thick"/>
        </w:rPr>
        <w:t>Розрізняють 4 типи реакцій гіперчутливості при алергічних</w:t>
      </w:r>
      <w:r w:rsidRPr="00B104CD">
        <w:rPr>
          <w:sz w:val="28"/>
          <w:szCs w:val="28"/>
        </w:rPr>
        <w:t xml:space="preserve"> </w:t>
      </w:r>
      <w:r w:rsidRPr="00B104CD">
        <w:rPr>
          <w:sz w:val="28"/>
          <w:szCs w:val="28"/>
          <w:u w:val="thick"/>
        </w:rPr>
        <w:t>реакціях</w:t>
      </w:r>
      <w:r w:rsidRPr="00B104CD">
        <w:rPr>
          <w:b/>
          <w:sz w:val="28"/>
          <w:szCs w:val="28"/>
        </w:rPr>
        <w:t>:</w:t>
      </w:r>
      <w:bookmarkEnd w:id="67"/>
    </w:p>
    <w:p w:rsidR="0038421E" w:rsidRPr="0038421E" w:rsidRDefault="0038421E" w:rsidP="00C21744">
      <w:pPr>
        <w:pStyle w:val="a4"/>
        <w:numPr>
          <w:ilvl w:val="0"/>
          <w:numId w:val="28"/>
        </w:numPr>
        <w:spacing w:line="360" w:lineRule="auto"/>
        <w:jc w:val="both"/>
        <w:rPr>
          <w:sz w:val="28"/>
          <w:szCs w:val="28"/>
          <w:lang w:val="ru-RU"/>
        </w:rPr>
      </w:pPr>
      <w:r w:rsidRPr="0038421E">
        <w:rPr>
          <w:b/>
          <w:i/>
          <w:sz w:val="28"/>
          <w:szCs w:val="28"/>
          <w:lang w:val="ru-RU"/>
        </w:rPr>
        <w:t>Р</w:t>
      </w:r>
      <w:r w:rsidR="00A17195" w:rsidRPr="0038421E">
        <w:rPr>
          <w:b/>
          <w:i/>
          <w:sz w:val="28"/>
          <w:szCs w:val="28"/>
          <w:lang w:val="ru-RU"/>
        </w:rPr>
        <w:t>еагіновий тип пошкодження тканин</w:t>
      </w:r>
      <w:r w:rsidR="00A17195" w:rsidRPr="0038421E">
        <w:rPr>
          <w:sz w:val="28"/>
          <w:szCs w:val="28"/>
          <w:lang w:val="ru-RU"/>
        </w:rPr>
        <w:t xml:space="preserve">. </w:t>
      </w:r>
    </w:p>
    <w:p w:rsidR="00545897" w:rsidRPr="0038421E" w:rsidRDefault="00A17195" w:rsidP="00DE4354">
      <w:pPr>
        <w:spacing w:line="360" w:lineRule="auto"/>
        <w:ind w:firstLine="851"/>
        <w:jc w:val="both"/>
        <w:rPr>
          <w:sz w:val="28"/>
          <w:szCs w:val="28"/>
          <w:lang w:val="ru-RU"/>
        </w:rPr>
      </w:pPr>
      <w:r w:rsidRPr="00B104CD">
        <w:rPr>
          <w:sz w:val="28"/>
          <w:szCs w:val="28"/>
          <w:lang w:val="ru-RU"/>
        </w:rPr>
        <w:t xml:space="preserve">Назва цього типу </w:t>
      </w:r>
      <w:r w:rsidRPr="00B104CD">
        <w:rPr>
          <w:spacing w:val="-3"/>
          <w:sz w:val="28"/>
          <w:szCs w:val="28"/>
          <w:lang w:val="ru-RU"/>
        </w:rPr>
        <w:t xml:space="preserve">походить </w:t>
      </w:r>
      <w:r w:rsidRPr="00B104CD">
        <w:rPr>
          <w:sz w:val="28"/>
          <w:szCs w:val="28"/>
          <w:lang w:val="ru-RU"/>
        </w:rPr>
        <w:t xml:space="preserve">від назви антитіл-реагінів, які беруть участь в його </w:t>
      </w:r>
      <w:r w:rsidRPr="00B104CD">
        <w:rPr>
          <w:spacing w:val="-5"/>
          <w:sz w:val="28"/>
          <w:szCs w:val="28"/>
          <w:lang w:val="ru-RU"/>
        </w:rPr>
        <w:t xml:space="preserve">розвитку. </w:t>
      </w:r>
      <w:r w:rsidRPr="00B104CD">
        <w:rPr>
          <w:sz w:val="28"/>
          <w:szCs w:val="28"/>
          <w:lang w:val="ru-RU"/>
        </w:rPr>
        <w:t xml:space="preserve">Реагіни відносяться головним чином до </w:t>
      </w:r>
      <w:r w:rsidRPr="00B104CD">
        <w:rPr>
          <w:b/>
          <w:spacing w:val="-3"/>
          <w:sz w:val="28"/>
          <w:szCs w:val="28"/>
        </w:rPr>
        <w:t>IgE</w:t>
      </w:r>
      <w:r w:rsidRPr="00B104CD">
        <w:rPr>
          <w:spacing w:val="-3"/>
          <w:sz w:val="28"/>
          <w:szCs w:val="28"/>
          <w:lang w:val="ru-RU"/>
        </w:rPr>
        <w:t xml:space="preserve">-класу, </w:t>
      </w:r>
      <w:r w:rsidRPr="00B104CD">
        <w:rPr>
          <w:sz w:val="28"/>
          <w:szCs w:val="28"/>
          <w:lang w:val="ru-RU"/>
        </w:rPr>
        <w:t xml:space="preserve">але серед них є і реагіни </w:t>
      </w:r>
      <w:r w:rsidRPr="00B104CD">
        <w:rPr>
          <w:b/>
          <w:sz w:val="28"/>
          <w:szCs w:val="28"/>
        </w:rPr>
        <w:t>IgG</w:t>
      </w:r>
      <w:r w:rsidRPr="00B104CD">
        <w:rPr>
          <w:sz w:val="28"/>
          <w:szCs w:val="28"/>
          <w:lang w:val="ru-RU"/>
        </w:rPr>
        <w:t xml:space="preserve">- </w:t>
      </w:r>
      <w:r w:rsidRPr="00B104CD">
        <w:rPr>
          <w:spacing w:val="-6"/>
          <w:sz w:val="28"/>
          <w:szCs w:val="28"/>
          <w:lang w:val="ru-RU"/>
        </w:rPr>
        <w:t xml:space="preserve">класу. </w:t>
      </w:r>
      <w:r w:rsidRPr="0038421E">
        <w:rPr>
          <w:spacing w:val="-3"/>
          <w:sz w:val="28"/>
          <w:szCs w:val="28"/>
          <w:lang w:val="ru-RU"/>
        </w:rPr>
        <w:t xml:space="preserve">Його </w:t>
      </w:r>
      <w:r w:rsidRPr="0038421E">
        <w:rPr>
          <w:sz w:val="28"/>
          <w:szCs w:val="28"/>
          <w:lang w:val="ru-RU"/>
        </w:rPr>
        <w:t xml:space="preserve">ще називають атонічний (від грец. </w:t>
      </w:r>
      <w:r w:rsidRPr="0038421E">
        <w:rPr>
          <w:i/>
          <w:sz w:val="28"/>
          <w:szCs w:val="28"/>
          <w:lang w:val="ru-RU"/>
        </w:rPr>
        <w:t>а</w:t>
      </w:r>
      <w:r w:rsidRPr="00B104CD">
        <w:rPr>
          <w:i/>
          <w:sz w:val="28"/>
          <w:szCs w:val="28"/>
        </w:rPr>
        <w:t>tonos</w:t>
      </w:r>
      <w:r w:rsidRPr="0038421E">
        <w:rPr>
          <w:i/>
          <w:sz w:val="28"/>
          <w:szCs w:val="28"/>
          <w:lang w:val="ru-RU"/>
        </w:rPr>
        <w:t xml:space="preserve"> </w:t>
      </w:r>
      <w:r w:rsidRPr="0038421E">
        <w:rPr>
          <w:sz w:val="28"/>
          <w:szCs w:val="28"/>
          <w:lang w:val="ru-RU"/>
        </w:rPr>
        <w:t>-</w:t>
      </w:r>
      <w:r w:rsidRPr="0038421E">
        <w:rPr>
          <w:spacing w:val="24"/>
          <w:sz w:val="28"/>
          <w:szCs w:val="28"/>
          <w:lang w:val="ru-RU"/>
        </w:rPr>
        <w:t xml:space="preserve"> </w:t>
      </w:r>
      <w:r w:rsidRPr="0038421E">
        <w:rPr>
          <w:sz w:val="28"/>
          <w:szCs w:val="28"/>
          <w:lang w:val="ru-RU"/>
        </w:rPr>
        <w:t>«незвичайний»,</w:t>
      </w:r>
      <w:r w:rsidR="0038421E">
        <w:rPr>
          <w:sz w:val="28"/>
          <w:szCs w:val="28"/>
        </w:rPr>
        <w:t xml:space="preserve"> </w:t>
      </w:r>
      <w:r w:rsidRPr="00B104CD">
        <w:rPr>
          <w:sz w:val="28"/>
          <w:szCs w:val="28"/>
          <w:lang w:val="ru-RU"/>
        </w:rPr>
        <w:t xml:space="preserve">«чужий»), анафілактичний, алергічна реакція негайного </w:t>
      </w:r>
      <w:r w:rsidRPr="00B104CD">
        <w:rPr>
          <w:spacing w:val="-6"/>
          <w:sz w:val="28"/>
          <w:szCs w:val="28"/>
          <w:lang w:val="ru-RU"/>
        </w:rPr>
        <w:t xml:space="preserve">типу. </w:t>
      </w:r>
      <w:r w:rsidRPr="00B104CD">
        <w:rPr>
          <w:sz w:val="28"/>
          <w:szCs w:val="28"/>
          <w:lang w:val="ru-RU"/>
        </w:rPr>
        <w:t xml:space="preserve">У відповідь на потрапляння в організм алергену утворюються реагіни. Вони фіксуються головним чином на тучних клітинах і їх аналогах в крові – базофілах. В </w:t>
      </w:r>
      <w:r w:rsidRPr="00B104CD">
        <w:rPr>
          <w:spacing w:val="-4"/>
          <w:sz w:val="28"/>
          <w:szCs w:val="28"/>
          <w:lang w:val="ru-RU"/>
        </w:rPr>
        <w:t xml:space="preserve">результаті </w:t>
      </w:r>
      <w:r w:rsidRPr="00B104CD">
        <w:rPr>
          <w:sz w:val="28"/>
          <w:szCs w:val="28"/>
          <w:lang w:val="ru-RU"/>
        </w:rPr>
        <w:t xml:space="preserve">виникає стан сенсибілізації. Повторне попадання в організм одного і </w:t>
      </w:r>
      <w:r w:rsidRPr="00B104CD">
        <w:rPr>
          <w:spacing w:val="-3"/>
          <w:sz w:val="28"/>
          <w:szCs w:val="28"/>
          <w:lang w:val="ru-RU"/>
        </w:rPr>
        <w:t xml:space="preserve">того </w:t>
      </w:r>
      <w:r w:rsidRPr="00B104CD">
        <w:rPr>
          <w:sz w:val="28"/>
          <w:szCs w:val="28"/>
          <w:lang w:val="ru-RU"/>
        </w:rPr>
        <w:t xml:space="preserve">ж алергену приводить до з’єднання його з реагінами, що утворилися. Це викликає викид </w:t>
      </w:r>
      <w:r w:rsidRPr="00B104CD">
        <w:rPr>
          <w:spacing w:val="-3"/>
          <w:sz w:val="28"/>
          <w:szCs w:val="28"/>
          <w:lang w:val="ru-RU"/>
        </w:rPr>
        <w:t xml:space="preserve">із </w:t>
      </w:r>
      <w:r w:rsidRPr="00B104CD">
        <w:rPr>
          <w:sz w:val="28"/>
          <w:szCs w:val="28"/>
          <w:lang w:val="ru-RU"/>
        </w:rPr>
        <w:t xml:space="preserve">тучних клітин і базофілів цілого ряду біологічно активних речовин, а </w:t>
      </w:r>
      <w:r w:rsidRPr="00B104CD">
        <w:rPr>
          <w:spacing w:val="-4"/>
          <w:sz w:val="28"/>
          <w:szCs w:val="28"/>
          <w:lang w:val="ru-RU"/>
        </w:rPr>
        <w:t xml:space="preserve">також </w:t>
      </w:r>
      <w:r w:rsidRPr="00B104CD">
        <w:rPr>
          <w:spacing w:val="-3"/>
          <w:sz w:val="28"/>
          <w:szCs w:val="28"/>
          <w:lang w:val="ru-RU"/>
        </w:rPr>
        <w:t xml:space="preserve">їх </w:t>
      </w:r>
      <w:r w:rsidRPr="00B104CD">
        <w:rPr>
          <w:sz w:val="28"/>
          <w:szCs w:val="28"/>
          <w:lang w:val="ru-RU"/>
        </w:rPr>
        <w:t xml:space="preserve">утворення іншими клітинами. </w:t>
      </w:r>
      <w:r w:rsidRPr="00B104CD">
        <w:rPr>
          <w:spacing w:val="-3"/>
          <w:sz w:val="28"/>
          <w:szCs w:val="28"/>
          <w:lang w:val="ru-RU"/>
        </w:rPr>
        <w:t xml:space="preserve">Медіатори, </w:t>
      </w:r>
      <w:r w:rsidRPr="00B104CD">
        <w:rPr>
          <w:sz w:val="28"/>
          <w:szCs w:val="28"/>
          <w:lang w:val="ru-RU"/>
        </w:rPr>
        <w:t xml:space="preserve">що утворилися і звільнилися здійснюють як захисний, так і патогенний ефекти. </w:t>
      </w:r>
      <w:r w:rsidRPr="0038421E">
        <w:rPr>
          <w:spacing w:val="-3"/>
          <w:sz w:val="28"/>
          <w:szCs w:val="28"/>
          <w:lang w:val="ru-RU"/>
        </w:rPr>
        <w:t xml:space="preserve">Медіаторами </w:t>
      </w:r>
      <w:r w:rsidRPr="0038421E">
        <w:rPr>
          <w:sz w:val="28"/>
          <w:szCs w:val="28"/>
          <w:lang w:val="ru-RU"/>
        </w:rPr>
        <w:t>реакцій реагінового типу є гістамін, сіротонін,</w:t>
      </w:r>
      <w:r w:rsidRPr="0038421E">
        <w:rPr>
          <w:spacing w:val="-27"/>
          <w:sz w:val="28"/>
          <w:szCs w:val="28"/>
          <w:lang w:val="ru-RU"/>
        </w:rPr>
        <w:t xml:space="preserve"> </w:t>
      </w:r>
      <w:r w:rsidRPr="0038421E">
        <w:rPr>
          <w:sz w:val="28"/>
          <w:szCs w:val="28"/>
          <w:lang w:val="ru-RU"/>
        </w:rPr>
        <w:t>простагландини.</w:t>
      </w:r>
    </w:p>
    <w:p w:rsidR="0038421E" w:rsidRPr="0038421E" w:rsidRDefault="0038421E" w:rsidP="00C21744">
      <w:pPr>
        <w:pStyle w:val="a4"/>
        <w:numPr>
          <w:ilvl w:val="0"/>
          <w:numId w:val="28"/>
        </w:numPr>
        <w:spacing w:line="360" w:lineRule="auto"/>
        <w:jc w:val="both"/>
        <w:rPr>
          <w:sz w:val="28"/>
          <w:szCs w:val="28"/>
          <w:lang w:val="ru-RU"/>
        </w:rPr>
      </w:pPr>
      <w:r w:rsidRPr="0038421E">
        <w:rPr>
          <w:b/>
          <w:i/>
          <w:sz w:val="28"/>
          <w:szCs w:val="28"/>
          <w:u w:val="thick"/>
        </w:rPr>
        <w:t>Ц</w:t>
      </w:r>
      <w:r w:rsidR="00A17195" w:rsidRPr="0038421E">
        <w:rPr>
          <w:b/>
          <w:i/>
          <w:sz w:val="28"/>
          <w:szCs w:val="28"/>
          <w:u w:val="thick"/>
          <w:lang w:val="ru-RU"/>
        </w:rPr>
        <w:t>итотоксичний тип пошкодження тканин</w:t>
      </w:r>
      <w:r w:rsidR="00C81711">
        <w:rPr>
          <w:sz w:val="28"/>
          <w:szCs w:val="28"/>
          <w:lang w:val="ru-RU"/>
        </w:rPr>
        <w:t xml:space="preserve"> </w:t>
      </w:r>
      <w:r w:rsidR="00C81711" w:rsidRPr="008A19D3">
        <w:rPr>
          <w:bCs/>
          <w:i/>
          <w:sz w:val="28"/>
          <w:szCs w:val="28"/>
          <w:lang w:val="ru-RU"/>
        </w:rPr>
        <w:t>(</w:t>
      </w:r>
      <w:r w:rsidR="00C81711" w:rsidRPr="008A19D3">
        <w:rPr>
          <w:bCs/>
          <w:i/>
          <w:sz w:val="28"/>
          <w:szCs w:val="28"/>
        </w:rPr>
        <w:t xml:space="preserve">Таблиця </w:t>
      </w:r>
      <w:r w:rsidR="00C81711">
        <w:rPr>
          <w:bCs/>
          <w:i/>
          <w:sz w:val="28"/>
          <w:szCs w:val="28"/>
        </w:rPr>
        <w:t>32</w:t>
      </w:r>
      <w:r w:rsidR="00C81711" w:rsidRPr="008A19D3">
        <w:rPr>
          <w:bCs/>
          <w:i/>
          <w:sz w:val="28"/>
          <w:szCs w:val="28"/>
        </w:rPr>
        <w:t>)</w:t>
      </w:r>
      <w:r w:rsidR="00C81711" w:rsidRPr="00B104CD">
        <w:rPr>
          <w:sz w:val="28"/>
          <w:szCs w:val="28"/>
          <w:lang w:val="ru-RU"/>
        </w:rPr>
        <w:t>.</w:t>
      </w:r>
    </w:p>
    <w:p w:rsidR="00545897" w:rsidRPr="0038421E" w:rsidRDefault="00A17195" w:rsidP="0038421E">
      <w:pPr>
        <w:spacing w:line="360" w:lineRule="auto"/>
        <w:ind w:firstLine="851"/>
        <w:jc w:val="both"/>
        <w:rPr>
          <w:sz w:val="28"/>
          <w:szCs w:val="28"/>
        </w:rPr>
      </w:pPr>
      <w:r w:rsidRPr="0038421E">
        <w:rPr>
          <w:sz w:val="28"/>
          <w:szCs w:val="28"/>
        </w:rPr>
        <w:t xml:space="preserve">Цитотоксичним його називають </w:t>
      </w:r>
      <w:r w:rsidRPr="0038421E">
        <w:rPr>
          <w:spacing w:val="-8"/>
          <w:sz w:val="28"/>
          <w:szCs w:val="28"/>
        </w:rPr>
        <w:t xml:space="preserve">тому, </w:t>
      </w:r>
      <w:r w:rsidRPr="0038421E">
        <w:rPr>
          <w:sz w:val="28"/>
          <w:szCs w:val="28"/>
        </w:rPr>
        <w:t xml:space="preserve">що утворені антитіла до антигенів клітин з’єднуються з клітинами і викликають їх пошкодження і навіть лізис (цитологічну дію). </w:t>
      </w:r>
      <w:r w:rsidRPr="0038421E">
        <w:rPr>
          <w:spacing w:val="-3"/>
          <w:sz w:val="28"/>
          <w:szCs w:val="28"/>
        </w:rPr>
        <w:t xml:space="preserve">Пошкодження </w:t>
      </w:r>
      <w:r w:rsidRPr="0038421E">
        <w:rPr>
          <w:sz w:val="28"/>
          <w:szCs w:val="28"/>
        </w:rPr>
        <w:t>може йти трьома</w:t>
      </w:r>
      <w:r w:rsidRPr="0038421E">
        <w:rPr>
          <w:spacing w:val="1"/>
          <w:sz w:val="28"/>
          <w:szCs w:val="28"/>
        </w:rPr>
        <w:t xml:space="preserve"> </w:t>
      </w:r>
      <w:r w:rsidRPr="0038421E">
        <w:rPr>
          <w:sz w:val="28"/>
          <w:szCs w:val="28"/>
        </w:rPr>
        <w:t>шляхами:</w:t>
      </w:r>
    </w:p>
    <w:p w:rsidR="00545897" w:rsidRPr="00B104CD" w:rsidRDefault="00A17195" w:rsidP="00DE4354">
      <w:pPr>
        <w:spacing w:line="360" w:lineRule="auto"/>
        <w:ind w:firstLine="851"/>
        <w:jc w:val="both"/>
        <w:rPr>
          <w:sz w:val="28"/>
          <w:szCs w:val="28"/>
          <w:lang w:val="ru-RU"/>
        </w:rPr>
      </w:pPr>
      <w:r w:rsidRPr="00B104CD">
        <w:rPr>
          <w:sz w:val="28"/>
          <w:szCs w:val="28"/>
          <w:lang w:val="ru-RU"/>
        </w:rPr>
        <w:t>а) за рахунок активації комплементу утворюються активні фрагменти комплементу, які ушкоджують клітинну мембрану;</w:t>
      </w:r>
    </w:p>
    <w:p w:rsidR="00545897" w:rsidRPr="00B104CD" w:rsidRDefault="00A17195" w:rsidP="00DE4354">
      <w:pPr>
        <w:spacing w:line="360" w:lineRule="auto"/>
        <w:ind w:firstLine="851"/>
        <w:jc w:val="both"/>
        <w:rPr>
          <w:sz w:val="28"/>
          <w:szCs w:val="28"/>
          <w:lang w:val="ru-RU"/>
        </w:rPr>
      </w:pPr>
      <w:r w:rsidRPr="00B104CD">
        <w:rPr>
          <w:sz w:val="28"/>
          <w:szCs w:val="28"/>
          <w:lang w:val="ru-RU"/>
        </w:rPr>
        <w:t>б) за рахунок активації фагоцитозу клітин, покритих антитілами.</w:t>
      </w:r>
    </w:p>
    <w:p w:rsidR="0038421E" w:rsidRDefault="00A17195" w:rsidP="0038421E">
      <w:pPr>
        <w:spacing w:line="360" w:lineRule="auto"/>
        <w:ind w:firstLine="851"/>
        <w:jc w:val="both"/>
        <w:rPr>
          <w:sz w:val="28"/>
          <w:szCs w:val="28"/>
          <w:lang w:val="ru-RU"/>
        </w:rPr>
      </w:pPr>
      <w:r w:rsidRPr="00B104CD">
        <w:rPr>
          <w:sz w:val="28"/>
          <w:szCs w:val="28"/>
          <w:lang w:val="ru-RU"/>
        </w:rPr>
        <w:t>в) за рахунок активації лізосомальних ферментів, які виділяються фагоцитами.</w:t>
      </w:r>
    </w:p>
    <w:p w:rsidR="0038421E" w:rsidRPr="0038421E" w:rsidRDefault="0038421E" w:rsidP="00C21744">
      <w:pPr>
        <w:pStyle w:val="a4"/>
        <w:numPr>
          <w:ilvl w:val="0"/>
          <w:numId w:val="28"/>
        </w:numPr>
        <w:spacing w:line="360" w:lineRule="auto"/>
        <w:jc w:val="both"/>
        <w:rPr>
          <w:sz w:val="28"/>
          <w:szCs w:val="28"/>
          <w:lang w:val="ru-RU"/>
        </w:rPr>
      </w:pPr>
      <w:r w:rsidRPr="0038421E">
        <w:rPr>
          <w:b/>
          <w:sz w:val="28"/>
          <w:szCs w:val="28"/>
          <w:u w:val="single"/>
          <w:lang w:val="ru-RU"/>
        </w:rPr>
        <w:t>П</w:t>
      </w:r>
      <w:r w:rsidR="00A17195" w:rsidRPr="0038421E">
        <w:rPr>
          <w:b/>
          <w:sz w:val="28"/>
          <w:szCs w:val="28"/>
          <w:u w:val="single"/>
          <w:lang w:val="ru-RU"/>
        </w:rPr>
        <w:t xml:space="preserve">ошкодження імунними </w:t>
      </w:r>
      <w:r w:rsidR="00A17195" w:rsidRPr="0038421E">
        <w:rPr>
          <w:b/>
          <w:spacing w:val="-3"/>
          <w:sz w:val="28"/>
          <w:szCs w:val="28"/>
          <w:u w:val="single"/>
          <w:lang w:val="ru-RU"/>
        </w:rPr>
        <w:t xml:space="preserve">комплексами. </w:t>
      </w:r>
    </w:p>
    <w:p w:rsidR="0038421E" w:rsidRDefault="00A17195" w:rsidP="0038421E">
      <w:pPr>
        <w:spacing w:line="360" w:lineRule="auto"/>
        <w:ind w:firstLine="851"/>
        <w:jc w:val="both"/>
        <w:rPr>
          <w:sz w:val="28"/>
          <w:szCs w:val="28"/>
          <w:lang w:val="ru-RU"/>
        </w:rPr>
      </w:pPr>
      <w:r w:rsidRPr="00B104CD">
        <w:rPr>
          <w:sz w:val="28"/>
          <w:szCs w:val="28"/>
          <w:lang w:val="ru-RU"/>
        </w:rPr>
        <w:t xml:space="preserve">При цьому типі алергічних реакцій </w:t>
      </w:r>
      <w:r w:rsidRPr="00B104CD">
        <w:rPr>
          <w:spacing w:val="-3"/>
          <w:sz w:val="28"/>
          <w:szCs w:val="28"/>
          <w:lang w:val="ru-RU"/>
        </w:rPr>
        <w:t xml:space="preserve">пошкодження </w:t>
      </w:r>
      <w:r w:rsidRPr="00B104CD">
        <w:rPr>
          <w:sz w:val="28"/>
          <w:szCs w:val="28"/>
          <w:lang w:val="ru-RU"/>
        </w:rPr>
        <w:t xml:space="preserve">викликається імунними комплексами. </w:t>
      </w:r>
      <w:r w:rsidRPr="00B104CD">
        <w:rPr>
          <w:spacing w:val="-5"/>
          <w:sz w:val="28"/>
          <w:szCs w:val="28"/>
          <w:lang w:val="ru-RU"/>
        </w:rPr>
        <w:t xml:space="preserve">Уявлення </w:t>
      </w:r>
      <w:r w:rsidRPr="00B104CD">
        <w:rPr>
          <w:sz w:val="28"/>
          <w:szCs w:val="28"/>
          <w:lang w:val="ru-RU"/>
        </w:rPr>
        <w:t xml:space="preserve">про ці типи сформувалися на основі спостережень за місцевою токсичною дією на тканини </w:t>
      </w:r>
      <w:r w:rsidRPr="00B104CD">
        <w:rPr>
          <w:spacing w:val="-3"/>
          <w:sz w:val="28"/>
          <w:szCs w:val="28"/>
          <w:lang w:val="ru-RU"/>
        </w:rPr>
        <w:t xml:space="preserve">комплексу </w:t>
      </w:r>
      <w:r w:rsidRPr="00B104CD">
        <w:rPr>
          <w:sz w:val="28"/>
          <w:szCs w:val="28"/>
          <w:lang w:val="ru-RU"/>
        </w:rPr>
        <w:t>антиген-антитіло, утвореного в надлишку антигена.</w:t>
      </w:r>
      <w:r w:rsidRPr="00B104CD">
        <w:rPr>
          <w:spacing w:val="21"/>
          <w:sz w:val="28"/>
          <w:szCs w:val="28"/>
          <w:lang w:val="ru-RU"/>
        </w:rPr>
        <w:t xml:space="preserve"> </w:t>
      </w:r>
      <w:r w:rsidRPr="0038421E">
        <w:rPr>
          <w:spacing w:val="-3"/>
          <w:sz w:val="28"/>
          <w:szCs w:val="28"/>
          <w:lang w:val="ru-RU"/>
        </w:rPr>
        <w:t>На</w:t>
      </w:r>
      <w:r w:rsidR="0038421E">
        <w:rPr>
          <w:sz w:val="28"/>
          <w:szCs w:val="28"/>
          <w:lang w:val="ru-RU"/>
        </w:rPr>
        <w:t xml:space="preserve"> </w:t>
      </w:r>
      <w:r w:rsidRPr="00B104CD">
        <w:rPr>
          <w:sz w:val="28"/>
          <w:szCs w:val="28"/>
          <w:lang w:val="ru-RU"/>
        </w:rPr>
        <w:t xml:space="preserve">антиген, що потрапляє в організм і який має розчинну </w:t>
      </w:r>
      <w:r w:rsidRPr="00B104CD">
        <w:rPr>
          <w:spacing w:val="-6"/>
          <w:sz w:val="28"/>
          <w:szCs w:val="28"/>
          <w:lang w:val="ru-RU"/>
        </w:rPr>
        <w:t xml:space="preserve">форму, </w:t>
      </w:r>
      <w:r w:rsidRPr="00B104CD">
        <w:rPr>
          <w:sz w:val="28"/>
          <w:szCs w:val="28"/>
          <w:lang w:val="ru-RU"/>
        </w:rPr>
        <w:t xml:space="preserve">йде утворення антитіл. Найбільшу роль в цьому випадку відіграють антитіла </w:t>
      </w:r>
      <w:r w:rsidRPr="00B104CD">
        <w:rPr>
          <w:b/>
          <w:sz w:val="28"/>
          <w:szCs w:val="28"/>
        </w:rPr>
        <w:t>IgG</w:t>
      </w:r>
      <w:r w:rsidRPr="00B104CD">
        <w:rPr>
          <w:b/>
          <w:sz w:val="28"/>
          <w:szCs w:val="28"/>
          <w:lang w:val="ru-RU"/>
        </w:rPr>
        <w:t xml:space="preserve">- </w:t>
      </w:r>
      <w:r w:rsidRPr="00B104CD">
        <w:rPr>
          <w:sz w:val="28"/>
          <w:szCs w:val="28"/>
          <w:lang w:val="ru-RU"/>
        </w:rPr>
        <w:t xml:space="preserve">і </w:t>
      </w:r>
      <w:r w:rsidRPr="00B104CD">
        <w:rPr>
          <w:b/>
          <w:sz w:val="28"/>
          <w:szCs w:val="28"/>
        </w:rPr>
        <w:t>Ig</w:t>
      </w:r>
      <w:r w:rsidRPr="00B104CD">
        <w:rPr>
          <w:b/>
          <w:sz w:val="28"/>
          <w:szCs w:val="28"/>
          <w:lang w:val="ru-RU"/>
        </w:rPr>
        <w:t>М</w:t>
      </w:r>
      <w:r w:rsidRPr="00B104CD">
        <w:rPr>
          <w:sz w:val="28"/>
          <w:szCs w:val="28"/>
          <w:lang w:val="ru-RU"/>
        </w:rPr>
        <w:t xml:space="preserve">- класів. При певних умовах </w:t>
      </w:r>
      <w:r w:rsidRPr="00B104CD">
        <w:rPr>
          <w:spacing w:val="-4"/>
          <w:sz w:val="28"/>
          <w:szCs w:val="28"/>
          <w:lang w:val="ru-RU"/>
        </w:rPr>
        <w:t>комплекс</w:t>
      </w:r>
      <w:r w:rsidRPr="00B104CD">
        <w:rPr>
          <w:spacing w:val="62"/>
          <w:sz w:val="28"/>
          <w:szCs w:val="28"/>
          <w:lang w:val="ru-RU"/>
        </w:rPr>
        <w:t xml:space="preserve"> </w:t>
      </w:r>
      <w:r w:rsidRPr="00B104CD">
        <w:rPr>
          <w:sz w:val="28"/>
          <w:szCs w:val="28"/>
          <w:lang w:val="ru-RU"/>
        </w:rPr>
        <w:t xml:space="preserve">антиген-антитіло </w:t>
      </w:r>
      <w:r w:rsidRPr="00B104CD">
        <w:rPr>
          <w:spacing w:val="-3"/>
          <w:sz w:val="28"/>
          <w:szCs w:val="28"/>
          <w:lang w:val="ru-RU"/>
        </w:rPr>
        <w:t xml:space="preserve">може </w:t>
      </w:r>
      <w:r w:rsidRPr="00B104CD">
        <w:rPr>
          <w:sz w:val="28"/>
          <w:szCs w:val="28"/>
          <w:lang w:val="ru-RU"/>
        </w:rPr>
        <w:t xml:space="preserve">викликати </w:t>
      </w:r>
      <w:r w:rsidRPr="00B104CD">
        <w:rPr>
          <w:spacing w:val="-3"/>
          <w:sz w:val="28"/>
          <w:szCs w:val="28"/>
          <w:lang w:val="ru-RU"/>
        </w:rPr>
        <w:t xml:space="preserve">пошкодження </w:t>
      </w:r>
      <w:r w:rsidRPr="00B104CD">
        <w:rPr>
          <w:sz w:val="28"/>
          <w:szCs w:val="28"/>
          <w:lang w:val="ru-RU"/>
        </w:rPr>
        <w:t xml:space="preserve">і розвиток захворювання. У цих випадках шкідлива дія </w:t>
      </w:r>
      <w:r w:rsidRPr="00B104CD">
        <w:rPr>
          <w:spacing w:val="-3"/>
          <w:sz w:val="28"/>
          <w:szCs w:val="28"/>
          <w:lang w:val="ru-RU"/>
        </w:rPr>
        <w:t xml:space="preserve">комплексу </w:t>
      </w:r>
      <w:r w:rsidRPr="00B104CD">
        <w:rPr>
          <w:sz w:val="28"/>
          <w:szCs w:val="28"/>
          <w:lang w:val="ru-RU"/>
        </w:rPr>
        <w:t xml:space="preserve">реалізується головним чином через активацію </w:t>
      </w:r>
      <w:r w:rsidRPr="00B104CD">
        <w:rPr>
          <w:spacing w:val="-5"/>
          <w:sz w:val="28"/>
          <w:szCs w:val="28"/>
          <w:lang w:val="ru-RU"/>
        </w:rPr>
        <w:t xml:space="preserve">комплементу, </w:t>
      </w:r>
      <w:r w:rsidRPr="00B104CD">
        <w:rPr>
          <w:sz w:val="28"/>
          <w:szCs w:val="28"/>
          <w:lang w:val="ru-RU"/>
        </w:rPr>
        <w:t xml:space="preserve">звільнення лізосомальних ферментів, утворення медіаторів (кінінів, </w:t>
      </w:r>
      <w:r w:rsidRPr="00B104CD">
        <w:rPr>
          <w:spacing w:val="-3"/>
          <w:sz w:val="28"/>
          <w:szCs w:val="28"/>
          <w:lang w:val="ru-RU"/>
        </w:rPr>
        <w:t xml:space="preserve">серотоніну, </w:t>
      </w:r>
      <w:r w:rsidRPr="00B104CD">
        <w:rPr>
          <w:sz w:val="28"/>
          <w:szCs w:val="28"/>
          <w:lang w:val="ru-RU"/>
        </w:rPr>
        <w:t>гістаміну).</w:t>
      </w:r>
    </w:p>
    <w:p w:rsidR="00545897" w:rsidRPr="0038421E" w:rsidRDefault="0038421E" w:rsidP="00C21744">
      <w:pPr>
        <w:pStyle w:val="a4"/>
        <w:numPr>
          <w:ilvl w:val="0"/>
          <w:numId w:val="28"/>
        </w:numPr>
        <w:spacing w:line="360" w:lineRule="auto"/>
        <w:jc w:val="both"/>
        <w:rPr>
          <w:sz w:val="28"/>
          <w:szCs w:val="28"/>
          <w:lang w:val="ru-RU"/>
        </w:rPr>
      </w:pPr>
      <w:r w:rsidRPr="0038421E">
        <w:rPr>
          <w:b/>
          <w:i/>
          <w:sz w:val="28"/>
          <w:szCs w:val="28"/>
          <w:u w:val="thick"/>
          <w:lang w:val="ru-RU"/>
        </w:rPr>
        <w:t>А</w:t>
      </w:r>
      <w:r w:rsidR="00A17195" w:rsidRPr="0038421E">
        <w:rPr>
          <w:b/>
          <w:i/>
          <w:sz w:val="28"/>
          <w:szCs w:val="28"/>
          <w:u w:val="thick"/>
          <w:lang w:val="ru-RU"/>
        </w:rPr>
        <w:t>лергічна реакція уповільненого типу</w:t>
      </w:r>
      <w:r w:rsidR="00A17195" w:rsidRPr="0038421E">
        <w:rPr>
          <w:sz w:val="28"/>
          <w:szCs w:val="28"/>
          <w:lang w:val="ru-RU"/>
        </w:rPr>
        <w:t>. Цим терміном позначають групу алергічних реакцій</w:t>
      </w:r>
      <w:r w:rsidR="00E678B3">
        <w:rPr>
          <w:sz w:val="28"/>
          <w:szCs w:val="28"/>
          <w:lang w:val="ru-RU"/>
        </w:rPr>
        <w:t xml:space="preserve"> (Рис. 48)</w:t>
      </w:r>
      <w:r w:rsidR="00A17195" w:rsidRPr="0038421E">
        <w:rPr>
          <w:sz w:val="28"/>
          <w:szCs w:val="28"/>
          <w:lang w:val="ru-RU"/>
        </w:rPr>
        <w:t xml:space="preserve">, які розвиваються у сенсибілізованих </w:t>
      </w:r>
      <w:r w:rsidR="00A17195" w:rsidRPr="0038421E">
        <w:rPr>
          <w:spacing w:val="-4"/>
          <w:sz w:val="28"/>
          <w:szCs w:val="28"/>
          <w:lang w:val="ru-RU"/>
        </w:rPr>
        <w:t xml:space="preserve">людей </w:t>
      </w:r>
      <w:r w:rsidR="00A17195" w:rsidRPr="0038421E">
        <w:rPr>
          <w:sz w:val="28"/>
          <w:szCs w:val="28"/>
          <w:lang w:val="ru-RU"/>
        </w:rPr>
        <w:t xml:space="preserve">через 24-48 </w:t>
      </w:r>
      <w:r w:rsidR="00A17195" w:rsidRPr="0038421E">
        <w:rPr>
          <w:spacing w:val="-5"/>
          <w:sz w:val="28"/>
          <w:szCs w:val="28"/>
          <w:lang w:val="ru-RU"/>
        </w:rPr>
        <w:t xml:space="preserve">год </w:t>
      </w:r>
      <w:r w:rsidR="00A17195" w:rsidRPr="0038421E">
        <w:rPr>
          <w:sz w:val="28"/>
          <w:szCs w:val="28"/>
          <w:lang w:val="ru-RU"/>
        </w:rPr>
        <w:t xml:space="preserve">після контакту з алергеном. </w:t>
      </w:r>
      <w:r w:rsidR="00A17195" w:rsidRPr="0038421E">
        <w:rPr>
          <w:spacing w:val="-3"/>
          <w:sz w:val="28"/>
          <w:szCs w:val="28"/>
          <w:lang w:val="ru-RU"/>
        </w:rPr>
        <w:t xml:space="preserve">Спочатку </w:t>
      </w:r>
      <w:r w:rsidR="00A17195" w:rsidRPr="0038421E">
        <w:rPr>
          <w:sz w:val="28"/>
          <w:szCs w:val="28"/>
          <w:lang w:val="ru-RU"/>
        </w:rPr>
        <w:t xml:space="preserve">характерною ознакою </w:t>
      </w:r>
      <w:r w:rsidR="00A17195" w:rsidRPr="0038421E">
        <w:rPr>
          <w:spacing w:val="-3"/>
          <w:sz w:val="28"/>
          <w:szCs w:val="28"/>
          <w:lang w:val="ru-RU"/>
        </w:rPr>
        <w:t xml:space="preserve">був </w:t>
      </w:r>
      <w:r w:rsidR="00A17195" w:rsidRPr="0038421E">
        <w:rPr>
          <w:sz w:val="28"/>
          <w:szCs w:val="28"/>
          <w:lang w:val="ru-RU"/>
        </w:rPr>
        <w:t xml:space="preserve">час розвитку реакції. Потім </w:t>
      </w:r>
      <w:r w:rsidR="00A17195" w:rsidRPr="0038421E">
        <w:rPr>
          <w:spacing w:val="-6"/>
          <w:sz w:val="28"/>
          <w:szCs w:val="28"/>
          <w:lang w:val="ru-RU"/>
        </w:rPr>
        <w:t xml:space="preserve">було </w:t>
      </w:r>
      <w:r w:rsidR="00A17195" w:rsidRPr="0038421E">
        <w:rPr>
          <w:sz w:val="28"/>
          <w:szCs w:val="28"/>
          <w:lang w:val="ru-RU"/>
        </w:rPr>
        <w:t xml:space="preserve">встановлено, що в механізмі їх виникнення основна роль належить дії сенсибілізованих лімфоцитів на алерген. Гіперчутливість </w:t>
      </w:r>
      <w:r w:rsidR="00A17195" w:rsidRPr="0038421E">
        <w:rPr>
          <w:sz w:val="28"/>
          <w:szCs w:val="28"/>
        </w:rPr>
        <w:t>IV</w:t>
      </w:r>
      <w:r w:rsidR="00A17195" w:rsidRPr="0038421E">
        <w:rPr>
          <w:sz w:val="28"/>
          <w:szCs w:val="28"/>
          <w:lang w:val="ru-RU"/>
        </w:rPr>
        <w:t xml:space="preserve"> типу пов’язана з тим, що сенсибілізовані антигеном Т- клітини при повторній зустрічі з тим же антигеном виділяють цитокіни, які викликають запальні реакції, а </w:t>
      </w:r>
      <w:r w:rsidR="00A17195" w:rsidRPr="0038421E">
        <w:rPr>
          <w:spacing w:val="-4"/>
          <w:sz w:val="28"/>
          <w:szCs w:val="28"/>
          <w:lang w:val="ru-RU"/>
        </w:rPr>
        <w:t xml:space="preserve">також </w:t>
      </w:r>
      <w:r w:rsidR="00A17195" w:rsidRPr="0038421E">
        <w:rPr>
          <w:sz w:val="28"/>
          <w:szCs w:val="28"/>
          <w:lang w:val="ru-RU"/>
        </w:rPr>
        <w:t>активують макрофаги, які виділяють медіатори</w:t>
      </w:r>
      <w:r w:rsidR="00A17195" w:rsidRPr="0038421E">
        <w:rPr>
          <w:spacing w:val="-2"/>
          <w:sz w:val="28"/>
          <w:szCs w:val="28"/>
          <w:lang w:val="ru-RU"/>
        </w:rPr>
        <w:t xml:space="preserve"> </w:t>
      </w:r>
      <w:r w:rsidR="00A17195" w:rsidRPr="0038421E">
        <w:rPr>
          <w:sz w:val="28"/>
          <w:szCs w:val="28"/>
          <w:lang w:val="ru-RU"/>
        </w:rPr>
        <w:t>запалення.</w:t>
      </w:r>
    </w:p>
    <w:p w:rsidR="00545897" w:rsidRPr="00B104CD" w:rsidRDefault="00A17195" w:rsidP="00E678B3">
      <w:pPr>
        <w:spacing w:line="360" w:lineRule="auto"/>
        <w:ind w:firstLine="851"/>
        <w:jc w:val="both"/>
        <w:rPr>
          <w:sz w:val="28"/>
          <w:szCs w:val="28"/>
          <w:lang w:val="ru-RU"/>
        </w:rPr>
      </w:pPr>
      <w:r w:rsidRPr="00B104CD">
        <w:rPr>
          <w:noProof/>
          <w:sz w:val="28"/>
          <w:szCs w:val="28"/>
          <w:lang w:val="ru-RU" w:eastAsia="ru-RU"/>
        </w:rPr>
        <w:drawing>
          <wp:anchor distT="0" distB="0" distL="0" distR="0" simplePos="0" relativeHeight="251604480" behindDoc="0" locked="0" layoutInCell="1" allowOverlap="1" wp14:anchorId="78D2E114" wp14:editId="4D11AB9C">
            <wp:simplePos x="0" y="0"/>
            <wp:positionH relativeFrom="page">
              <wp:posOffset>1078979</wp:posOffset>
            </wp:positionH>
            <wp:positionV relativeFrom="paragraph">
              <wp:posOffset>210171</wp:posOffset>
            </wp:positionV>
            <wp:extent cx="5882671" cy="1703831"/>
            <wp:effectExtent l="0" t="0" r="0" b="0"/>
            <wp:wrapTopAndBottom/>
            <wp:docPr id="4"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46.png"/>
                    <pic:cNvPicPr/>
                  </pic:nvPicPr>
                  <pic:blipFill>
                    <a:blip r:embed="rId105" cstate="print"/>
                    <a:stretch>
                      <a:fillRect/>
                    </a:stretch>
                  </pic:blipFill>
                  <pic:spPr>
                    <a:xfrm>
                      <a:off x="0" y="0"/>
                      <a:ext cx="5882671" cy="1703831"/>
                    </a:xfrm>
                    <a:prstGeom prst="rect">
                      <a:avLst/>
                    </a:prstGeom>
                  </pic:spPr>
                </pic:pic>
              </a:graphicData>
            </a:graphic>
          </wp:anchor>
        </w:drawing>
      </w:r>
    </w:p>
    <w:p w:rsidR="00545897" w:rsidRPr="00B104CD" w:rsidRDefault="00E678B3" w:rsidP="00E678B3">
      <w:pPr>
        <w:spacing w:line="360" w:lineRule="auto"/>
        <w:ind w:firstLine="851"/>
        <w:jc w:val="both"/>
        <w:rPr>
          <w:sz w:val="28"/>
          <w:szCs w:val="28"/>
          <w:lang w:val="ru-RU"/>
        </w:rPr>
      </w:pPr>
      <w:r>
        <w:rPr>
          <w:noProof/>
        </w:rPr>
        <mc:AlternateContent>
          <mc:Choice Requires="wps">
            <w:drawing>
              <wp:anchor distT="0" distB="0" distL="114300" distR="114300" simplePos="0" relativeHeight="251833856" behindDoc="0" locked="0" layoutInCell="1" allowOverlap="1" wp14:anchorId="1190E59C" wp14:editId="7EC55973">
                <wp:simplePos x="0" y="0"/>
                <wp:positionH relativeFrom="margin">
                  <wp:posOffset>-635</wp:posOffset>
                </wp:positionH>
                <wp:positionV relativeFrom="paragraph">
                  <wp:posOffset>2045970</wp:posOffset>
                </wp:positionV>
                <wp:extent cx="5882640" cy="635"/>
                <wp:effectExtent l="0" t="0" r="3810" b="0"/>
                <wp:wrapTopAndBottom/>
                <wp:docPr id="7177" name="Надпись 7177"/>
                <wp:cNvGraphicFramePr/>
                <a:graphic xmlns:a="http://schemas.openxmlformats.org/drawingml/2006/main">
                  <a:graphicData uri="http://schemas.microsoft.com/office/word/2010/wordprocessingShape">
                    <wps:wsp>
                      <wps:cNvSpPr txBox="1"/>
                      <wps:spPr>
                        <a:xfrm>
                          <a:off x="0" y="0"/>
                          <a:ext cx="5882640" cy="635"/>
                        </a:xfrm>
                        <a:prstGeom prst="rect">
                          <a:avLst/>
                        </a:prstGeom>
                        <a:solidFill>
                          <a:prstClr val="white"/>
                        </a:solidFill>
                        <a:ln>
                          <a:noFill/>
                        </a:ln>
                        <a:effectLst/>
                      </wps:spPr>
                      <wps:txbx>
                        <w:txbxContent>
                          <w:p w:rsidR="000D40B0" w:rsidRPr="00E678B3" w:rsidRDefault="000D40B0" w:rsidP="00B86AFD">
                            <w:pPr>
                              <w:pStyle w:val="a9"/>
                              <w:rPr>
                                <w:noProof/>
                                <w:color w:val="auto"/>
                                <w:sz w:val="28"/>
                                <w:szCs w:val="28"/>
                              </w:rPr>
                            </w:pPr>
                            <w:r w:rsidRPr="00E678B3">
                              <w:rPr>
                                <w:color w:val="auto"/>
                                <w:sz w:val="28"/>
                                <w:szCs w:val="28"/>
                              </w:rPr>
                              <w:t>Рис. 48. Типи гіперчутливості та механізми, що її викликають.</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90E59C" id="Надпись 7177" o:spid="_x0000_s1113" type="#_x0000_t202" style="position:absolute;left:0;text-align:left;margin-left:-.05pt;margin-top:161.1pt;width:463.2pt;height:.05pt;z-index:25183385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" stroked="f">
                <v:textbox style="mso-fit-shape-to-text:t" inset="0,0,0,0">
                  <w:txbxContent>
                    <w:p w:rsidR="000D40B0" w:rsidRPr="00E678B3" w:rsidRDefault="000D40B0" w:rsidP="00B86AFD">
                      <w:pPr>
                        <w:pStyle w:val="a9"/>
                        <w:rPr>
                          <w:noProof/>
                          <w:color w:val="auto"/>
                          <w:sz w:val="28"/>
                          <w:szCs w:val="28"/>
                        </w:rPr>
                      </w:pPr>
                      <w:r w:rsidRPr="00E678B3">
                        <w:rPr>
                          <w:color w:val="auto"/>
                          <w:sz w:val="28"/>
                          <w:szCs w:val="28"/>
                        </w:rPr>
                        <w:t xml:space="preserve">Рис. 48. Типи </w:t>
                      </w:r>
                      <w:proofErr w:type="spellStart"/>
                      <w:r w:rsidRPr="00E678B3">
                        <w:rPr>
                          <w:color w:val="auto"/>
                          <w:sz w:val="28"/>
                          <w:szCs w:val="28"/>
                        </w:rPr>
                        <w:t>гіперчутливості</w:t>
                      </w:r>
                      <w:proofErr w:type="spellEnd"/>
                      <w:r w:rsidRPr="00E678B3">
                        <w:rPr>
                          <w:color w:val="auto"/>
                          <w:sz w:val="28"/>
                          <w:szCs w:val="28"/>
                        </w:rPr>
                        <w:t xml:space="preserve"> та механізми, що її викликають.</w:t>
                      </w:r>
                    </w:p>
                  </w:txbxContent>
                </v:textbox>
                <w10:wrap type="topAndBottom" anchorx="margin"/>
              </v:shape>
            </w:pict>
          </mc:Fallback>
        </mc:AlternateContent>
      </w:r>
      <w:r w:rsidR="00A17195" w:rsidRPr="00B104CD">
        <w:rPr>
          <w:sz w:val="28"/>
          <w:szCs w:val="28"/>
          <w:lang w:val="ru-RU"/>
        </w:rPr>
        <w:t>Тип</w:t>
      </w:r>
      <w:r w:rsidR="00A17195" w:rsidRPr="00B104CD">
        <w:rPr>
          <w:spacing w:val="-6"/>
          <w:sz w:val="28"/>
          <w:szCs w:val="28"/>
          <w:lang w:val="ru-RU"/>
        </w:rPr>
        <w:t xml:space="preserve"> </w:t>
      </w:r>
      <w:r w:rsidR="00A17195" w:rsidRPr="00B104CD">
        <w:rPr>
          <w:sz w:val="28"/>
          <w:szCs w:val="28"/>
        </w:rPr>
        <w:t>I</w:t>
      </w:r>
      <w:r w:rsidR="00A17195" w:rsidRPr="00B104CD">
        <w:rPr>
          <w:sz w:val="28"/>
          <w:szCs w:val="28"/>
          <w:lang w:val="ru-RU"/>
        </w:rPr>
        <w:tab/>
      </w:r>
      <w:r w:rsidR="0038421E">
        <w:rPr>
          <w:sz w:val="28"/>
          <w:szCs w:val="28"/>
          <w:lang w:val="ru-RU"/>
        </w:rPr>
        <w:t xml:space="preserve">              </w:t>
      </w:r>
      <w:r w:rsidR="00A17195" w:rsidRPr="00B104CD">
        <w:rPr>
          <w:sz w:val="28"/>
          <w:szCs w:val="28"/>
          <w:lang w:val="ru-RU"/>
        </w:rPr>
        <w:t>Тип</w:t>
      </w:r>
      <w:r w:rsidR="00A17195" w:rsidRPr="00B104CD">
        <w:rPr>
          <w:spacing w:val="-5"/>
          <w:sz w:val="28"/>
          <w:szCs w:val="28"/>
          <w:lang w:val="ru-RU"/>
        </w:rPr>
        <w:t xml:space="preserve"> </w:t>
      </w:r>
      <w:r w:rsidR="00A17195" w:rsidRPr="00B104CD">
        <w:rPr>
          <w:sz w:val="28"/>
          <w:szCs w:val="28"/>
        </w:rPr>
        <w:t>II</w:t>
      </w:r>
      <w:r w:rsidR="00A17195" w:rsidRPr="00B104CD">
        <w:rPr>
          <w:sz w:val="28"/>
          <w:szCs w:val="28"/>
          <w:lang w:val="ru-RU"/>
        </w:rPr>
        <w:tab/>
      </w:r>
      <w:r w:rsidR="0038421E">
        <w:rPr>
          <w:sz w:val="28"/>
          <w:szCs w:val="28"/>
          <w:lang w:val="ru-RU"/>
        </w:rPr>
        <w:t xml:space="preserve">                </w:t>
      </w:r>
      <w:r w:rsidR="00A17195" w:rsidRPr="00B104CD">
        <w:rPr>
          <w:sz w:val="28"/>
          <w:szCs w:val="28"/>
          <w:lang w:val="ru-RU"/>
        </w:rPr>
        <w:t>Тип</w:t>
      </w:r>
      <w:r w:rsidR="00A17195" w:rsidRPr="00B104CD">
        <w:rPr>
          <w:spacing w:val="-6"/>
          <w:sz w:val="28"/>
          <w:szCs w:val="28"/>
          <w:lang w:val="ru-RU"/>
        </w:rPr>
        <w:t xml:space="preserve"> </w:t>
      </w:r>
      <w:r w:rsidR="00A17195" w:rsidRPr="00B104CD">
        <w:rPr>
          <w:sz w:val="28"/>
          <w:szCs w:val="28"/>
        </w:rPr>
        <w:t>III</w:t>
      </w:r>
      <w:r w:rsidR="00A17195" w:rsidRPr="00B104CD">
        <w:rPr>
          <w:sz w:val="28"/>
          <w:szCs w:val="28"/>
          <w:lang w:val="ru-RU"/>
        </w:rPr>
        <w:tab/>
      </w:r>
      <w:r w:rsidR="0038421E">
        <w:rPr>
          <w:sz w:val="28"/>
          <w:szCs w:val="28"/>
          <w:lang w:val="ru-RU"/>
        </w:rPr>
        <w:t xml:space="preserve">                 </w:t>
      </w:r>
      <w:r w:rsidR="00A17195" w:rsidRPr="00B104CD">
        <w:rPr>
          <w:sz w:val="28"/>
          <w:szCs w:val="28"/>
          <w:lang w:val="ru-RU"/>
        </w:rPr>
        <w:t>Тип</w:t>
      </w:r>
      <w:r w:rsidR="00A17195" w:rsidRPr="00B104CD">
        <w:rPr>
          <w:spacing w:val="-4"/>
          <w:sz w:val="28"/>
          <w:szCs w:val="28"/>
          <w:lang w:val="ru-RU"/>
        </w:rPr>
        <w:t xml:space="preserve"> </w:t>
      </w:r>
      <w:r w:rsidR="00A17195" w:rsidRPr="00B104CD">
        <w:rPr>
          <w:sz w:val="28"/>
          <w:szCs w:val="28"/>
        </w:rPr>
        <w:t>IV</w:t>
      </w:r>
    </w:p>
    <w:p w:rsidR="00545897" w:rsidRPr="00B104CD" w:rsidRDefault="00A17195" w:rsidP="00DE4354">
      <w:pPr>
        <w:spacing w:line="360" w:lineRule="auto"/>
        <w:ind w:firstLine="851"/>
        <w:jc w:val="both"/>
        <w:rPr>
          <w:sz w:val="28"/>
          <w:szCs w:val="28"/>
          <w:lang w:val="ru-RU"/>
        </w:rPr>
      </w:pPr>
      <w:r w:rsidRPr="00B104CD">
        <w:rPr>
          <w:spacing w:val="-3"/>
          <w:sz w:val="28"/>
          <w:szCs w:val="28"/>
          <w:lang w:val="ru-RU"/>
        </w:rPr>
        <w:t xml:space="preserve">Тип </w:t>
      </w:r>
      <w:r w:rsidRPr="00B104CD">
        <w:rPr>
          <w:sz w:val="28"/>
          <w:szCs w:val="28"/>
        </w:rPr>
        <w:t>I</w:t>
      </w:r>
      <w:r w:rsidRPr="00B104CD">
        <w:rPr>
          <w:sz w:val="28"/>
          <w:szCs w:val="28"/>
          <w:lang w:val="ru-RU"/>
        </w:rPr>
        <w:t xml:space="preserve"> характеризується зв’язуванням </w:t>
      </w:r>
      <w:r w:rsidRPr="00B104CD">
        <w:rPr>
          <w:b/>
          <w:sz w:val="28"/>
          <w:szCs w:val="28"/>
        </w:rPr>
        <w:t>IgE</w:t>
      </w:r>
      <w:r w:rsidRPr="00B104CD">
        <w:rPr>
          <w:b/>
          <w:sz w:val="28"/>
          <w:szCs w:val="28"/>
          <w:lang w:val="ru-RU"/>
        </w:rPr>
        <w:t xml:space="preserve"> </w:t>
      </w:r>
      <w:r w:rsidRPr="00B104CD">
        <w:rPr>
          <w:sz w:val="28"/>
          <w:szCs w:val="28"/>
          <w:lang w:val="ru-RU"/>
        </w:rPr>
        <w:t xml:space="preserve">з рецепторами тучних клітин. При контакті з алергеном відбувається перехресне зв’язування </w:t>
      </w:r>
      <w:r w:rsidRPr="00B104CD">
        <w:rPr>
          <w:b/>
          <w:sz w:val="28"/>
          <w:szCs w:val="28"/>
        </w:rPr>
        <w:t>IgE</w:t>
      </w:r>
      <w:r w:rsidRPr="00B104CD">
        <w:rPr>
          <w:sz w:val="28"/>
          <w:szCs w:val="28"/>
          <w:lang w:val="ru-RU"/>
        </w:rPr>
        <w:t>, що викликає вивільнення медіаторів алергічних</w:t>
      </w:r>
      <w:r w:rsidRPr="00B104CD">
        <w:rPr>
          <w:spacing w:val="-12"/>
          <w:sz w:val="28"/>
          <w:szCs w:val="28"/>
          <w:lang w:val="ru-RU"/>
        </w:rPr>
        <w:t xml:space="preserve"> </w:t>
      </w:r>
      <w:r w:rsidRPr="00B104CD">
        <w:rPr>
          <w:sz w:val="28"/>
          <w:szCs w:val="28"/>
          <w:lang w:val="ru-RU"/>
        </w:rPr>
        <w:t>реакцій.</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При гіперчутливості </w:t>
      </w:r>
      <w:r w:rsidRPr="00B104CD">
        <w:rPr>
          <w:sz w:val="28"/>
          <w:szCs w:val="28"/>
        </w:rPr>
        <w:t>II</w:t>
      </w:r>
      <w:r w:rsidRPr="00B104CD">
        <w:rPr>
          <w:sz w:val="28"/>
          <w:szCs w:val="28"/>
          <w:lang w:val="ru-RU"/>
        </w:rPr>
        <w:t xml:space="preserve"> типу виробляються антитіла до антигену поверхні власних клітин організму </w:t>
      </w:r>
      <w:r w:rsidRPr="00B104CD">
        <w:rPr>
          <w:spacing w:val="2"/>
          <w:sz w:val="28"/>
          <w:szCs w:val="28"/>
          <w:lang w:val="ru-RU"/>
        </w:rPr>
        <w:t xml:space="preserve">або </w:t>
      </w:r>
      <w:r w:rsidRPr="00B104CD">
        <w:rPr>
          <w:sz w:val="28"/>
          <w:szCs w:val="28"/>
          <w:lang w:val="ru-RU"/>
        </w:rPr>
        <w:t>чужорідного антигену (наприклад, еритроцитів при переливанні крові). Зв’язування таких антитіл на клітинах- мішенях може викликати цитотоксичний ефект або лізис</w:t>
      </w:r>
      <w:r w:rsidRPr="00B104CD">
        <w:rPr>
          <w:spacing w:val="-19"/>
          <w:sz w:val="28"/>
          <w:szCs w:val="28"/>
          <w:lang w:val="ru-RU"/>
        </w:rPr>
        <w:t xml:space="preserve"> </w:t>
      </w:r>
      <w:r w:rsidRPr="00B104CD">
        <w:rPr>
          <w:sz w:val="28"/>
          <w:szCs w:val="28"/>
          <w:lang w:val="ru-RU"/>
        </w:rPr>
        <w:t>клітин.</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Гіперчутливість </w:t>
      </w:r>
      <w:r w:rsidRPr="00B104CD">
        <w:rPr>
          <w:sz w:val="28"/>
          <w:szCs w:val="28"/>
        </w:rPr>
        <w:t>III</w:t>
      </w:r>
      <w:r w:rsidRPr="00B104CD">
        <w:rPr>
          <w:sz w:val="28"/>
          <w:szCs w:val="28"/>
          <w:lang w:val="ru-RU"/>
        </w:rPr>
        <w:t xml:space="preserve"> типу обумовлена відкладенням в тканинах</w:t>
      </w:r>
      <w:r w:rsidRPr="00B104CD">
        <w:rPr>
          <w:spacing w:val="-34"/>
          <w:sz w:val="28"/>
          <w:szCs w:val="28"/>
          <w:lang w:val="ru-RU"/>
        </w:rPr>
        <w:t xml:space="preserve"> </w:t>
      </w:r>
      <w:r w:rsidRPr="00B104CD">
        <w:rPr>
          <w:sz w:val="28"/>
          <w:szCs w:val="28"/>
          <w:lang w:val="ru-RU"/>
        </w:rPr>
        <w:t xml:space="preserve">імунних </w:t>
      </w:r>
      <w:r w:rsidRPr="00B104CD">
        <w:rPr>
          <w:spacing w:val="-3"/>
          <w:sz w:val="28"/>
          <w:szCs w:val="28"/>
          <w:lang w:val="ru-RU"/>
        </w:rPr>
        <w:t xml:space="preserve">комплексів. </w:t>
      </w:r>
      <w:r w:rsidRPr="00B104CD">
        <w:rPr>
          <w:sz w:val="28"/>
          <w:szCs w:val="28"/>
          <w:lang w:val="ru-RU"/>
        </w:rPr>
        <w:t xml:space="preserve">При цьому відбувається </w:t>
      </w:r>
      <w:r w:rsidRPr="00B104CD">
        <w:rPr>
          <w:spacing w:val="-2"/>
          <w:sz w:val="28"/>
          <w:szCs w:val="28"/>
          <w:lang w:val="ru-RU"/>
        </w:rPr>
        <w:t xml:space="preserve">активація </w:t>
      </w:r>
      <w:r w:rsidRPr="00B104CD">
        <w:rPr>
          <w:sz w:val="28"/>
          <w:szCs w:val="28"/>
          <w:lang w:val="ru-RU"/>
        </w:rPr>
        <w:t xml:space="preserve">комплементу і в місці відкладення </w:t>
      </w:r>
      <w:r w:rsidRPr="00B104CD">
        <w:rPr>
          <w:spacing w:val="-3"/>
          <w:sz w:val="28"/>
          <w:szCs w:val="28"/>
          <w:lang w:val="ru-RU"/>
        </w:rPr>
        <w:t xml:space="preserve">комплексів </w:t>
      </w:r>
      <w:r w:rsidRPr="00B104CD">
        <w:rPr>
          <w:sz w:val="28"/>
          <w:szCs w:val="28"/>
          <w:lang w:val="ru-RU"/>
        </w:rPr>
        <w:t xml:space="preserve">спостерігається локальне </w:t>
      </w:r>
      <w:r w:rsidRPr="00B104CD">
        <w:rPr>
          <w:spacing w:val="-3"/>
          <w:sz w:val="28"/>
          <w:szCs w:val="28"/>
          <w:lang w:val="ru-RU"/>
        </w:rPr>
        <w:t xml:space="preserve">пошкодження </w:t>
      </w:r>
      <w:r w:rsidRPr="00B104CD">
        <w:rPr>
          <w:sz w:val="28"/>
          <w:szCs w:val="28"/>
          <w:lang w:val="ru-RU"/>
        </w:rPr>
        <w:t>тканин і запалення.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Гіперчутливість </w:t>
      </w:r>
      <w:r w:rsidRPr="00B104CD">
        <w:rPr>
          <w:sz w:val="28"/>
          <w:szCs w:val="28"/>
        </w:rPr>
        <w:t>IV</w:t>
      </w:r>
      <w:r w:rsidRPr="00B104CD">
        <w:rPr>
          <w:sz w:val="28"/>
          <w:szCs w:val="28"/>
          <w:lang w:val="ru-RU"/>
        </w:rPr>
        <w:t xml:space="preserve"> типу пов’язана з тим, що сенсибілізовані антигеном</w:t>
      </w:r>
      <w:r w:rsidRPr="00B104CD">
        <w:rPr>
          <w:spacing w:val="35"/>
          <w:sz w:val="28"/>
          <w:szCs w:val="28"/>
          <w:lang w:val="ru-RU"/>
        </w:rPr>
        <w:t xml:space="preserve"> </w:t>
      </w:r>
      <w:r w:rsidRPr="00B104CD">
        <w:rPr>
          <w:sz w:val="28"/>
          <w:szCs w:val="28"/>
          <w:lang w:val="ru-RU"/>
        </w:rPr>
        <w:t>Т-клітини</w:t>
      </w:r>
      <w:r w:rsidRPr="00B104CD">
        <w:rPr>
          <w:spacing w:val="31"/>
          <w:sz w:val="28"/>
          <w:szCs w:val="28"/>
          <w:lang w:val="ru-RU"/>
        </w:rPr>
        <w:t xml:space="preserve"> </w:t>
      </w:r>
      <w:r w:rsidRPr="00B104CD">
        <w:rPr>
          <w:sz w:val="28"/>
          <w:szCs w:val="28"/>
          <w:lang w:val="ru-RU"/>
        </w:rPr>
        <w:t>при</w:t>
      </w:r>
      <w:r w:rsidRPr="00B104CD">
        <w:rPr>
          <w:spacing w:val="33"/>
          <w:sz w:val="28"/>
          <w:szCs w:val="28"/>
          <w:lang w:val="ru-RU"/>
        </w:rPr>
        <w:t xml:space="preserve"> </w:t>
      </w:r>
      <w:r w:rsidRPr="00B104CD">
        <w:rPr>
          <w:sz w:val="28"/>
          <w:szCs w:val="28"/>
          <w:lang w:val="ru-RU"/>
        </w:rPr>
        <w:t>повторній</w:t>
      </w:r>
      <w:r w:rsidRPr="00B104CD">
        <w:rPr>
          <w:spacing w:val="34"/>
          <w:sz w:val="28"/>
          <w:szCs w:val="28"/>
          <w:lang w:val="ru-RU"/>
        </w:rPr>
        <w:t xml:space="preserve"> </w:t>
      </w:r>
      <w:r w:rsidRPr="00B104CD">
        <w:rPr>
          <w:sz w:val="28"/>
          <w:szCs w:val="28"/>
          <w:lang w:val="ru-RU"/>
        </w:rPr>
        <w:t>зустрічі</w:t>
      </w:r>
      <w:r w:rsidRPr="00B104CD">
        <w:rPr>
          <w:spacing w:val="32"/>
          <w:sz w:val="28"/>
          <w:szCs w:val="28"/>
          <w:lang w:val="ru-RU"/>
        </w:rPr>
        <w:t xml:space="preserve"> </w:t>
      </w:r>
      <w:r w:rsidRPr="00B104CD">
        <w:rPr>
          <w:sz w:val="28"/>
          <w:szCs w:val="28"/>
          <w:lang w:val="ru-RU"/>
        </w:rPr>
        <w:t>з</w:t>
      </w:r>
      <w:r w:rsidRPr="00B104CD">
        <w:rPr>
          <w:spacing w:val="34"/>
          <w:sz w:val="28"/>
          <w:szCs w:val="28"/>
          <w:lang w:val="ru-RU"/>
        </w:rPr>
        <w:t xml:space="preserve"> </w:t>
      </w:r>
      <w:r w:rsidRPr="00B104CD">
        <w:rPr>
          <w:sz w:val="28"/>
          <w:szCs w:val="28"/>
          <w:lang w:val="ru-RU"/>
        </w:rPr>
        <w:t>тим</w:t>
      </w:r>
      <w:r w:rsidRPr="00B104CD">
        <w:rPr>
          <w:spacing w:val="34"/>
          <w:sz w:val="28"/>
          <w:szCs w:val="28"/>
          <w:lang w:val="ru-RU"/>
        </w:rPr>
        <w:t xml:space="preserve"> </w:t>
      </w:r>
      <w:r w:rsidRPr="00B104CD">
        <w:rPr>
          <w:spacing w:val="-3"/>
          <w:sz w:val="28"/>
          <w:szCs w:val="28"/>
          <w:lang w:val="ru-RU"/>
        </w:rPr>
        <w:t>же</w:t>
      </w:r>
      <w:r w:rsidRPr="00B104CD">
        <w:rPr>
          <w:spacing w:val="35"/>
          <w:sz w:val="28"/>
          <w:szCs w:val="28"/>
          <w:lang w:val="ru-RU"/>
        </w:rPr>
        <w:t xml:space="preserve"> </w:t>
      </w:r>
      <w:r w:rsidRPr="00B104CD">
        <w:rPr>
          <w:sz w:val="28"/>
          <w:szCs w:val="28"/>
          <w:lang w:val="ru-RU"/>
        </w:rPr>
        <w:t>антигеном</w:t>
      </w:r>
      <w:r w:rsidRPr="00B104CD">
        <w:rPr>
          <w:spacing w:val="35"/>
          <w:sz w:val="28"/>
          <w:szCs w:val="28"/>
          <w:lang w:val="ru-RU"/>
        </w:rPr>
        <w:t xml:space="preserve"> </w:t>
      </w:r>
      <w:r w:rsidRPr="00B104CD">
        <w:rPr>
          <w:sz w:val="28"/>
          <w:szCs w:val="28"/>
          <w:lang w:val="ru-RU"/>
        </w:rPr>
        <w:t>виділяють</w:t>
      </w:r>
      <w:r w:rsidR="0038421E">
        <w:rPr>
          <w:sz w:val="28"/>
          <w:szCs w:val="28"/>
          <w:lang w:val="ru-RU"/>
        </w:rPr>
        <w:t xml:space="preserve"> </w:t>
      </w:r>
      <w:r w:rsidRPr="00B104CD">
        <w:rPr>
          <w:sz w:val="28"/>
          <w:szCs w:val="28"/>
          <w:lang w:val="ru-RU"/>
        </w:rPr>
        <w:t>цитокіни, які викликають запальні реакції, а також активують макрофаги, які виділяють медіатори запалення.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У відповідь на потрапляння в організм алергену утворюються так звані сенсибілізовані лімфоцити. Вони відносяться до Т-популяції лімфоцитів, і в їх клітинну мембрану </w:t>
      </w:r>
      <w:r w:rsidRPr="00B104CD">
        <w:rPr>
          <w:spacing w:val="-3"/>
          <w:sz w:val="28"/>
          <w:szCs w:val="28"/>
          <w:lang w:val="ru-RU"/>
        </w:rPr>
        <w:t xml:space="preserve">вбудовані </w:t>
      </w:r>
      <w:r w:rsidRPr="00B104CD">
        <w:rPr>
          <w:spacing w:val="-4"/>
          <w:sz w:val="28"/>
          <w:szCs w:val="28"/>
          <w:lang w:val="ru-RU"/>
        </w:rPr>
        <w:t xml:space="preserve">також </w:t>
      </w:r>
      <w:r w:rsidRPr="00B104CD">
        <w:rPr>
          <w:sz w:val="28"/>
          <w:szCs w:val="28"/>
          <w:lang w:val="ru-RU"/>
        </w:rPr>
        <w:t xml:space="preserve">структури, які відіграють роль антитіл, здатних з’єднуватися з відповідним антигеном. При повторному попаданні алергену він з’єднується з сенсибілізованими лімфоцитами. </w:t>
      </w:r>
      <w:r w:rsidRPr="00B104CD">
        <w:rPr>
          <w:spacing w:val="-3"/>
          <w:sz w:val="28"/>
          <w:szCs w:val="28"/>
          <w:lang w:val="ru-RU"/>
        </w:rPr>
        <w:t xml:space="preserve">Це </w:t>
      </w:r>
      <w:r w:rsidRPr="00B104CD">
        <w:rPr>
          <w:sz w:val="28"/>
          <w:szCs w:val="28"/>
          <w:lang w:val="ru-RU"/>
        </w:rPr>
        <w:t xml:space="preserve">призводить до ряду морфологічних біохімічних і функціональних змін в лімфоцитах. Вони проявляються у вигляді посилення синтезу ДНК, </w:t>
      </w:r>
      <w:r w:rsidRPr="00B104CD">
        <w:rPr>
          <w:spacing w:val="-3"/>
          <w:sz w:val="28"/>
          <w:szCs w:val="28"/>
          <w:lang w:val="ru-RU"/>
        </w:rPr>
        <w:t xml:space="preserve">РНК </w:t>
      </w:r>
      <w:r w:rsidRPr="00B104CD">
        <w:rPr>
          <w:sz w:val="28"/>
          <w:szCs w:val="28"/>
          <w:lang w:val="ru-RU"/>
        </w:rPr>
        <w:t xml:space="preserve">і білків, секреції різних медіаторів, які називаються лімфокінами. За допомогою лімфокінів відбувається мобілізація різних клітин. </w:t>
      </w:r>
      <w:r w:rsidRPr="00B104CD">
        <w:rPr>
          <w:spacing w:val="-4"/>
          <w:sz w:val="28"/>
          <w:szCs w:val="28"/>
          <w:lang w:val="ru-RU"/>
        </w:rPr>
        <w:t>Під</w:t>
      </w:r>
      <w:r w:rsidRPr="00B104CD">
        <w:rPr>
          <w:spacing w:val="62"/>
          <w:sz w:val="28"/>
          <w:szCs w:val="28"/>
          <w:lang w:val="ru-RU"/>
        </w:rPr>
        <w:t xml:space="preserve"> </w:t>
      </w:r>
      <w:r w:rsidRPr="00B104CD">
        <w:rPr>
          <w:sz w:val="28"/>
          <w:szCs w:val="28"/>
          <w:lang w:val="ru-RU"/>
        </w:rPr>
        <w:t xml:space="preserve">впливом одних лімфокінів несенсибілізовані лімфоцити набувають підвищеної чутливості до </w:t>
      </w:r>
      <w:r w:rsidRPr="00B104CD">
        <w:rPr>
          <w:spacing w:val="-3"/>
          <w:sz w:val="28"/>
          <w:szCs w:val="28"/>
          <w:lang w:val="ru-RU"/>
        </w:rPr>
        <w:t xml:space="preserve">алергену. </w:t>
      </w:r>
      <w:r w:rsidRPr="00B104CD">
        <w:rPr>
          <w:sz w:val="28"/>
          <w:szCs w:val="28"/>
          <w:lang w:val="ru-RU"/>
        </w:rPr>
        <w:t xml:space="preserve">Особливий вид лімфокінів чинить цитотоксичну і пригнічюючу активність клітин дію. Сенсибілізовані лімфоцити чинять і пряму дію на клітини-мішені (цитотоксичну дію). Відзначається руйнування клітин-мішеней, їх фагоцитоз, підвищення проникності </w:t>
      </w:r>
      <w:r w:rsidRPr="00B104CD">
        <w:rPr>
          <w:spacing w:val="-4"/>
          <w:sz w:val="28"/>
          <w:szCs w:val="28"/>
          <w:lang w:val="ru-RU"/>
        </w:rPr>
        <w:t>судин.</w:t>
      </w:r>
      <w:r w:rsidRPr="00B104CD">
        <w:rPr>
          <w:spacing w:val="62"/>
          <w:sz w:val="28"/>
          <w:szCs w:val="28"/>
          <w:lang w:val="ru-RU"/>
        </w:rPr>
        <w:t xml:space="preserve"> </w:t>
      </w:r>
      <w:r w:rsidRPr="00B104CD">
        <w:rPr>
          <w:sz w:val="28"/>
          <w:szCs w:val="28"/>
          <w:lang w:val="ru-RU"/>
        </w:rPr>
        <w:t xml:space="preserve">Все це проявляється у вигляді запальної реакції. Основними медіаторами четвертого типу алергічних реакцій є лімфокіни, утворені в процесі взаємодії </w:t>
      </w:r>
      <w:r w:rsidRPr="00B104CD">
        <w:rPr>
          <w:spacing w:val="2"/>
          <w:sz w:val="28"/>
          <w:szCs w:val="28"/>
          <w:lang w:val="ru-RU"/>
        </w:rPr>
        <w:t xml:space="preserve">Т- </w:t>
      </w:r>
      <w:r w:rsidRPr="00B104CD">
        <w:rPr>
          <w:sz w:val="28"/>
          <w:szCs w:val="28"/>
          <w:lang w:val="ru-RU"/>
        </w:rPr>
        <w:t>і В-лімфоцитів з алергенами. Лімфокіни діють на різні клітини (макрофаги, лімфоцити, фібробласти, епітеліальні клітини та ін.) через відповідні рецептори на цих</w:t>
      </w:r>
      <w:r w:rsidRPr="00B104CD">
        <w:rPr>
          <w:spacing w:val="-18"/>
          <w:sz w:val="28"/>
          <w:szCs w:val="28"/>
          <w:lang w:val="ru-RU"/>
        </w:rPr>
        <w:t xml:space="preserve"> </w:t>
      </w:r>
      <w:r w:rsidRPr="00B104CD">
        <w:rPr>
          <w:sz w:val="28"/>
          <w:szCs w:val="28"/>
          <w:lang w:val="ru-RU"/>
        </w:rPr>
        <w:t>клітинах.</w:t>
      </w:r>
    </w:p>
    <w:p w:rsidR="00545897" w:rsidRPr="00B104CD" w:rsidRDefault="00A17195" w:rsidP="00DE4354">
      <w:pPr>
        <w:spacing w:line="360" w:lineRule="auto"/>
        <w:ind w:firstLine="851"/>
        <w:jc w:val="both"/>
        <w:rPr>
          <w:sz w:val="28"/>
          <w:szCs w:val="28"/>
          <w:lang w:val="ru-RU"/>
        </w:rPr>
      </w:pPr>
      <w:r w:rsidRPr="00B104CD">
        <w:rPr>
          <w:spacing w:val="-2"/>
          <w:sz w:val="28"/>
          <w:szCs w:val="28"/>
          <w:lang w:val="ru-RU"/>
        </w:rPr>
        <w:t xml:space="preserve">Включення </w:t>
      </w:r>
      <w:r w:rsidRPr="00B104CD">
        <w:rPr>
          <w:spacing w:val="-3"/>
          <w:sz w:val="28"/>
          <w:szCs w:val="28"/>
          <w:lang w:val="ru-RU"/>
        </w:rPr>
        <w:t xml:space="preserve">того </w:t>
      </w:r>
      <w:r w:rsidRPr="00B104CD">
        <w:rPr>
          <w:sz w:val="28"/>
          <w:szCs w:val="28"/>
          <w:lang w:val="ru-RU"/>
        </w:rPr>
        <w:t xml:space="preserve">чи іншого типу алергічної реакції визначається багатьма факторами, але їх можна звести до двох основних. </w:t>
      </w:r>
      <w:r w:rsidRPr="00B104CD">
        <w:rPr>
          <w:spacing w:val="-3"/>
          <w:sz w:val="28"/>
          <w:szCs w:val="28"/>
          <w:lang w:val="ru-RU"/>
        </w:rPr>
        <w:t xml:space="preserve">Це </w:t>
      </w:r>
      <w:r w:rsidRPr="00B104CD">
        <w:rPr>
          <w:sz w:val="28"/>
          <w:szCs w:val="28"/>
          <w:lang w:val="ru-RU"/>
        </w:rPr>
        <w:t xml:space="preserve">властивості антигену і реактивність </w:t>
      </w:r>
      <w:r w:rsidRPr="00B104CD">
        <w:rPr>
          <w:spacing w:val="-4"/>
          <w:sz w:val="28"/>
          <w:szCs w:val="28"/>
          <w:lang w:val="ru-RU"/>
        </w:rPr>
        <w:t>організму.</w:t>
      </w:r>
      <w:r w:rsidRPr="00B104CD">
        <w:rPr>
          <w:spacing w:val="62"/>
          <w:sz w:val="28"/>
          <w:szCs w:val="28"/>
          <w:lang w:val="ru-RU"/>
        </w:rPr>
        <w:t xml:space="preserve"> </w:t>
      </w:r>
      <w:r w:rsidRPr="00B104CD">
        <w:rPr>
          <w:sz w:val="28"/>
          <w:szCs w:val="28"/>
          <w:lang w:val="ru-RU"/>
        </w:rPr>
        <w:t xml:space="preserve">Серед властивостей антигену важливу роль відіграють його хімічна природа, фізичний стан і кількість. Слабкі антигени, які знаходяться в навколишньому середовищі в невеликих кількостях (пилок рослин, домашній пил, лупа і шерсть тварин), частіше дають атонічний тип алергічних реакцій. Нерозчинні алергени (бактерії, спори грибів і ін.) частіше призводять до алергічної реакції сповільненого </w:t>
      </w:r>
      <w:r w:rsidRPr="00B104CD">
        <w:rPr>
          <w:spacing w:val="-7"/>
          <w:sz w:val="28"/>
          <w:szCs w:val="28"/>
          <w:lang w:val="ru-RU"/>
        </w:rPr>
        <w:t xml:space="preserve">типу. </w:t>
      </w:r>
      <w:r w:rsidRPr="00B104CD">
        <w:rPr>
          <w:sz w:val="28"/>
          <w:szCs w:val="28"/>
          <w:lang w:val="ru-RU"/>
        </w:rPr>
        <w:t xml:space="preserve">Розчинні алергени (антитоксичні сироватки, </w:t>
      </w:r>
      <w:r w:rsidRPr="00B104CD">
        <w:rPr>
          <w:spacing w:val="-4"/>
          <w:sz w:val="28"/>
          <w:szCs w:val="28"/>
        </w:rPr>
        <w:t>γ</w:t>
      </w:r>
      <w:r w:rsidRPr="00B104CD">
        <w:rPr>
          <w:spacing w:val="-4"/>
          <w:sz w:val="28"/>
          <w:szCs w:val="28"/>
          <w:lang w:val="ru-RU"/>
        </w:rPr>
        <w:t>-глобуліни,</w:t>
      </w:r>
      <w:r w:rsidRPr="00B104CD">
        <w:rPr>
          <w:spacing w:val="62"/>
          <w:sz w:val="28"/>
          <w:szCs w:val="28"/>
          <w:lang w:val="ru-RU"/>
        </w:rPr>
        <w:t xml:space="preserve"> </w:t>
      </w:r>
      <w:r w:rsidR="00A10AFD">
        <w:rPr>
          <w:sz w:val="28"/>
          <w:szCs w:val="28"/>
          <w:lang w:val="ru-RU"/>
        </w:rPr>
        <w:t>продукти лізису бактерій та</w:t>
      </w:r>
      <w:r w:rsidRPr="00B104CD">
        <w:rPr>
          <w:sz w:val="28"/>
          <w:szCs w:val="28"/>
          <w:lang w:val="ru-RU"/>
        </w:rPr>
        <w:t xml:space="preserve"> ін.), особливо в великих кількостях, зазвичай викликають алергічну реакцію імунокомплексного </w:t>
      </w:r>
      <w:r w:rsidRPr="00B104CD">
        <w:rPr>
          <w:spacing w:val="-5"/>
          <w:sz w:val="28"/>
          <w:szCs w:val="28"/>
          <w:lang w:val="ru-RU"/>
        </w:rPr>
        <w:t>типу.</w:t>
      </w:r>
    </w:p>
    <w:p w:rsidR="00A1465D" w:rsidRPr="000C38F3" w:rsidRDefault="00A17195" w:rsidP="000C38F3">
      <w:pPr>
        <w:spacing w:line="360" w:lineRule="auto"/>
        <w:ind w:firstLine="851"/>
        <w:jc w:val="both"/>
        <w:rPr>
          <w:spacing w:val="-3"/>
          <w:sz w:val="28"/>
          <w:szCs w:val="28"/>
        </w:rPr>
      </w:pPr>
      <w:r w:rsidRPr="00B104CD">
        <w:rPr>
          <w:sz w:val="28"/>
          <w:szCs w:val="28"/>
          <w:lang w:val="ru-RU"/>
        </w:rPr>
        <w:t>Алерген, як причина алергічного захворювання, діє на організм в певних умовах, які можуть або сприяти його дії, що призведе до розвитку захворювання,</w:t>
      </w:r>
      <w:r w:rsidRPr="00B104CD">
        <w:rPr>
          <w:spacing w:val="-5"/>
          <w:sz w:val="28"/>
          <w:szCs w:val="28"/>
          <w:lang w:val="ru-RU"/>
        </w:rPr>
        <w:t xml:space="preserve"> </w:t>
      </w:r>
      <w:r w:rsidRPr="00B104CD">
        <w:rPr>
          <w:sz w:val="28"/>
          <w:szCs w:val="28"/>
          <w:lang w:val="ru-RU"/>
        </w:rPr>
        <w:t>або</w:t>
      </w:r>
      <w:r w:rsidRPr="00B104CD">
        <w:rPr>
          <w:spacing w:val="-4"/>
          <w:sz w:val="28"/>
          <w:szCs w:val="28"/>
          <w:lang w:val="ru-RU"/>
        </w:rPr>
        <w:t xml:space="preserve"> </w:t>
      </w:r>
      <w:r w:rsidRPr="00B104CD">
        <w:rPr>
          <w:sz w:val="28"/>
          <w:szCs w:val="28"/>
          <w:lang w:val="ru-RU"/>
        </w:rPr>
        <w:t>ускладнювати</w:t>
      </w:r>
      <w:r w:rsidRPr="00B104CD">
        <w:rPr>
          <w:spacing w:val="-5"/>
          <w:sz w:val="28"/>
          <w:szCs w:val="28"/>
          <w:lang w:val="ru-RU"/>
        </w:rPr>
        <w:t xml:space="preserve"> </w:t>
      </w:r>
      <w:r w:rsidRPr="00B104CD">
        <w:rPr>
          <w:sz w:val="28"/>
          <w:szCs w:val="28"/>
          <w:lang w:val="ru-RU"/>
        </w:rPr>
        <w:t>його</w:t>
      </w:r>
      <w:r w:rsidRPr="00B104CD">
        <w:rPr>
          <w:spacing w:val="-9"/>
          <w:sz w:val="28"/>
          <w:szCs w:val="28"/>
          <w:lang w:val="ru-RU"/>
        </w:rPr>
        <w:t xml:space="preserve"> </w:t>
      </w:r>
      <w:r w:rsidRPr="00B104CD">
        <w:rPr>
          <w:sz w:val="28"/>
          <w:szCs w:val="28"/>
          <w:lang w:val="ru-RU"/>
        </w:rPr>
        <w:t>дію</w:t>
      </w:r>
      <w:r w:rsidRPr="00B104CD">
        <w:rPr>
          <w:spacing w:val="-4"/>
          <w:sz w:val="28"/>
          <w:szCs w:val="28"/>
          <w:lang w:val="ru-RU"/>
        </w:rPr>
        <w:t xml:space="preserve"> </w:t>
      </w:r>
      <w:r w:rsidRPr="00B104CD">
        <w:rPr>
          <w:sz w:val="28"/>
          <w:szCs w:val="28"/>
          <w:lang w:val="ru-RU"/>
        </w:rPr>
        <w:t>і</w:t>
      </w:r>
      <w:r w:rsidRPr="00B104CD">
        <w:rPr>
          <w:spacing w:val="-14"/>
          <w:sz w:val="28"/>
          <w:szCs w:val="28"/>
          <w:lang w:val="ru-RU"/>
        </w:rPr>
        <w:t xml:space="preserve"> </w:t>
      </w:r>
      <w:r w:rsidRPr="00B104CD">
        <w:rPr>
          <w:sz w:val="28"/>
          <w:szCs w:val="28"/>
          <w:lang w:val="ru-RU"/>
        </w:rPr>
        <w:t>тим</w:t>
      </w:r>
      <w:r w:rsidRPr="00B104CD">
        <w:rPr>
          <w:spacing w:val="-6"/>
          <w:sz w:val="28"/>
          <w:szCs w:val="28"/>
          <w:lang w:val="ru-RU"/>
        </w:rPr>
        <w:t xml:space="preserve"> </w:t>
      </w:r>
      <w:r w:rsidRPr="00B104CD">
        <w:rPr>
          <w:sz w:val="28"/>
          <w:szCs w:val="28"/>
          <w:lang w:val="ru-RU"/>
        </w:rPr>
        <w:t>самим</w:t>
      </w:r>
      <w:r w:rsidRPr="00B104CD">
        <w:rPr>
          <w:spacing w:val="-4"/>
          <w:sz w:val="28"/>
          <w:szCs w:val="28"/>
          <w:lang w:val="ru-RU"/>
        </w:rPr>
        <w:t xml:space="preserve"> </w:t>
      </w:r>
      <w:r w:rsidRPr="00B104CD">
        <w:rPr>
          <w:sz w:val="28"/>
          <w:szCs w:val="28"/>
          <w:lang w:val="ru-RU"/>
        </w:rPr>
        <w:t>не</w:t>
      </w:r>
      <w:r w:rsidRPr="00B104CD">
        <w:rPr>
          <w:spacing w:val="-9"/>
          <w:sz w:val="28"/>
          <w:szCs w:val="28"/>
          <w:lang w:val="ru-RU"/>
        </w:rPr>
        <w:t xml:space="preserve"> </w:t>
      </w:r>
      <w:r w:rsidRPr="00B104CD">
        <w:rPr>
          <w:sz w:val="28"/>
          <w:szCs w:val="28"/>
          <w:lang w:val="ru-RU"/>
        </w:rPr>
        <w:t>допускати</w:t>
      </w:r>
      <w:r w:rsidRPr="00B104CD">
        <w:rPr>
          <w:spacing w:val="-5"/>
          <w:sz w:val="28"/>
          <w:szCs w:val="28"/>
          <w:lang w:val="ru-RU"/>
        </w:rPr>
        <w:t xml:space="preserve"> </w:t>
      </w:r>
      <w:r w:rsidRPr="00B104CD">
        <w:rPr>
          <w:sz w:val="28"/>
          <w:szCs w:val="28"/>
          <w:lang w:val="ru-RU"/>
        </w:rPr>
        <w:t xml:space="preserve">розвитку захворювання. </w:t>
      </w:r>
      <w:r w:rsidRPr="00B104CD">
        <w:rPr>
          <w:spacing w:val="-12"/>
          <w:sz w:val="28"/>
          <w:szCs w:val="28"/>
          <w:lang w:val="ru-RU"/>
        </w:rPr>
        <w:t xml:space="preserve">Тому, </w:t>
      </w:r>
      <w:r w:rsidRPr="00B104CD">
        <w:rPr>
          <w:sz w:val="28"/>
          <w:szCs w:val="28"/>
          <w:lang w:val="ru-RU"/>
        </w:rPr>
        <w:t xml:space="preserve">незважаючи на наявність в навколишньому середовищі великої кількості потенційних алергенів, алергічні захворювання розвиваються тільки в певному відсотку випадків. </w:t>
      </w:r>
      <w:r w:rsidRPr="00B104CD">
        <w:rPr>
          <w:spacing w:val="-5"/>
          <w:sz w:val="28"/>
          <w:szCs w:val="28"/>
          <w:lang w:val="ru-RU"/>
        </w:rPr>
        <w:t xml:space="preserve">Умови </w:t>
      </w:r>
      <w:r w:rsidRPr="00B104CD">
        <w:rPr>
          <w:sz w:val="28"/>
          <w:szCs w:val="28"/>
          <w:lang w:val="ru-RU"/>
        </w:rPr>
        <w:t xml:space="preserve">можуть </w:t>
      </w:r>
      <w:r w:rsidRPr="00B104CD">
        <w:rPr>
          <w:spacing w:val="-3"/>
          <w:sz w:val="28"/>
          <w:szCs w:val="28"/>
          <w:lang w:val="ru-RU"/>
        </w:rPr>
        <w:t xml:space="preserve">бути </w:t>
      </w:r>
      <w:r w:rsidRPr="00B104CD">
        <w:rPr>
          <w:sz w:val="28"/>
          <w:szCs w:val="28"/>
          <w:lang w:val="ru-RU"/>
        </w:rPr>
        <w:t xml:space="preserve">зовнішніми (кількість </w:t>
      </w:r>
      <w:r w:rsidRPr="00B104CD">
        <w:rPr>
          <w:spacing w:val="-4"/>
          <w:sz w:val="28"/>
          <w:szCs w:val="28"/>
          <w:lang w:val="ru-RU"/>
        </w:rPr>
        <w:t xml:space="preserve">алергену, </w:t>
      </w:r>
      <w:r w:rsidRPr="00B104CD">
        <w:rPr>
          <w:sz w:val="28"/>
          <w:szCs w:val="28"/>
          <w:lang w:val="ru-RU"/>
        </w:rPr>
        <w:t xml:space="preserve">тривалість і характер його дії) і внутрішніми. </w:t>
      </w:r>
      <w:r w:rsidR="000C197E">
        <w:rPr>
          <w:noProof/>
          <w:lang w:val="ru-RU" w:eastAsia="ru-RU"/>
        </w:rPr>
        <mc:AlternateContent>
          <mc:Choice Requires="wps">
            <w:drawing>
              <wp:anchor distT="0" distB="0" distL="114300" distR="114300" simplePos="0" relativeHeight="251904512" behindDoc="0" locked="0" layoutInCell="1" allowOverlap="1" wp14:anchorId="6E9C19B9" wp14:editId="7593BE86">
                <wp:simplePos x="0" y="0"/>
                <wp:positionH relativeFrom="margin">
                  <wp:align>left</wp:align>
                </wp:positionH>
                <wp:positionV relativeFrom="paragraph">
                  <wp:posOffset>3581400</wp:posOffset>
                </wp:positionV>
                <wp:extent cx="5798820" cy="635"/>
                <wp:effectExtent l="0" t="0" r="0" b="0"/>
                <wp:wrapThrough wrapText="bothSides">
                  <wp:wrapPolygon edited="0">
                    <wp:start x="0" y="0"/>
                    <wp:lineTo x="0" y="19862"/>
                    <wp:lineTo x="21501" y="19862"/>
                    <wp:lineTo x="21501" y="0"/>
                    <wp:lineTo x="0" y="0"/>
                  </wp:wrapPolygon>
                </wp:wrapThrough>
                <wp:docPr id="2049" name="Надпись 50179"/>
                <wp:cNvGraphicFramePr/>
                <a:graphic xmlns:a="http://schemas.openxmlformats.org/drawingml/2006/main">
                  <a:graphicData uri="http://schemas.microsoft.com/office/word/2010/wordprocessingShape">
                    <wps:wsp>
                      <wps:cNvSpPr txBox="1"/>
                      <wps:spPr>
                        <a:xfrm>
                          <a:off x="0" y="0"/>
                          <a:ext cx="5798820" cy="635"/>
                        </a:xfrm>
                        <a:prstGeom prst="rect">
                          <a:avLst/>
                        </a:prstGeom>
                        <a:solidFill>
                          <a:prstClr val="white"/>
                        </a:solidFill>
                        <a:ln>
                          <a:noFill/>
                        </a:ln>
                        <a:effectLst/>
                      </wps:spPr>
                      <wps:txbx>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34</w:t>
                            </w:r>
                            <w:r w:rsidRPr="00D3597C">
                              <w:rPr>
                                <w:color w:val="auto"/>
                                <w:sz w:val="28"/>
                                <w:szCs w:val="28"/>
                              </w:rPr>
                              <w:t xml:space="preserve">. </w:t>
                            </w:r>
                            <w:r>
                              <w:rPr>
                                <w:color w:val="auto"/>
                                <w:sz w:val="28"/>
                                <w:szCs w:val="28"/>
                              </w:rPr>
                              <w:t xml:space="preserve">Класифікація </w:t>
                            </w:r>
                            <w:r w:rsidR="000C38F3">
                              <w:rPr>
                                <w:color w:val="auto"/>
                                <w:sz w:val="28"/>
                                <w:szCs w:val="28"/>
                              </w:rPr>
                              <w:t>алергенів</w:t>
                            </w:r>
                            <w:r>
                              <w:rPr>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9C19B9" id="_x0000_s1114" type="#_x0000_t202" style="position:absolute;left:0;text-align:left;margin-left:0;margin-top:282pt;width:456.6pt;height:.05pt;z-index:25190451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" stroked="f">
                <v:textbox style="mso-fit-shape-to-text:t" inset="0,0,0,0">
                  <w:txbxContent>
                    <w:p w:rsidR="000C197E" w:rsidRPr="00D3597C" w:rsidRDefault="000C197E" w:rsidP="000C197E">
                      <w:pPr>
                        <w:pStyle w:val="a9"/>
                        <w:rPr>
                          <w:noProof/>
                          <w:color w:val="auto"/>
                          <w:sz w:val="28"/>
                          <w:szCs w:val="28"/>
                        </w:rPr>
                      </w:pPr>
                      <w:r>
                        <w:rPr>
                          <w:color w:val="auto"/>
                          <w:sz w:val="28"/>
                          <w:szCs w:val="28"/>
                        </w:rPr>
                        <w:t>Таблиця</w:t>
                      </w:r>
                      <w:r w:rsidRPr="00D3597C">
                        <w:rPr>
                          <w:color w:val="auto"/>
                          <w:sz w:val="28"/>
                          <w:szCs w:val="28"/>
                        </w:rPr>
                        <w:t xml:space="preserve"> </w:t>
                      </w:r>
                      <w:r>
                        <w:rPr>
                          <w:color w:val="auto"/>
                          <w:sz w:val="28"/>
                          <w:szCs w:val="28"/>
                        </w:rPr>
                        <w:t>34</w:t>
                      </w:r>
                      <w:r w:rsidRPr="00D3597C">
                        <w:rPr>
                          <w:color w:val="auto"/>
                          <w:sz w:val="28"/>
                          <w:szCs w:val="28"/>
                        </w:rPr>
                        <w:t xml:space="preserve">. </w:t>
                      </w:r>
                      <w:r>
                        <w:rPr>
                          <w:color w:val="auto"/>
                          <w:sz w:val="28"/>
                          <w:szCs w:val="28"/>
                        </w:rPr>
                        <w:t xml:space="preserve">Класифікація </w:t>
                      </w:r>
                      <w:r w:rsidR="000C38F3">
                        <w:rPr>
                          <w:color w:val="auto"/>
                          <w:sz w:val="28"/>
                          <w:szCs w:val="28"/>
                        </w:rPr>
                        <w:t>алергенів</w:t>
                      </w:r>
                      <w:r>
                        <w:rPr>
                          <w:color w:val="auto"/>
                          <w:sz w:val="28"/>
                          <w:szCs w:val="28"/>
                        </w:rPr>
                        <w:t>.</w:t>
                      </w:r>
                    </w:p>
                  </w:txbxContent>
                </v:textbox>
                <w10:wrap type="through" anchorx="margin"/>
              </v:shape>
            </w:pict>
          </mc:Fallback>
        </mc:AlternateContent>
      </w:r>
      <w:r w:rsidR="000C197E" w:rsidRPr="00A1465D">
        <w:rPr>
          <w:noProof/>
          <w:sz w:val="28"/>
          <w:szCs w:val="28"/>
          <w:lang w:val="ru-RU" w:eastAsia="ru-RU"/>
        </w:rPr>
        <w:drawing>
          <wp:anchor distT="0" distB="0" distL="114300" distR="114300" simplePos="0" relativeHeight="251735552" behindDoc="0" locked="0" layoutInCell="1" allowOverlap="1" wp14:anchorId="39F15684" wp14:editId="7A90CD6E">
            <wp:simplePos x="0" y="0"/>
            <wp:positionH relativeFrom="column">
              <wp:posOffset>32385</wp:posOffset>
            </wp:positionH>
            <wp:positionV relativeFrom="paragraph">
              <wp:posOffset>598170</wp:posOffset>
            </wp:positionV>
            <wp:extent cx="5768340" cy="3062605"/>
            <wp:effectExtent l="0" t="0" r="3810" b="4445"/>
            <wp:wrapSquare wrapText="bothSides"/>
            <wp:docPr id="7170" name="Picture 2" descr="C:\Users\Admin\Desktop\img-o_Dkdu.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C:\Users\Admin\Desktop\img-o_Dkdu.jpg"/>
                    <pic:cNvPicPr>
                      <a:picLocks noGrp="1" noChangeAspect="1" noChangeArrowheads="1"/>
                    </pic:cNvPicPr>
                  </pic:nvPicPr>
                  <pic:blipFill>
                    <a:blip r:embed="rId106">
                      <a:extLst>
                        <a:ext uri="{BEBA8EAE-BF5A-486C-A8C5-ECC9F3942E4B}">
                          <a14:imgProps xmlns:a14="http://schemas.microsoft.com/office/drawing/2010/main">
                            <a14:imgLayer r:embed="rId107">
                              <a14:imgEffect>
                                <a14:sharpenSoften amount="98000"/>
                              </a14:imgEffect>
                            </a14:imgLayer>
                          </a14:imgProps>
                        </a:ext>
                        <a:ext uri="{28A0092B-C50C-407E-A947-70E740481C1C}">
                          <a14:useLocalDpi xmlns:a14="http://schemas.microsoft.com/office/drawing/2010/main" val="0"/>
                        </a:ext>
                      </a:extLst>
                    </a:blip>
                    <a:srcRect/>
                    <a:stretch>
                      <a:fillRect/>
                    </a:stretch>
                  </pic:blipFill>
                  <pic:spPr bwMode="auto">
                    <a:xfrm>
                      <a:off x="0" y="0"/>
                      <a:ext cx="5768340" cy="3062605"/>
                    </a:xfrm>
                    <a:prstGeom prst="rect">
                      <a:avLst/>
                    </a:prstGeom>
                    <a:noFill/>
                  </pic:spPr>
                </pic:pic>
              </a:graphicData>
            </a:graphic>
            <wp14:sizeRelH relativeFrom="margin">
              <wp14:pctWidth>0</wp14:pctWidth>
            </wp14:sizeRelH>
            <wp14:sizeRelV relativeFrom="margin">
              <wp14:pctHeight>0</wp14:pctHeight>
            </wp14:sizeRelV>
          </wp:anchor>
        </w:drawing>
      </w:r>
      <w:r w:rsidRPr="00B104CD">
        <w:rPr>
          <w:sz w:val="28"/>
          <w:szCs w:val="28"/>
          <w:lang w:val="ru-RU"/>
        </w:rPr>
        <w:t>Внутрішні</w:t>
      </w:r>
      <w:r w:rsidRPr="00510650">
        <w:rPr>
          <w:sz w:val="28"/>
          <w:szCs w:val="28"/>
        </w:rPr>
        <w:t xml:space="preserve"> </w:t>
      </w:r>
      <w:r w:rsidRPr="00B104CD">
        <w:rPr>
          <w:sz w:val="28"/>
          <w:szCs w:val="28"/>
          <w:lang w:val="ru-RU"/>
        </w:rPr>
        <w:t>умови</w:t>
      </w:r>
      <w:r w:rsidRPr="00510650">
        <w:rPr>
          <w:sz w:val="28"/>
          <w:szCs w:val="28"/>
        </w:rPr>
        <w:t xml:space="preserve"> – </w:t>
      </w:r>
      <w:r w:rsidRPr="00B104CD">
        <w:rPr>
          <w:sz w:val="28"/>
          <w:szCs w:val="28"/>
          <w:lang w:val="ru-RU"/>
        </w:rPr>
        <w:t>це</w:t>
      </w:r>
      <w:r w:rsidRPr="00510650">
        <w:rPr>
          <w:sz w:val="28"/>
          <w:szCs w:val="28"/>
        </w:rPr>
        <w:t xml:space="preserve"> </w:t>
      </w:r>
      <w:r w:rsidRPr="00B104CD">
        <w:rPr>
          <w:sz w:val="28"/>
          <w:szCs w:val="28"/>
          <w:lang w:val="ru-RU"/>
        </w:rPr>
        <w:t>реактивність</w:t>
      </w:r>
      <w:r w:rsidRPr="00510650">
        <w:rPr>
          <w:spacing w:val="-2"/>
          <w:sz w:val="28"/>
          <w:szCs w:val="28"/>
        </w:rPr>
        <w:t xml:space="preserve"> </w:t>
      </w:r>
      <w:r w:rsidRPr="00B104CD">
        <w:rPr>
          <w:spacing w:val="-3"/>
          <w:sz w:val="28"/>
          <w:szCs w:val="28"/>
          <w:lang w:val="ru-RU"/>
        </w:rPr>
        <w:t>організму</w:t>
      </w:r>
      <w:r w:rsidRPr="00510650">
        <w:rPr>
          <w:spacing w:val="-3"/>
          <w:sz w:val="28"/>
          <w:szCs w:val="28"/>
        </w:rPr>
        <w:t>.</w:t>
      </w:r>
    </w:p>
    <w:p w:rsidR="00545897" w:rsidRPr="00B104CD" w:rsidRDefault="00A17195" w:rsidP="00DE4354">
      <w:pPr>
        <w:spacing w:line="360" w:lineRule="auto"/>
        <w:ind w:firstLine="851"/>
        <w:jc w:val="both"/>
        <w:rPr>
          <w:sz w:val="28"/>
          <w:szCs w:val="28"/>
          <w:lang w:val="ru-RU"/>
        </w:rPr>
      </w:pPr>
      <w:r w:rsidRPr="00AF29BF">
        <w:rPr>
          <w:sz w:val="28"/>
          <w:szCs w:val="28"/>
        </w:rPr>
        <w:t>Реактивність</w:t>
      </w:r>
      <w:r w:rsidRPr="00510650">
        <w:rPr>
          <w:sz w:val="28"/>
          <w:szCs w:val="28"/>
        </w:rPr>
        <w:t xml:space="preserve"> </w:t>
      </w:r>
      <w:r w:rsidRPr="00AF29BF">
        <w:rPr>
          <w:sz w:val="28"/>
          <w:szCs w:val="28"/>
        </w:rPr>
        <w:t>організму</w:t>
      </w:r>
      <w:r w:rsidRPr="00510650">
        <w:rPr>
          <w:sz w:val="28"/>
          <w:szCs w:val="28"/>
        </w:rPr>
        <w:t xml:space="preserve"> – </w:t>
      </w:r>
      <w:r w:rsidRPr="00AF29BF">
        <w:rPr>
          <w:sz w:val="28"/>
          <w:szCs w:val="28"/>
        </w:rPr>
        <w:t>це</w:t>
      </w:r>
      <w:r w:rsidRPr="00510650">
        <w:rPr>
          <w:sz w:val="28"/>
          <w:szCs w:val="28"/>
        </w:rPr>
        <w:t xml:space="preserve"> </w:t>
      </w:r>
      <w:r w:rsidRPr="00AF29BF">
        <w:rPr>
          <w:sz w:val="28"/>
          <w:szCs w:val="28"/>
        </w:rPr>
        <w:t>властивість</w:t>
      </w:r>
      <w:r w:rsidRPr="00510650">
        <w:rPr>
          <w:sz w:val="28"/>
          <w:szCs w:val="28"/>
        </w:rPr>
        <w:t xml:space="preserve"> </w:t>
      </w:r>
      <w:r w:rsidRPr="00AF29BF">
        <w:rPr>
          <w:sz w:val="28"/>
          <w:szCs w:val="28"/>
        </w:rPr>
        <w:t>організму</w:t>
      </w:r>
      <w:r w:rsidRPr="00510650">
        <w:rPr>
          <w:sz w:val="28"/>
          <w:szCs w:val="28"/>
        </w:rPr>
        <w:t xml:space="preserve"> </w:t>
      </w:r>
      <w:r w:rsidRPr="00AF29BF">
        <w:rPr>
          <w:sz w:val="28"/>
          <w:szCs w:val="28"/>
        </w:rPr>
        <w:t>як</w:t>
      </w:r>
      <w:r w:rsidRPr="00510650">
        <w:rPr>
          <w:sz w:val="28"/>
          <w:szCs w:val="28"/>
        </w:rPr>
        <w:t xml:space="preserve"> </w:t>
      </w:r>
      <w:r w:rsidRPr="00AF29BF">
        <w:rPr>
          <w:sz w:val="28"/>
          <w:szCs w:val="28"/>
        </w:rPr>
        <w:t>цілого</w:t>
      </w:r>
      <w:r w:rsidRPr="00510650">
        <w:rPr>
          <w:sz w:val="28"/>
          <w:szCs w:val="28"/>
        </w:rPr>
        <w:t xml:space="preserve"> </w:t>
      </w:r>
      <w:r w:rsidRPr="00AF29BF">
        <w:rPr>
          <w:sz w:val="28"/>
          <w:szCs w:val="28"/>
        </w:rPr>
        <w:t>відповідати</w:t>
      </w:r>
      <w:r w:rsidRPr="00510650">
        <w:rPr>
          <w:sz w:val="28"/>
          <w:szCs w:val="28"/>
        </w:rPr>
        <w:t xml:space="preserve"> </w:t>
      </w:r>
      <w:r w:rsidRPr="00AF29BF">
        <w:rPr>
          <w:sz w:val="28"/>
          <w:szCs w:val="28"/>
        </w:rPr>
        <w:t>змінами</w:t>
      </w:r>
      <w:r w:rsidRPr="00510650">
        <w:rPr>
          <w:sz w:val="28"/>
          <w:szCs w:val="28"/>
        </w:rPr>
        <w:t xml:space="preserve"> </w:t>
      </w:r>
      <w:r w:rsidRPr="00AF29BF">
        <w:rPr>
          <w:sz w:val="28"/>
          <w:szCs w:val="28"/>
        </w:rPr>
        <w:t>життєдіяльності</w:t>
      </w:r>
      <w:r w:rsidRPr="00510650">
        <w:rPr>
          <w:sz w:val="28"/>
          <w:szCs w:val="28"/>
        </w:rPr>
        <w:t xml:space="preserve"> </w:t>
      </w:r>
      <w:r w:rsidRPr="00AF29BF">
        <w:rPr>
          <w:sz w:val="28"/>
          <w:szCs w:val="28"/>
        </w:rPr>
        <w:t>на</w:t>
      </w:r>
      <w:r w:rsidRPr="00510650">
        <w:rPr>
          <w:sz w:val="28"/>
          <w:szCs w:val="28"/>
        </w:rPr>
        <w:t xml:space="preserve"> </w:t>
      </w:r>
      <w:r w:rsidRPr="00AF29BF">
        <w:rPr>
          <w:sz w:val="28"/>
          <w:szCs w:val="28"/>
        </w:rPr>
        <w:t>вплив</w:t>
      </w:r>
      <w:r w:rsidRPr="00510650">
        <w:rPr>
          <w:sz w:val="28"/>
          <w:szCs w:val="28"/>
        </w:rPr>
        <w:t xml:space="preserve"> </w:t>
      </w:r>
      <w:r w:rsidRPr="00AF29BF">
        <w:rPr>
          <w:sz w:val="28"/>
          <w:szCs w:val="28"/>
        </w:rPr>
        <w:t>навколишнього</w:t>
      </w:r>
      <w:r w:rsidRPr="00510650">
        <w:rPr>
          <w:sz w:val="28"/>
          <w:szCs w:val="28"/>
        </w:rPr>
        <w:t xml:space="preserve"> </w:t>
      </w:r>
      <w:r w:rsidRPr="00AF29BF">
        <w:rPr>
          <w:sz w:val="28"/>
          <w:szCs w:val="28"/>
        </w:rPr>
        <w:t>середовища</w:t>
      </w:r>
      <w:r w:rsidRPr="00510650">
        <w:rPr>
          <w:sz w:val="28"/>
          <w:szCs w:val="28"/>
        </w:rPr>
        <w:t xml:space="preserve">. </w:t>
      </w:r>
      <w:r w:rsidRPr="00B104CD">
        <w:rPr>
          <w:sz w:val="28"/>
          <w:szCs w:val="28"/>
          <w:lang w:val="ru-RU"/>
        </w:rPr>
        <w:t xml:space="preserve">Вона залежить від спадкових особливостей </w:t>
      </w:r>
      <w:r w:rsidRPr="00B104CD">
        <w:rPr>
          <w:spacing w:val="-6"/>
          <w:sz w:val="28"/>
          <w:szCs w:val="28"/>
          <w:lang w:val="ru-RU"/>
        </w:rPr>
        <w:t xml:space="preserve">будови </w:t>
      </w:r>
      <w:r w:rsidRPr="00B104CD">
        <w:rPr>
          <w:sz w:val="28"/>
          <w:szCs w:val="28"/>
          <w:lang w:val="ru-RU"/>
        </w:rPr>
        <w:t xml:space="preserve">і функціонування систем організму і тих властивостей, які організм </w:t>
      </w:r>
      <w:r w:rsidRPr="00B104CD">
        <w:rPr>
          <w:spacing w:val="-3"/>
          <w:sz w:val="28"/>
          <w:szCs w:val="28"/>
          <w:lang w:val="ru-RU"/>
        </w:rPr>
        <w:t xml:space="preserve">набуває </w:t>
      </w:r>
      <w:r w:rsidRPr="00B104CD">
        <w:rPr>
          <w:sz w:val="28"/>
          <w:szCs w:val="28"/>
          <w:lang w:val="ru-RU"/>
        </w:rPr>
        <w:t xml:space="preserve">в процесі свого життя. </w:t>
      </w:r>
      <w:r w:rsidRPr="00B104CD">
        <w:rPr>
          <w:spacing w:val="-3"/>
          <w:sz w:val="28"/>
          <w:szCs w:val="28"/>
          <w:lang w:val="ru-RU"/>
        </w:rPr>
        <w:t xml:space="preserve">Ця </w:t>
      </w:r>
      <w:r w:rsidRPr="00B104CD">
        <w:rPr>
          <w:sz w:val="28"/>
          <w:szCs w:val="28"/>
          <w:lang w:val="ru-RU"/>
        </w:rPr>
        <w:t>сукупність вроджених (спадкових) і придбаних властивостей і являє</w:t>
      </w:r>
      <w:r w:rsidRPr="00B104CD">
        <w:rPr>
          <w:spacing w:val="16"/>
          <w:sz w:val="28"/>
          <w:szCs w:val="28"/>
          <w:lang w:val="ru-RU"/>
        </w:rPr>
        <w:t xml:space="preserve"> </w:t>
      </w:r>
      <w:r w:rsidRPr="00B104CD">
        <w:rPr>
          <w:sz w:val="28"/>
          <w:szCs w:val="28"/>
          <w:lang w:val="ru-RU"/>
        </w:rPr>
        <w:t>ті</w:t>
      </w:r>
      <w:r w:rsidR="0038421E">
        <w:rPr>
          <w:sz w:val="28"/>
          <w:szCs w:val="28"/>
          <w:lang w:val="ru-RU"/>
        </w:rPr>
        <w:t xml:space="preserve"> </w:t>
      </w:r>
      <w:r w:rsidRPr="00B104CD">
        <w:rPr>
          <w:sz w:val="28"/>
          <w:szCs w:val="28"/>
          <w:lang w:val="ru-RU"/>
        </w:rPr>
        <w:t xml:space="preserve">внутрішні умови, від яких в значній мірі залежить можливість розвитку або не розвитку захворювання. Цей факт має велике значення, так як </w:t>
      </w:r>
      <w:r w:rsidRPr="00B104CD">
        <w:rPr>
          <w:spacing w:val="-3"/>
          <w:sz w:val="28"/>
          <w:szCs w:val="28"/>
          <w:lang w:val="ru-RU"/>
        </w:rPr>
        <w:t xml:space="preserve">може </w:t>
      </w:r>
      <w:r w:rsidRPr="00B104CD">
        <w:rPr>
          <w:sz w:val="28"/>
          <w:szCs w:val="28"/>
          <w:lang w:val="ru-RU"/>
        </w:rPr>
        <w:t xml:space="preserve">цілеспрямовано змінювати реактивність організму в </w:t>
      </w:r>
      <w:r w:rsidRPr="00B104CD">
        <w:rPr>
          <w:spacing w:val="-4"/>
          <w:sz w:val="28"/>
          <w:szCs w:val="28"/>
          <w:lang w:val="ru-RU"/>
        </w:rPr>
        <w:t xml:space="preserve">напрямку, </w:t>
      </w:r>
      <w:r w:rsidRPr="00B104CD">
        <w:rPr>
          <w:sz w:val="28"/>
          <w:szCs w:val="28"/>
          <w:lang w:val="ru-RU"/>
        </w:rPr>
        <w:t xml:space="preserve">що ускладнює реалізацію </w:t>
      </w:r>
      <w:r w:rsidRPr="00B104CD">
        <w:rPr>
          <w:spacing w:val="2"/>
          <w:sz w:val="28"/>
          <w:szCs w:val="28"/>
          <w:lang w:val="ru-RU"/>
        </w:rPr>
        <w:t xml:space="preserve">дії </w:t>
      </w:r>
      <w:r w:rsidRPr="00B104CD">
        <w:rPr>
          <w:sz w:val="28"/>
          <w:szCs w:val="28"/>
          <w:lang w:val="ru-RU"/>
        </w:rPr>
        <w:t>потенційних</w:t>
      </w:r>
      <w:r w:rsidRPr="00B104CD">
        <w:rPr>
          <w:spacing w:val="-17"/>
          <w:sz w:val="28"/>
          <w:szCs w:val="28"/>
          <w:lang w:val="ru-RU"/>
        </w:rPr>
        <w:t xml:space="preserve"> </w:t>
      </w:r>
      <w:r w:rsidRPr="00B104CD">
        <w:rPr>
          <w:sz w:val="28"/>
          <w:szCs w:val="28"/>
          <w:lang w:val="ru-RU"/>
        </w:rPr>
        <w:t>алергенів.</w:t>
      </w:r>
    </w:p>
    <w:p w:rsidR="00545897" w:rsidRPr="00B104CD" w:rsidRDefault="00A17195" w:rsidP="00DE4354">
      <w:pPr>
        <w:spacing w:line="360" w:lineRule="auto"/>
        <w:ind w:firstLine="851"/>
        <w:jc w:val="both"/>
        <w:rPr>
          <w:sz w:val="28"/>
          <w:szCs w:val="28"/>
          <w:lang w:val="ru-RU"/>
        </w:rPr>
      </w:pPr>
      <w:r w:rsidRPr="00B104CD">
        <w:rPr>
          <w:sz w:val="28"/>
          <w:szCs w:val="28"/>
          <w:lang w:val="ru-RU"/>
        </w:rPr>
        <w:t>Встановлено, що імунна відповідь на кожен антиген визначена генетично. Від особливостей функціонування структурних генів імуноглобулінів залежать клас і типи антитіл, що утворюються. Спадкові або придбані дефекти в роботі деяких ланок імунної системи можуть сприяти розвитку алергічних реакцій.</w:t>
      </w:r>
    </w:p>
    <w:p w:rsidR="00545897" w:rsidRPr="0038421E" w:rsidRDefault="00A17195" w:rsidP="00DE4354">
      <w:pPr>
        <w:spacing w:line="360" w:lineRule="auto"/>
        <w:ind w:firstLine="851"/>
        <w:jc w:val="both"/>
        <w:rPr>
          <w:b/>
          <w:sz w:val="28"/>
          <w:szCs w:val="28"/>
          <w:lang w:val="ru-RU"/>
        </w:rPr>
      </w:pPr>
      <w:bookmarkStart w:id="68" w:name="_Toc9781835"/>
      <w:r w:rsidRPr="0038421E">
        <w:rPr>
          <w:b/>
          <w:sz w:val="28"/>
          <w:szCs w:val="28"/>
          <w:lang w:val="ru-RU"/>
        </w:rPr>
        <w:t>Анафілактичний</w:t>
      </w:r>
      <w:r w:rsidRPr="0038421E">
        <w:rPr>
          <w:b/>
          <w:spacing w:val="3"/>
          <w:sz w:val="28"/>
          <w:szCs w:val="28"/>
          <w:lang w:val="ru-RU"/>
        </w:rPr>
        <w:t xml:space="preserve"> </w:t>
      </w:r>
      <w:r w:rsidRPr="0038421E">
        <w:rPr>
          <w:b/>
          <w:sz w:val="28"/>
          <w:szCs w:val="28"/>
          <w:lang w:val="ru-RU"/>
        </w:rPr>
        <w:t>шок.</w:t>
      </w:r>
      <w:bookmarkEnd w:id="68"/>
    </w:p>
    <w:p w:rsidR="00545897" w:rsidRPr="00B104CD" w:rsidRDefault="00A10AFD" w:rsidP="00DE4354">
      <w:pPr>
        <w:spacing w:line="360" w:lineRule="auto"/>
        <w:ind w:firstLine="851"/>
        <w:jc w:val="both"/>
        <w:rPr>
          <w:sz w:val="28"/>
          <w:szCs w:val="28"/>
          <w:lang w:val="ru-RU"/>
        </w:rPr>
      </w:pPr>
      <w:r w:rsidRPr="004E2624">
        <w:rPr>
          <w:sz w:val="28"/>
          <w:szCs w:val="28"/>
          <w:lang w:val="ru-RU"/>
        </w:rPr>
        <w:t>Анафілактичний шок є найважчим</w:t>
      </w:r>
      <w:r w:rsidR="00A17195" w:rsidRPr="004E2624">
        <w:rPr>
          <w:sz w:val="28"/>
          <w:szCs w:val="28"/>
          <w:lang w:val="ru-RU"/>
        </w:rPr>
        <w:t xml:space="preserve"> алергічним ускладненням. Анафілактичний шок можуть викликати практично всі лікарські препарати, які </w:t>
      </w:r>
      <w:r w:rsidRPr="004E2624">
        <w:rPr>
          <w:sz w:val="28"/>
          <w:szCs w:val="28"/>
          <w:lang w:val="ru-RU"/>
        </w:rPr>
        <w:t xml:space="preserve">на </w:t>
      </w:r>
      <w:r w:rsidR="00A17195" w:rsidRPr="004E2624">
        <w:rPr>
          <w:sz w:val="28"/>
          <w:szCs w:val="28"/>
          <w:lang w:val="ru-RU"/>
        </w:rPr>
        <w:t xml:space="preserve">даний </w:t>
      </w:r>
      <w:r w:rsidRPr="004E2624">
        <w:rPr>
          <w:sz w:val="28"/>
          <w:szCs w:val="28"/>
          <w:lang w:val="ru-RU"/>
        </w:rPr>
        <w:t xml:space="preserve">момент </w:t>
      </w:r>
      <w:r w:rsidR="00A17195" w:rsidRPr="004E2624">
        <w:rPr>
          <w:sz w:val="28"/>
          <w:szCs w:val="28"/>
          <w:lang w:val="ru-RU"/>
        </w:rPr>
        <w:t>використовуються</w:t>
      </w:r>
      <w:r w:rsidR="00A17195" w:rsidRPr="00B104CD">
        <w:rPr>
          <w:sz w:val="28"/>
          <w:szCs w:val="28"/>
          <w:lang w:val="ru-RU"/>
        </w:rPr>
        <w:t>, сироватки та вакцини, пилкові алергени, харчові продукти, особливо риба, молоко, яйця та інші, алкогольні напої, купання в холодній воді при холодовій алергії, укуси ос, бджіл, джмелів, шершнів.</w:t>
      </w:r>
    </w:p>
    <w:p w:rsidR="00545897" w:rsidRPr="00B104CD" w:rsidRDefault="00A17195" w:rsidP="00DE4354">
      <w:pPr>
        <w:spacing w:line="360" w:lineRule="auto"/>
        <w:ind w:firstLine="851"/>
        <w:jc w:val="both"/>
        <w:rPr>
          <w:sz w:val="28"/>
          <w:szCs w:val="28"/>
          <w:lang w:val="ru-RU"/>
        </w:rPr>
      </w:pPr>
      <w:r w:rsidRPr="00B104CD">
        <w:rPr>
          <w:sz w:val="28"/>
          <w:szCs w:val="28"/>
          <w:lang w:val="ru-RU"/>
        </w:rPr>
        <w:t>У патогенезі анафілактичного шоку розрізняють три стадії:</w:t>
      </w:r>
    </w:p>
    <w:p w:rsidR="00545897" w:rsidRPr="0038421E" w:rsidRDefault="00A17195" w:rsidP="00C21744">
      <w:pPr>
        <w:pStyle w:val="a4"/>
        <w:numPr>
          <w:ilvl w:val="0"/>
          <w:numId w:val="29"/>
        </w:numPr>
        <w:spacing w:line="360" w:lineRule="auto"/>
        <w:jc w:val="both"/>
        <w:rPr>
          <w:sz w:val="28"/>
          <w:szCs w:val="28"/>
        </w:rPr>
      </w:pPr>
      <w:r w:rsidRPr="0038421E">
        <w:rPr>
          <w:spacing w:val="-3"/>
          <w:sz w:val="28"/>
          <w:szCs w:val="28"/>
        </w:rPr>
        <w:t>імунологічну,</w:t>
      </w:r>
    </w:p>
    <w:p w:rsidR="00545897" w:rsidRPr="0038421E" w:rsidRDefault="00A17195" w:rsidP="00C21744">
      <w:pPr>
        <w:pStyle w:val="a4"/>
        <w:numPr>
          <w:ilvl w:val="0"/>
          <w:numId w:val="29"/>
        </w:numPr>
        <w:spacing w:line="360" w:lineRule="auto"/>
        <w:jc w:val="both"/>
        <w:rPr>
          <w:sz w:val="28"/>
          <w:szCs w:val="28"/>
        </w:rPr>
      </w:pPr>
      <w:r w:rsidRPr="0038421E">
        <w:rPr>
          <w:sz w:val="28"/>
          <w:szCs w:val="28"/>
        </w:rPr>
        <w:t>патохімічну</w:t>
      </w:r>
      <w:r w:rsidRPr="0038421E">
        <w:rPr>
          <w:spacing w:val="-2"/>
          <w:sz w:val="28"/>
          <w:szCs w:val="28"/>
        </w:rPr>
        <w:t xml:space="preserve"> </w:t>
      </w:r>
      <w:r w:rsidRPr="0038421E">
        <w:rPr>
          <w:sz w:val="28"/>
          <w:szCs w:val="28"/>
        </w:rPr>
        <w:t>(біохімічну),</w:t>
      </w:r>
    </w:p>
    <w:p w:rsidR="00545897" w:rsidRPr="0038421E" w:rsidRDefault="00A17195" w:rsidP="00C21744">
      <w:pPr>
        <w:pStyle w:val="a4"/>
        <w:numPr>
          <w:ilvl w:val="0"/>
          <w:numId w:val="29"/>
        </w:numPr>
        <w:spacing w:line="360" w:lineRule="auto"/>
        <w:jc w:val="both"/>
        <w:rPr>
          <w:sz w:val="28"/>
          <w:szCs w:val="28"/>
        </w:rPr>
      </w:pPr>
      <w:r w:rsidRPr="0038421E">
        <w:rPr>
          <w:spacing w:val="-3"/>
          <w:sz w:val="28"/>
          <w:szCs w:val="28"/>
        </w:rPr>
        <w:t>патофізіологічну.</w:t>
      </w:r>
    </w:p>
    <w:p w:rsidR="00545897" w:rsidRPr="00B104CD" w:rsidRDefault="00A17195" w:rsidP="00DE4354">
      <w:pPr>
        <w:spacing w:line="360" w:lineRule="auto"/>
        <w:ind w:firstLine="851"/>
        <w:jc w:val="both"/>
        <w:rPr>
          <w:sz w:val="28"/>
          <w:szCs w:val="28"/>
          <w:lang w:val="ru-RU"/>
        </w:rPr>
      </w:pPr>
      <w:r w:rsidRPr="00B104CD">
        <w:rPr>
          <w:spacing w:val="-3"/>
          <w:sz w:val="28"/>
          <w:szCs w:val="28"/>
        </w:rPr>
        <w:t xml:space="preserve">Початковим </w:t>
      </w:r>
      <w:r w:rsidRPr="00B104CD">
        <w:rPr>
          <w:sz w:val="28"/>
          <w:szCs w:val="28"/>
        </w:rPr>
        <w:t xml:space="preserve">етапом </w:t>
      </w:r>
      <w:r w:rsidRPr="00B104CD">
        <w:rPr>
          <w:i/>
          <w:sz w:val="28"/>
          <w:szCs w:val="28"/>
          <w:u w:val="single"/>
        </w:rPr>
        <w:t>імунологічної</w:t>
      </w:r>
      <w:r w:rsidRPr="00B104CD">
        <w:rPr>
          <w:i/>
          <w:sz w:val="28"/>
          <w:szCs w:val="28"/>
        </w:rPr>
        <w:t xml:space="preserve"> </w:t>
      </w:r>
      <w:r w:rsidRPr="00B104CD">
        <w:rPr>
          <w:sz w:val="28"/>
          <w:szCs w:val="28"/>
        </w:rPr>
        <w:t xml:space="preserve">стадії є сенсибілізація, процес виникнення підвищеної чутливості, тобто утворення </w:t>
      </w:r>
      <w:r w:rsidRPr="00B104CD">
        <w:rPr>
          <w:spacing w:val="-3"/>
          <w:sz w:val="28"/>
          <w:szCs w:val="28"/>
        </w:rPr>
        <w:t xml:space="preserve">комплексу </w:t>
      </w:r>
      <w:r w:rsidRPr="00B104CD">
        <w:rPr>
          <w:sz w:val="28"/>
          <w:szCs w:val="28"/>
        </w:rPr>
        <w:t xml:space="preserve">антиген- антитіло. </w:t>
      </w:r>
      <w:r w:rsidRPr="00B104CD">
        <w:rPr>
          <w:sz w:val="28"/>
          <w:szCs w:val="28"/>
          <w:lang w:val="ru-RU"/>
        </w:rPr>
        <w:t xml:space="preserve">В експерименті сенсибілізація виникає приблизно </w:t>
      </w:r>
      <w:r w:rsidRPr="00B104CD">
        <w:rPr>
          <w:spacing w:val="-3"/>
          <w:sz w:val="28"/>
          <w:szCs w:val="28"/>
          <w:lang w:val="ru-RU"/>
        </w:rPr>
        <w:t xml:space="preserve">протягом </w:t>
      </w:r>
      <w:r w:rsidRPr="00B104CD">
        <w:rPr>
          <w:sz w:val="28"/>
          <w:szCs w:val="28"/>
          <w:lang w:val="ru-RU"/>
        </w:rPr>
        <w:t xml:space="preserve">7-8 днів, а у </w:t>
      </w:r>
      <w:r w:rsidRPr="00B104CD">
        <w:rPr>
          <w:spacing w:val="-3"/>
          <w:sz w:val="28"/>
          <w:szCs w:val="28"/>
          <w:lang w:val="ru-RU"/>
        </w:rPr>
        <w:t xml:space="preserve">людини </w:t>
      </w:r>
      <w:r w:rsidRPr="00B104CD">
        <w:rPr>
          <w:sz w:val="28"/>
          <w:szCs w:val="28"/>
          <w:lang w:val="ru-RU"/>
        </w:rPr>
        <w:t xml:space="preserve">цей </w:t>
      </w:r>
      <w:r w:rsidRPr="00B104CD">
        <w:rPr>
          <w:spacing w:val="-3"/>
          <w:sz w:val="28"/>
          <w:szCs w:val="28"/>
          <w:lang w:val="ru-RU"/>
        </w:rPr>
        <w:t xml:space="preserve">період може </w:t>
      </w:r>
      <w:r w:rsidRPr="00B104CD">
        <w:rPr>
          <w:sz w:val="28"/>
          <w:szCs w:val="28"/>
          <w:lang w:val="ru-RU"/>
        </w:rPr>
        <w:t xml:space="preserve">тривати </w:t>
      </w:r>
      <w:r w:rsidRPr="00B104CD">
        <w:rPr>
          <w:spacing w:val="-3"/>
          <w:sz w:val="28"/>
          <w:szCs w:val="28"/>
          <w:lang w:val="ru-RU"/>
        </w:rPr>
        <w:t xml:space="preserve">багато </w:t>
      </w:r>
      <w:r w:rsidRPr="00B104CD">
        <w:rPr>
          <w:sz w:val="28"/>
          <w:szCs w:val="28"/>
          <w:lang w:val="ru-RU"/>
        </w:rPr>
        <w:t xml:space="preserve">місяців і років. Фаза сенсибілізації характеризується виробленням специфічних антитіл – реагінів. Взаємодія алергену з антитілами відбувається в органах і клітинах, де знаходяться антитіла, тобто в шокових органах. До цих органів належать шкіра, </w:t>
      </w:r>
      <w:r w:rsidRPr="00B104CD">
        <w:rPr>
          <w:spacing w:val="-3"/>
          <w:sz w:val="28"/>
          <w:szCs w:val="28"/>
          <w:lang w:val="ru-RU"/>
        </w:rPr>
        <w:t xml:space="preserve">гладкі </w:t>
      </w:r>
      <w:r w:rsidRPr="00B104CD">
        <w:rPr>
          <w:sz w:val="28"/>
          <w:szCs w:val="28"/>
          <w:lang w:val="ru-RU"/>
        </w:rPr>
        <w:t>м’язи внутрішніх органів, клітини крові, нервова тканина, сполучна</w:t>
      </w:r>
      <w:r w:rsidRPr="00B104CD">
        <w:rPr>
          <w:spacing w:val="-1"/>
          <w:sz w:val="28"/>
          <w:szCs w:val="28"/>
          <w:lang w:val="ru-RU"/>
        </w:rPr>
        <w:t xml:space="preserve"> </w:t>
      </w:r>
      <w:r w:rsidRPr="00B104CD">
        <w:rPr>
          <w:sz w:val="28"/>
          <w:szCs w:val="28"/>
          <w:lang w:val="ru-RU"/>
        </w:rPr>
        <w:t>тканина.</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Під час </w:t>
      </w:r>
      <w:r w:rsidRPr="00B104CD">
        <w:rPr>
          <w:i/>
          <w:sz w:val="28"/>
          <w:szCs w:val="28"/>
          <w:u w:val="single"/>
          <w:lang w:val="ru-RU"/>
        </w:rPr>
        <w:t>патохімічної</w:t>
      </w:r>
      <w:r w:rsidRPr="00B104CD">
        <w:rPr>
          <w:i/>
          <w:sz w:val="28"/>
          <w:szCs w:val="28"/>
          <w:lang w:val="ru-RU"/>
        </w:rPr>
        <w:t xml:space="preserve"> </w:t>
      </w:r>
      <w:r w:rsidRPr="00B104CD">
        <w:rPr>
          <w:sz w:val="28"/>
          <w:szCs w:val="28"/>
          <w:lang w:val="ru-RU"/>
        </w:rPr>
        <w:t xml:space="preserve">стадії </w:t>
      </w:r>
      <w:r w:rsidRPr="00B104CD">
        <w:rPr>
          <w:spacing w:val="-4"/>
          <w:sz w:val="28"/>
          <w:szCs w:val="28"/>
          <w:lang w:val="ru-RU"/>
        </w:rPr>
        <w:t xml:space="preserve">комплекс </w:t>
      </w:r>
      <w:r w:rsidRPr="00B104CD">
        <w:rPr>
          <w:sz w:val="28"/>
          <w:szCs w:val="28"/>
          <w:lang w:val="ru-RU"/>
        </w:rPr>
        <w:t xml:space="preserve">алерген-антитіло призводить до пригнічення активності інгібіторів тканинних і сироваткових ферментів, що викликає інтоксикацію і </w:t>
      </w:r>
      <w:r w:rsidRPr="00B104CD">
        <w:rPr>
          <w:spacing w:val="-3"/>
          <w:sz w:val="28"/>
          <w:szCs w:val="28"/>
          <w:lang w:val="ru-RU"/>
        </w:rPr>
        <w:t xml:space="preserve">появу </w:t>
      </w:r>
      <w:r w:rsidRPr="00B104CD">
        <w:rPr>
          <w:sz w:val="28"/>
          <w:szCs w:val="28"/>
          <w:lang w:val="ru-RU"/>
        </w:rPr>
        <w:t xml:space="preserve">біологічно активних речовин </w:t>
      </w:r>
      <w:r w:rsidRPr="00B104CD">
        <w:rPr>
          <w:spacing w:val="-3"/>
          <w:sz w:val="28"/>
          <w:szCs w:val="28"/>
          <w:lang w:val="ru-RU"/>
        </w:rPr>
        <w:t xml:space="preserve">(гістаміну, серотоніну, </w:t>
      </w:r>
      <w:r w:rsidRPr="00B104CD">
        <w:rPr>
          <w:spacing w:val="-4"/>
          <w:sz w:val="28"/>
          <w:szCs w:val="28"/>
          <w:lang w:val="ru-RU"/>
        </w:rPr>
        <w:t xml:space="preserve">гепарину, ацетилхоліну, </w:t>
      </w:r>
      <w:r w:rsidRPr="00B104CD">
        <w:rPr>
          <w:spacing w:val="-3"/>
          <w:sz w:val="28"/>
          <w:szCs w:val="28"/>
          <w:lang w:val="ru-RU"/>
        </w:rPr>
        <w:t xml:space="preserve">брадикініну, </w:t>
      </w:r>
      <w:r w:rsidRPr="00B104CD">
        <w:rPr>
          <w:sz w:val="28"/>
          <w:szCs w:val="28"/>
          <w:lang w:val="ru-RU"/>
        </w:rPr>
        <w:t>і</w:t>
      </w:r>
      <w:r w:rsidRPr="00B104CD">
        <w:rPr>
          <w:spacing w:val="33"/>
          <w:sz w:val="28"/>
          <w:szCs w:val="28"/>
          <w:lang w:val="ru-RU"/>
        </w:rPr>
        <w:t xml:space="preserve"> </w:t>
      </w:r>
      <w:r w:rsidRPr="00B104CD">
        <w:rPr>
          <w:sz w:val="28"/>
          <w:szCs w:val="28"/>
          <w:lang w:val="ru-RU"/>
        </w:rPr>
        <w:t>ін.).</w:t>
      </w:r>
    </w:p>
    <w:p w:rsidR="00545897" w:rsidRPr="00B104CD" w:rsidRDefault="00A17195" w:rsidP="00DE4354">
      <w:pPr>
        <w:spacing w:line="360" w:lineRule="auto"/>
        <w:ind w:firstLine="851"/>
        <w:jc w:val="both"/>
        <w:rPr>
          <w:sz w:val="28"/>
          <w:szCs w:val="28"/>
          <w:lang w:val="ru-RU"/>
        </w:rPr>
      </w:pPr>
      <w:r w:rsidRPr="00617761">
        <w:rPr>
          <w:i/>
          <w:sz w:val="28"/>
          <w:szCs w:val="28"/>
          <w:u w:val="single"/>
          <w:lang w:val="ru-RU"/>
        </w:rPr>
        <w:t>Патофізіологічна стадія</w:t>
      </w:r>
      <w:r w:rsidRPr="00B104CD">
        <w:rPr>
          <w:sz w:val="28"/>
          <w:szCs w:val="28"/>
          <w:lang w:val="ru-RU"/>
        </w:rPr>
        <w:t xml:space="preserve"> дає </w:t>
      </w:r>
      <w:r w:rsidRPr="00B104CD">
        <w:rPr>
          <w:spacing w:val="-4"/>
          <w:sz w:val="28"/>
          <w:szCs w:val="28"/>
          <w:lang w:val="ru-RU"/>
        </w:rPr>
        <w:t xml:space="preserve">комплекс </w:t>
      </w:r>
      <w:r w:rsidRPr="00B104CD">
        <w:rPr>
          <w:sz w:val="28"/>
          <w:szCs w:val="28"/>
          <w:lang w:val="ru-RU"/>
        </w:rPr>
        <w:t xml:space="preserve">патофізіологічних розладів, що лежать в основі клінічної картини. Характерними є бронхоспазм, спазми гладких м’язів кишечника, сечового міхура, </w:t>
      </w:r>
      <w:r w:rsidRPr="00B104CD">
        <w:rPr>
          <w:spacing w:val="-2"/>
          <w:sz w:val="28"/>
          <w:szCs w:val="28"/>
          <w:lang w:val="ru-RU"/>
        </w:rPr>
        <w:t xml:space="preserve">матки, </w:t>
      </w:r>
      <w:r w:rsidRPr="00B104CD">
        <w:rPr>
          <w:sz w:val="28"/>
          <w:szCs w:val="28"/>
          <w:lang w:val="ru-RU"/>
        </w:rPr>
        <w:t>порушення судинної проникності. У цю фазу відбувається і алергічне запалення, яке розвивається на шкірі, слизових оболонках і у внутрішніх</w:t>
      </w:r>
      <w:r w:rsidRPr="00B104CD">
        <w:rPr>
          <w:spacing w:val="-18"/>
          <w:sz w:val="28"/>
          <w:szCs w:val="28"/>
          <w:lang w:val="ru-RU"/>
        </w:rPr>
        <w:t xml:space="preserve"> </w:t>
      </w:r>
      <w:r w:rsidRPr="00B104CD">
        <w:rPr>
          <w:sz w:val="28"/>
          <w:szCs w:val="28"/>
          <w:lang w:val="ru-RU"/>
        </w:rPr>
        <w:t>органах.</w:t>
      </w:r>
    </w:p>
    <w:p w:rsidR="00545897" w:rsidRPr="00B104CD" w:rsidRDefault="00A17195" w:rsidP="00DE4354">
      <w:pPr>
        <w:spacing w:line="360" w:lineRule="auto"/>
        <w:ind w:firstLine="851"/>
        <w:jc w:val="both"/>
        <w:rPr>
          <w:sz w:val="28"/>
          <w:szCs w:val="28"/>
          <w:lang w:val="ru-RU"/>
        </w:rPr>
      </w:pPr>
      <w:r w:rsidRPr="00B104CD">
        <w:rPr>
          <w:sz w:val="28"/>
          <w:szCs w:val="28"/>
          <w:lang w:val="ru-RU"/>
        </w:rPr>
        <w:t>Лікарський анафілактичний шок, як правило, розвивається у хворих, які приймали цей медикамент повторно, причому нерідко з алергічними ускладненнями, у осіб з лікарської сенсибілізацією, що розвилася в</w:t>
      </w:r>
      <w:r w:rsidRPr="00B104CD">
        <w:rPr>
          <w:spacing w:val="-43"/>
          <w:sz w:val="28"/>
          <w:szCs w:val="28"/>
          <w:lang w:val="ru-RU"/>
        </w:rPr>
        <w:t xml:space="preserve"> </w:t>
      </w:r>
      <w:r w:rsidRPr="00B104CD">
        <w:rPr>
          <w:sz w:val="28"/>
          <w:szCs w:val="28"/>
          <w:lang w:val="ru-RU"/>
        </w:rPr>
        <w:t>результаті професійного контакту (медсестер, лікарів, фармацевтів та ін.), у хворих, що мають алергічні</w:t>
      </w:r>
      <w:r w:rsidRPr="00B104CD">
        <w:rPr>
          <w:spacing w:val="-6"/>
          <w:sz w:val="28"/>
          <w:szCs w:val="28"/>
          <w:lang w:val="ru-RU"/>
        </w:rPr>
        <w:t xml:space="preserve"> </w:t>
      </w:r>
      <w:r w:rsidRPr="00B104CD">
        <w:rPr>
          <w:sz w:val="28"/>
          <w:szCs w:val="28"/>
          <w:lang w:val="ru-RU"/>
        </w:rPr>
        <w:t>захворювання.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Швидкість виникнення ускладнення – </w:t>
      </w:r>
      <w:r w:rsidRPr="00B104CD">
        <w:rPr>
          <w:i/>
          <w:sz w:val="28"/>
          <w:szCs w:val="28"/>
          <w:lang w:val="ru-RU"/>
        </w:rPr>
        <w:t>від декількох секунд або хвилин</w:t>
      </w:r>
      <w:r w:rsidRPr="00B104CD">
        <w:rPr>
          <w:i/>
          <w:spacing w:val="34"/>
          <w:sz w:val="28"/>
          <w:szCs w:val="28"/>
          <w:lang w:val="ru-RU"/>
        </w:rPr>
        <w:t xml:space="preserve"> </w:t>
      </w:r>
      <w:r w:rsidRPr="00B104CD">
        <w:rPr>
          <w:i/>
          <w:sz w:val="28"/>
          <w:szCs w:val="28"/>
          <w:lang w:val="ru-RU"/>
        </w:rPr>
        <w:t>до</w:t>
      </w:r>
      <w:r w:rsidR="00617761">
        <w:rPr>
          <w:i/>
          <w:sz w:val="28"/>
          <w:szCs w:val="28"/>
          <w:lang w:val="ru-RU"/>
        </w:rPr>
        <w:t xml:space="preserve"> </w:t>
      </w:r>
      <w:r w:rsidRPr="00B104CD">
        <w:rPr>
          <w:i/>
          <w:sz w:val="28"/>
          <w:szCs w:val="28"/>
          <w:lang w:val="ru-RU"/>
        </w:rPr>
        <w:t xml:space="preserve">2-х  годин.  </w:t>
      </w:r>
      <w:r w:rsidR="00617761">
        <w:rPr>
          <w:sz w:val="28"/>
          <w:szCs w:val="28"/>
          <w:lang w:val="ru-RU"/>
        </w:rPr>
        <w:t>Симптоми шоку</w:t>
      </w:r>
      <w:r w:rsidRPr="00B104CD">
        <w:rPr>
          <w:sz w:val="28"/>
          <w:szCs w:val="28"/>
          <w:lang w:val="ru-RU"/>
        </w:rPr>
        <w:t xml:space="preserve"> різн</w:t>
      </w:r>
      <w:r w:rsidR="00617761">
        <w:rPr>
          <w:sz w:val="28"/>
          <w:szCs w:val="28"/>
          <w:lang w:val="ru-RU"/>
        </w:rPr>
        <w:t>оманітні,  ступінь вираженості їх</w:t>
      </w:r>
      <w:r w:rsidRPr="00B104CD">
        <w:rPr>
          <w:sz w:val="28"/>
          <w:szCs w:val="28"/>
          <w:lang w:val="ru-RU"/>
        </w:rPr>
        <w:t xml:space="preserve"> варіює</w:t>
      </w:r>
      <w:r w:rsidRPr="00B104CD">
        <w:rPr>
          <w:spacing w:val="54"/>
          <w:sz w:val="28"/>
          <w:szCs w:val="28"/>
          <w:lang w:val="ru-RU"/>
        </w:rPr>
        <w:t xml:space="preserve"> </w:t>
      </w:r>
      <w:r w:rsidRPr="00B104CD">
        <w:rPr>
          <w:sz w:val="28"/>
          <w:szCs w:val="28"/>
          <w:lang w:val="ru-RU"/>
        </w:rPr>
        <w:t>у</w:t>
      </w:r>
      <w:r w:rsidR="00617761">
        <w:rPr>
          <w:sz w:val="28"/>
          <w:szCs w:val="28"/>
          <w:lang w:val="ru-RU"/>
        </w:rPr>
        <w:t xml:space="preserve"> </w:t>
      </w:r>
      <w:r w:rsidRPr="00B104CD">
        <w:rPr>
          <w:sz w:val="28"/>
          <w:szCs w:val="28"/>
          <w:lang w:val="ru-RU"/>
        </w:rPr>
        <w:t>різних хворих. За ступенем тяжкості ділиться на чотири стадії: легку, середньо тяжку, важку і вкрай важку (смертельну). Більшість хворих скаржаться на раптову слабкість, задишку, запаморочення, зниження зору, втрату слуху, різкий свербіж шкіри або відчуття жару у всьому тілі, озноб, болі в животі, серці, нудоту, блювоту. Може наступити втрата свідомості.</w:t>
      </w:r>
    </w:p>
    <w:p w:rsidR="00545897" w:rsidRPr="00B104CD" w:rsidRDefault="00A17195" w:rsidP="00DE4354">
      <w:pPr>
        <w:spacing w:line="360" w:lineRule="auto"/>
        <w:ind w:firstLine="851"/>
        <w:jc w:val="both"/>
        <w:rPr>
          <w:sz w:val="28"/>
          <w:szCs w:val="28"/>
          <w:lang w:val="ru-RU"/>
        </w:rPr>
      </w:pPr>
      <w:r w:rsidRPr="00B104CD">
        <w:rPr>
          <w:spacing w:val="-6"/>
          <w:sz w:val="28"/>
          <w:szCs w:val="28"/>
          <w:lang w:val="ru-RU"/>
        </w:rPr>
        <w:t>Також</w:t>
      </w:r>
      <w:r w:rsidRPr="00B104CD">
        <w:rPr>
          <w:spacing w:val="-14"/>
          <w:sz w:val="28"/>
          <w:szCs w:val="28"/>
          <w:lang w:val="ru-RU"/>
        </w:rPr>
        <w:t xml:space="preserve"> </w:t>
      </w:r>
      <w:r w:rsidRPr="00B104CD">
        <w:rPr>
          <w:sz w:val="28"/>
          <w:szCs w:val="28"/>
          <w:lang w:val="ru-RU"/>
        </w:rPr>
        <w:t>відзначається</w:t>
      </w:r>
      <w:r w:rsidRPr="00B104CD">
        <w:rPr>
          <w:spacing w:val="-13"/>
          <w:sz w:val="28"/>
          <w:szCs w:val="28"/>
          <w:lang w:val="ru-RU"/>
        </w:rPr>
        <w:t xml:space="preserve"> </w:t>
      </w:r>
      <w:r w:rsidRPr="00B104CD">
        <w:rPr>
          <w:sz w:val="28"/>
          <w:szCs w:val="28"/>
          <w:lang w:val="ru-RU"/>
        </w:rPr>
        <w:t>тахікардія,</w:t>
      </w:r>
      <w:r w:rsidRPr="00B104CD">
        <w:rPr>
          <w:spacing w:val="-10"/>
          <w:sz w:val="28"/>
          <w:szCs w:val="28"/>
          <w:lang w:val="ru-RU"/>
        </w:rPr>
        <w:t xml:space="preserve"> </w:t>
      </w:r>
      <w:r w:rsidRPr="00B104CD">
        <w:rPr>
          <w:sz w:val="28"/>
          <w:szCs w:val="28"/>
          <w:lang w:val="ru-RU"/>
        </w:rPr>
        <w:t>ниткоподібний</w:t>
      </w:r>
      <w:r w:rsidRPr="00B104CD">
        <w:rPr>
          <w:spacing w:val="-13"/>
          <w:sz w:val="28"/>
          <w:szCs w:val="28"/>
          <w:lang w:val="ru-RU"/>
        </w:rPr>
        <w:t xml:space="preserve"> </w:t>
      </w:r>
      <w:r w:rsidRPr="00B104CD">
        <w:rPr>
          <w:sz w:val="28"/>
          <w:szCs w:val="28"/>
          <w:lang w:val="ru-RU"/>
        </w:rPr>
        <w:t>пульс,</w:t>
      </w:r>
      <w:r w:rsidRPr="00B104CD">
        <w:rPr>
          <w:spacing w:val="-9"/>
          <w:sz w:val="28"/>
          <w:szCs w:val="28"/>
          <w:lang w:val="ru-RU"/>
        </w:rPr>
        <w:t xml:space="preserve"> </w:t>
      </w:r>
      <w:r w:rsidRPr="00B104CD">
        <w:rPr>
          <w:sz w:val="28"/>
          <w:szCs w:val="28"/>
          <w:lang w:val="ru-RU"/>
        </w:rPr>
        <w:t>низький</w:t>
      </w:r>
      <w:r w:rsidRPr="00B104CD">
        <w:rPr>
          <w:spacing w:val="-11"/>
          <w:sz w:val="28"/>
          <w:szCs w:val="28"/>
          <w:lang w:val="ru-RU"/>
        </w:rPr>
        <w:t xml:space="preserve"> </w:t>
      </w:r>
      <w:r w:rsidRPr="00B104CD">
        <w:rPr>
          <w:sz w:val="28"/>
          <w:szCs w:val="28"/>
          <w:lang w:val="ru-RU"/>
        </w:rPr>
        <w:t>або</w:t>
      </w:r>
      <w:r w:rsidRPr="00B104CD">
        <w:rPr>
          <w:spacing w:val="-8"/>
          <w:sz w:val="28"/>
          <w:szCs w:val="28"/>
          <w:lang w:val="ru-RU"/>
        </w:rPr>
        <w:t xml:space="preserve"> </w:t>
      </w:r>
      <w:r w:rsidRPr="00B104CD">
        <w:rPr>
          <w:sz w:val="28"/>
          <w:szCs w:val="28"/>
          <w:lang w:val="ru-RU"/>
        </w:rPr>
        <w:t xml:space="preserve">зовсім невизначений артеріальний тиск, </w:t>
      </w:r>
      <w:r w:rsidRPr="00B104CD">
        <w:rPr>
          <w:spacing w:val="-3"/>
          <w:sz w:val="28"/>
          <w:szCs w:val="28"/>
          <w:lang w:val="ru-RU"/>
        </w:rPr>
        <w:t xml:space="preserve">холодний </w:t>
      </w:r>
      <w:r w:rsidRPr="00B104CD">
        <w:rPr>
          <w:spacing w:val="-7"/>
          <w:sz w:val="28"/>
          <w:szCs w:val="28"/>
          <w:lang w:val="ru-RU"/>
        </w:rPr>
        <w:t xml:space="preserve">піт, </w:t>
      </w:r>
      <w:r w:rsidRPr="00B104CD">
        <w:rPr>
          <w:spacing w:val="-3"/>
          <w:sz w:val="28"/>
          <w:szCs w:val="28"/>
          <w:lang w:val="ru-RU"/>
        </w:rPr>
        <w:t xml:space="preserve">глухі </w:t>
      </w:r>
      <w:r w:rsidRPr="00B104CD">
        <w:rPr>
          <w:sz w:val="28"/>
          <w:szCs w:val="28"/>
          <w:lang w:val="ru-RU"/>
        </w:rPr>
        <w:t xml:space="preserve">тони серця, розширення зіниць, </w:t>
      </w:r>
      <w:r w:rsidRPr="00B104CD">
        <w:rPr>
          <w:spacing w:val="-5"/>
          <w:sz w:val="28"/>
          <w:szCs w:val="28"/>
          <w:lang w:val="ru-RU"/>
        </w:rPr>
        <w:t xml:space="preserve">судоми, </w:t>
      </w:r>
      <w:r w:rsidRPr="00B104CD">
        <w:rPr>
          <w:sz w:val="28"/>
          <w:szCs w:val="28"/>
          <w:lang w:val="ru-RU"/>
        </w:rPr>
        <w:t xml:space="preserve">піна з рота, </w:t>
      </w:r>
      <w:r w:rsidRPr="00B104CD">
        <w:rPr>
          <w:spacing w:val="-3"/>
          <w:sz w:val="28"/>
          <w:szCs w:val="28"/>
          <w:lang w:val="ru-RU"/>
        </w:rPr>
        <w:t xml:space="preserve">іноді </w:t>
      </w:r>
      <w:r w:rsidRPr="00B104CD">
        <w:rPr>
          <w:sz w:val="28"/>
          <w:szCs w:val="28"/>
          <w:lang w:val="ru-RU"/>
        </w:rPr>
        <w:t>різкий набряк язика, набряк обличчя, гортані.</w:t>
      </w:r>
    </w:p>
    <w:p w:rsidR="00545897" w:rsidRPr="00B104CD" w:rsidRDefault="00A17195" w:rsidP="00DE4354">
      <w:pPr>
        <w:spacing w:line="360" w:lineRule="auto"/>
        <w:ind w:firstLine="851"/>
        <w:jc w:val="both"/>
        <w:rPr>
          <w:sz w:val="28"/>
          <w:szCs w:val="28"/>
          <w:lang w:val="ru-RU"/>
        </w:rPr>
      </w:pPr>
      <w:r w:rsidRPr="00B104CD">
        <w:rPr>
          <w:sz w:val="28"/>
          <w:szCs w:val="28"/>
          <w:lang w:val="ru-RU"/>
        </w:rPr>
        <w:t>Тривалість симптомів анафілактичного шоку залежить від ступеня сенсибілізації, правильності і своєчасності лікування від супутніх захворювань і т. і. В одних випадках смерть хворих настає протягом 5-30 хв. від асфіксії, в інших – через 24-48 години або через кілька днів від важких змін в нирках (за рахунок гломерулонефриту), печінки (гепатиту, некрозу печінки), шлунково-кишковому тракті (шлунково-кишкових кровотеч), серці (міокардиту) та інших органах.</w:t>
      </w:r>
    </w:p>
    <w:p w:rsidR="00545897" w:rsidRPr="00B104CD" w:rsidRDefault="00A17195" w:rsidP="00DE4354">
      <w:pPr>
        <w:spacing w:line="360" w:lineRule="auto"/>
        <w:ind w:firstLine="851"/>
        <w:jc w:val="both"/>
        <w:rPr>
          <w:sz w:val="28"/>
          <w:szCs w:val="28"/>
          <w:lang w:val="ru-RU"/>
        </w:rPr>
      </w:pPr>
      <w:r w:rsidRPr="00B104CD">
        <w:rPr>
          <w:sz w:val="28"/>
          <w:szCs w:val="28"/>
          <w:lang w:val="ru-RU"/>
        </w:rPr>
        <w:t>До числа ускладнень анафілактичного шоку входять інфаркт, пневмонія, паралічі. Летальність при анафілактичному шоці коливається від 10 до 30 %.</w:t>
      </w:r>
    </w:p>
    <w:p w:rsidR="00545897" w:rsidRPr="00FE0AB6" w:rsidRDefault="00617761" w:rsidP="00FE0AB6">
      <w:pPr>
        <w:pStyle w:val="1"/>
        <w:rPr>
          <w:sz w:val="44"/>
          <w:szCs w:val="44"/>
          <w:lang w:val="ru-RU"/>
        </w:rPr>
      </w:pPr>
      <w:r>
        <w:rPr>
          <w:lang w:val="ru-RU"/>
        </w:rPr>
        <w:br w:type="page"/>
      </w:r>
      <w:bookmarkStart w:id="69" w:name="_Toc9808975"/>
      <w:bookmarkStart w:id="70" w:name="_Toc9948704"/>
      <w:r w:rsidRPr="00FE0AB6">
        <w:rPr>
          <w:sz w:val="44"/>
          <w:szCs w:val="44"/>
          <w:lang w:val="ru-RU"/>
        </w:rPr>
        <w:t xml:space="preserve">ТЕМА: </w:t>
      </w:r>
      <w:r w:rsidR="00A17195" w:rsidRPr="00FE0AB6">
        <w:rPr>
          <w:sz w:val="44"/>
          <w:szCs w:val="44"/>
          <w:lang w:val="ru-RU"/>
        </w:rPr>
        <w:t>З</w:t>
      </w:r>
      <w:r w:rsidRPr="00FE0AB6">
        <w:rPr>
          <w:sz w:val="44"/>
          <w:szCs w:val="44"/>
          <w:lang w:val="ru-RU"/>
        </w:rPr>
        <w:t>астосування антитіл в біології і медицині.</w:t>
      </w:r>
      <w:bookmarkEnd w:id="69"/>
      <w:bookmarkEnd w:id="70"/>
    </w:p>
    <w:p w:rsidR="00545897" w:rsidRPr="00CD7843" w:rsidRDefault="00545897" w:rsidP="00DE4354">
      <w:pPr>
        <w:spacing w:line="360" w:lineRule="auto"/>
        <w:ind w:firstLine="851"/>
        <w:jc w:val="both"/>
        <w:rPr>
          <w:color w:val="000000" w:themeColor="text1"/>
          <w:sz w:val="28"/>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545897" w:rsidRPr="00617761" w:rsidRDefault="00A17195" w:rsidP="00C21744">
      <w:pPr>
        <w:pStyle w:val="a4"/>
        <w:numPr>
          <w:ilvl w:val="0"/>
          <w:numId w:val="30"/>
        </w:numPr>
        <w:spacing w:line="360" w:lineRule="auto"/>
        <w:jc w:val="both"/>
        <w:rPr>
          <w:b/>
          <w:sz w:val="28"/>
          <w:szCs w:val="28"/>
          <w:lang w:val="ru-RU"/>
        </w:rPr>
      </w:pPr>
      <w:r w:rsidRPr="00617761">
        <w:rPr>
          <w:b/>
          <w:sz w:val="28"/>
          <w:szCs w:val="28"/>
          <w:lang w:val="ru-RU"/>
        </w:rPr>
        <w:t xml:space="preserve">Шляхи зміцнення </w:t>
      </w:r>
      <w:r w:rsidRPr="00617761">
        <w:rPr>
          <w:b/>
          <w:spacing w:val="-4"/>
          <w:sz w:val="28"/>
          <w:szCs w:val="28"/>
          <w:lang w:val="ru-RU"/>
        </w:rPr>
        <w:t xml:space="preserve">імунітету. </w:t>
      </w:r>
      <w:r w:rsidRPr="00617761">
        <w:rPr>
          <w:b/>
          <w:sz w:val="28"/>
          <w:szCs w:val="28"/>
          <w:lang w:val="ru-RU"/>
        </w:rPr>
        <w:t>Профілактична імунізація (вакцинація і ревакцинація)</w:t>
      </w:r>
    </w:p>
    <w:p w:rsidR="00545897" w:rsidRPr="00617761" w:rsidRDefault="00A17195" w:rsidP="00C21744">
      <w:pPr>
        <w:pStyle w:val="a4"/>
        <w:numPr>
          <w:ilvl w:val="0"/>
          <w:numId w:val="30"/>
        </w:numPr>
        <w:spacing w:line="360" w:lineRule="auto"/>
        <w:jc w:val="both"/>
        <w:rPr>
          <w:b/>
          <w:sz w:val="28"/>
          <w:szCs w:val="28"/>
          <w:lang w:val="ru-RU"/>
        </w:rPr>
      </w:pPr>
      <w:r w:rsidRPr="00617761">
        <w:rPr>
          <w:b/>
          <w:sz w:val="28"/>
          <w:szCs w:val="28"/>
          <w:lang w:val="ru-RU"/>
        </w:rPr>
        <w:t xml:space="preserve">Принципи постановки імунологічних реакцій </w:t>
      </w:r>
      <w:r w:rsidRPr="00617761">
        <w:rPr>
          <w:b/>
          <w:i/>
          <w:sz w:val="28"/>
          <w:szCs w:val="28"/>
        </w:rPr>
        <w:t>in</w:t>
      </w:r>
      <w:r w:rsidRPr="00617761">
        <w:rPr>
          <w:b/>
          <w:i/>
          <w:spacing w:val="9"/>
          <w:sz w:val="28"/>
          <w:szCs w:val="28"/>
          <w:lang w:val="ru-RU"/>
        </w:rPr>
        <w:t xml:space="preserve"> </w:t>
      </w:r>
      <w:r w:rsidRPr="00617761">
        <w:rPr>
          <w:b/>
          <w:i/>
          <w:sz w:val="28"/>
          <w:szCs w:val="28"/>
        </w:rPr>
        <w:t>vitro</w:t>
      </w:r>
      <w:r w:rsidRPr="00617761">
        <w:rPr>
          <w:b/>
          <w:sz w:val="28"/>
          <w:szCs w:val="28"/>
          <w:lang w:val="ru-RU"/>
        </w:rPr>
        <w:t>.</w:t>
      </w:r>
    </w:p>
    <w:p w:rsidR="00545897" w:rsidRPr="00617761" w:rsidRDefault="00A17195" w:rsidP="00C21744">
      <w:pPr>
        <w:pStyle w:val="a4"/>
        <w:numPr>
          <w:ilvl w:val="0"/>
          <w:numId w:val="30"/>
        </w:numPr>
        <w:spacing w:line="360" w:lineRule="auto"/>
        <w:jc w:val="both"/>
        <w:rPr>
          <w:b/>
          <w:sz w:val="28"/>
          <w:szCs w:val="28"/>
          <w:lang w:val="ru-RU"/>
        </w:rPr>
      </w:pPr>
      <w:r w:rsidRPr="00617761">
        <w:rPr>
          <w:b/>
          <w:sz w:val="28"/>
          <w:szCs w:val="28"/>
          <w:lang w:val="ru-RU"/>
        </w:rPr>
        <w:t>Загальний принцип отримання антитіл. Поняття</w:t>
      </w:r>
      <w:r w:rsidRPr="00617761">
        <w:rPr>
          <w:b/>
          <w:spacing w:val="-6"/>
          <w:sz w:val="28"/>
          <w:szCs w:val="28"/>
          <w:lang w:val="ru-RU"/>
        </w:rPr>
        <w:t xml:space="preserve"> </w:t>
      </w:r>
      <w:r w:rsidRPr="00617761">
        <w:rPr>
          <w:b/>
          <w:sz w:val="28"/>
          <w:szCs w:val="28"/>
          <w:lang w:val="ru-RU"/>
        </w:rPr>
        <w:t>ад’юванта.</w:t>
      </w:r>
    </w:p>
    <w:p w:rsidR="00545897" w:rsidRPr="00617761" w:rsidRDefault="00A17195" w:rsidP="00C21744">
      <w:pPr>
        <w:pStyle w:val="a4"/>
        <w:numPr>
          <w:ilvl w:val="0"/>
          <w:numId w:val="30"/>
        </w:numPr>
        <w:spacing w:line="360" w:lineRule="auto"/>
        <w:jc w:val="both"/>
        <w:rPr>
          <w:b/>
          <w:sz w:val="28"/>
          <w:szCs w:val="28"/>
          <w:lang w:val="ru-RU"/>
        </w:rPr>
      </w:pPr>
      <w:r w:rsidRPr="00617761">
        <w:rPr>
          <w:b/>
          <w:sz w:val="28"/>
          <w:szCs w:val="28"/>
          <w:lang w:val="ru-RU"/>
        </w:rPr>
        <w:t>Отримання поліклональних антитіл і шляхи поліпшення їх якості.</w:t>
      </w:r>
    </w:p>
    <w:p w:rsidR="00545897" w:rsidRPr="00617761" w:rsidRDefault="00A17195" w:rsidP="00C21744">
      <w:pPr>
        <w:pStyle w:val="a4"/>
        <w:numPr>
          <w:ilvl w:val="0"/>
          <w:numId w:val="30"/>
        </w:numPr>
        <w:spacing w:line="360" w:lineRule="auto"/>
        <w:jc w:val="both"/>
        <w:rPr>
          <w:b/>
          <w:sz w:val="28"/>
          <w:szCs w:val="28"/>
        </w:rPr>
      </w:pPr>
      <w:r w:rsidRPr="00617761">
        <w:rPr>
          <w:b/>
          <w:spacing w:val="-3"/>
          <w:sz w:val="28"/>
          <w:szCs w:val="28"/>
        </w:rPr>
        <w:t xml:space="preserve">Технологія </w:t>
      </w:r>
      <w:r w:rsidRPr="00617761">
        <w:rPr>
          <w:b/>
          <w:sz w:val="28"/>
          <w:szCs w:val="28"/>
        </w:rPr>
        <w:t>отримання моноклональних</w:t>
      </w:r>
      <w:r w:rsidRPr="00617761">
        <w:rPr>
          <w:b/>
          <w:spacing w:val="-3"/>
          <w:sz w:val="28"/>
          <w:szCs w:val="28"/>
        </w:rPr>
        <w:t xml:space="preserve"> </w:t>
      </w:r>
      <w:r w:rsidRPr="00617761">
        <w:rPr>
          <w:b/>
          <w:sz w:val="28"/>
          <w:szCs w:val="28"/>
        </w:rPr>
        <w:t>антитіл.</w:t>
      </w:r>
    </w:p>
    <w:p w:rsidR="00545897" w:rsidRPr="00B104CD" w:rsidRDefault="00545897" w:rsidP="00DE4354">
      <w:pPr>
        <w:spacing w:line="360" w:lineRule="auto"/>
        <w:ind w:firstLine="851"/>
        <w:jc w:val="both"/>
        <w:rPr>
          <w:sz w:val="28"/>
          <w:szCs w:val="28"/>
        </w:rPr>
      </w:pPr>
    </w:p>
    <w:p w:rsidR="00545897" w:rsidRPr="00617761" w:rsidRDefault="00A17195" w:rsidP="00DE4354">
      <w:pPr>
        <w:spacing w:line="360" w:lineRule="auto"/>
        <w:ind w:firstLine="851"/>
        <w:jc w:val="both"/>
        <w:rPr>
          <w:b/>
          <w:sz w:val="28"/>
          <w:szCs w:val="28"/>
        </w:rPr>
      </w:pPr>
      <w:bookmarkStart w:id="71" w:name="_Toc9781837"/>
      <w:r w:rsidRPr="00617761">
        <w:rPr>
          <w:b/>
          <w:sz w:val="28"/>
          <w:szCs w:val="28"/>
        </w:rPr>
        <w:t xml:space="preserve">Шляхи зміцнення </w:t>
      </w:r>
      <w:r w:rsidRPr="00617761">
        <w:rPr>
          <w:b/>
          <w:spacing w:val="-4"/>
          <w:sz w:val="28"/>
          <w:szCs w:val="28"/>
        </w:rPr>
        <w:t>імунітету.</w:t>
      </w:r>
      <w:r w:rsidRPr="00617761">
        <w:rPr>
          <w:b/>
          <w:spacing w:val="62"/>
          <w:sz w:val="28"/>
          <w:szCs w:val="28"/>
        </w:rPr>
        <w:t xml:space="preserve"> </w:t>
      </w:r>
      <w:r w:rsidRPr="00617761">
        <w:rPr>
          <w:b/>
          <w:sz w:val="28"/>
          <w:szCs w:val="28"/>
        </w:rPr>
        <w:t>Профілактична імунізація (вакцинація і</w:t>
      </w:r>
      <w:r w:rsidRPr="00617761">
        <w:rPr>
          <w:b/>
          <w:spacing w:val="-1"/>
          <w:sz w:val="28"/>
          <w:szCs w:val="28"/>
        </w:rPr>
        <w:t xml:space="preserve"> </w:t>
      </w:r>
      <w:r w:rsidRPr="00617761">
        <w:rPr>
          <w:b/>
          <w:sz w:val="28"/>
          <w:szCs w:val="28"/>
        </w:rPr>
        <w:t>ревакцинація)</w:t>
      </w:r>
      <w:bookmarkEnd w:id="71"/>
      <w:r w:rsidR="00617761" w:rsidRPr="00617761">
        <w:rPr>
          <w:b/>
          <w:sz w:val="28"/>
          <w:szCs w:val="28"/>
        </w:rPr>
        <w:t>.</w:t>
      </w:r>
    </w:p>
    <w:p w:rsidR="00545897" w:rsidRPr="00B104CD" w:rsidRDefault="00A17195" w:rsidP="00DE4354">
      <w:pPr>
        <w:spacing w:line="360" w:lineRule="auto"/>
        <w:ind w:firstLine="851"/>
        <w:jc w:val="both"/>
        <w:rPr>
          <w:sz w:val="28"/>
          <w:szCs w:val="28"/>
          <w:lang w:val="ru-RU"/>
        </w:rPr>
      </w:pPr>
      <w:r w:rsidRPr="00510650">
        <w:rPr>
          <w:sz w:val="28"/>
          <w:szCs w:val="28"/>
        </w:rPr>
        <w:t xml:space="preserve">У житті людини є кілька критичних етапів у розвитку здатності імунної системи здійснювати захист організму від чужорідних клітин і речовин. </w:t>
      </w:r>
      <w:r w:rsidRPr="00B104CD">
        <w:rPr>
          <w:sz w:val="28"/>
          <w:szCs w:val="28"/>
          <w:lang w:val="ru-RU"/>
        </w:rPr>
        <w:t>Ці етапи пов’язані з віковими змінами, під час яких імунна система поводиться непередбачувано, коли проникнення антигену</w:t>
      </w:r>
      <w:r w:rsidR="00946483">
        <w:rPr>
          <w:sz w:val="28"/>
          <w:szCs w:val="28"/>
          <w:lang w:val="ru-RU"/>
        </w:rPr>
        <w:t xml:space="preserve"> </w:t>
      </w:r>
      <w:r w:rsidR="00946483" w:rsidRPr="008A19D3">
        <w:rPr>
          <w:bCs/>
          <w:i/>
          <w:sz w:val="28"/>
          <w:szCs w:val="28"/>
          <w:lang w:val="ru-RU"/>
        </w:rPr>
        <w:t>(</w:t>
      </w:r>
      <w:r w:rsidR="00946483" w:rsidRPr="008A19D3">
        <w:rPr>
          <w:bCs/>
          <w:i/>
          <w:sz w:val="28"/>
          <w:szCs w:val="28"/>
        </w:rPr>
        <w:t xml:space="preserve">Таблиця </w:t>
      </w:r>
      <w:r w:rsidR="00946483">
        <w:rPr>
          <w:bCs/>
          <w:i/>
          <w:sz w:val="28"/>
          <w:szCs w:val="28"/>
        </w:rPr>
        <w:t>23</w:t>
      </w:r>
      <w:r w:rsidR="00AE6309">
        <w:rPr>
          <w:bCs/>
          <w:i/>
          <w:sz w:val="28"/>
          <w:szCs w:val="28"/>
        </w:rPr>
        <w:t>г</w:t>
      </w:r>
      <w:r w:rsidR="00946483" w:rsidRPr="008A19D3">
        <w:rPr>
          <w:bCs/>
          <w:i/>
          <w:sz w:val="28"/>
          <w:szCs w:val="28"/>
        </w:rPr>
        <w:t>)</w:t>
      </w:r>
      <w:r w:rsidRPr="00B104CD">
        <w:rPr>
          <w:sz w:val="28"/>
          <w:szCs w:val="28"/>
          <w:lang w:val="ru-RU"/>
        </w:rPr>
        <w:t xml:space="preserve"> в організм викликає неправильну парадоксальну реакцію. Це виражається в тому, що імунна відповідь може виявитися або недостатньою для відбиття агресії чужорідного агента, або надмірною, що призводить до алергічних реакцій різного виду.</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Першим періодом підвищеного ризику</w:t>
      </w:r>
      <w:r w:rsidRPr="00B104CD">
        <w:rPr>
          <w:b/>
          <w:i/>
          <w:sz w:val="28"/>
          <w:szCs w:val="28"/>
          <w:lang w:val="ru-RU"/>
        </w:rPr>
        <w:t xml:space="preserve"> </w:t>
      </w:r>
      <w:r w:rsidRPr="00B104CD">
        <w:rPr>
          <w:sz w:val="28"/>
          <w:szCs w:val="28"/>
          <w:lang w:val="ru-RU"/>
        </w:rPr>
        <w:t xml:space="preserve">є перший місяць після народження. Дитина народжується практично «стерильною». Мікрофлора матері для нього не представляє небезпеки завдяки пасивному </w:t>
      </w:r>
      <w:r w:rsidRPr="00B104CD">
        <w:rPr>
          <w:spacing w:val="-4"/>
          <w:sz w:val="28"/>
          <w:szCs w:val="28"/>
          <w:lang w:val="ru-RU"/>
        </w:rPr>
        <w:t xml:space="preserve">імунітету, </w:t>
      </w:r>
      <w:r w:rsidRPr="00B104CD">
        <w:rPr>
          <w:sz w:val="28"/>
          <w:szCs w:val="28"/>
          <w:lang w:val="ru-RU"/>
        </w:rPr>
        <w:t>який складається з захисних антитіл матері, отриманих дитиною через плаценту</w:t>
      </w:r>
      <w:r w:rsidR="00617761">
        <w:rPr>
          <w:sz w:val="28"/>
          <w:szCs w:val="28"/>
          <w:lang w:val="ru-RU"/>
        </w:rPr>
        <w:t xml:space="preserve"> </w:t>
      </w:r>
      <w:r w:rsidRPr="00B104CD">
        <w:rPr>
          <w:spacing w:val="-3"/>
          <w:sz w:val="28"/>
          <w:szCs w:val="28"/>
          <w:lang w:val="ru-RU"/>
        </w:rPr>
        <w:t xml:space="preserve">під </w:t>
      </w:r>
      <w:r w:rsidRPr="00B104CD">
        <w:rPr>
          <w:sz w:val="28"/>
          <w:szCs w:val="28"/>
          <w:lang w:val="ru-RU"/>
        </w:rPr>
        <w:t xml:space="preserve">час внутрішньоутробного розвитку і з </w:t>
      </w:r>
      <w:r w:rsidRPr="00B104CD">
        <w:rPr>
          <w:spacing w:val="-3"/>
          <w:sz w:val="28"/>
          <w:szCs w:val="28"/>
          <w:lang w:val="ru-RU"/>
        </w:rPr>
        <w:t xml:space="preserve">молоком </w:t>
      </w:r>
      <w:r w:rsidRPr="00B104CD">
        <w:rPr>
          <w:sz w:val="28"/>
          <w:szCs w:val="28"/>
          <w:lang w:val="ru-RU"/>
        </w:rPr>
        <w:t xml:space="preserve">при </w:t>
      </w:r>
      <w:r w:rsidRPr="00B104CD">
        <w:rPr>
          <w:spacing w:val="-3"/>
          <w:sz w:val="28"/>
          <w:szCs w:val="28"/>
          <w:lang w:val="ru-RU"/>
        </w:rPr>
        <w:t xml:space="preserve">грудному вигодовуванні. </w:t>
      </w:r>
      <w:r w:rsidRPr="00B104CD">
        <w:rPr>
          <w:sz w:val="28"/>
          <w:szCs w:val="28"/>
          <w:lang w:val="ru-RU"/>
        </w:rPr>
        <w:t xml:space="preserve">Мікроби, які є в пологовому </w:t>
      </w:r>
      <w:r w:rsidRPr="00B104CD">
        <w:rPr>
          <w:spacing w:val="-8"/>
          <w:sz w:val="28"/>
          <w:szCs w:val="28"/>
          <w:lang w:val="ru-RU"/>
        </w:rPr>
        <w:t xml:space="preserve">будинку, </w:t>
      </w:r>
      <w:r w:rsidRPr="00B104CD">
        <w:rPr>
          <w:sz w:val="28"/>
          <w:szCs w:val="28"/>
          <w:lang w:val="ru-RU"/>
        </w:rPr>
        <w:t xml:space="preserve">становлять потенційну небезпеку для новонародженого, так як можливостей протистояти </w:t>
      </w:r>
      <w:r w:rsidRPr="00B104CD">
        <w:rPr>
          <w:spacing w:val="-3"/>
          <w:sz w:val="28"/>
          <w:szCs w:val="28"/>
          <w:lang w:val="ru-RU"/>
        </w:rPr>
        <w:t xml:space="preserve">їм </w:t>
      </w:r>
      <w:r w:rsidRPr="00B104CD">
        <w:rPr>
          <w:sz w:val="28"/>
          <w:szCs w:val="28"/>
          <w:lang w:val="ru-RU"/>
        </w:rPr>
        <w:t xml:space="preserve">у нього мало. Власні антитіла його організм (імунна система) ще не виробляє, фагоцити недостатньо активні і </w:t>
      </w:r>
      <w:r w:rsidRPr="00B104CD">
        <w:rPr>
          <w:spacing w:val="-5"/>
          <w:sz w:val="28"/>
          <w:szCs w:val="28"/>
          <w:lang w:val="ru-RU"/>
        </w:rPr>
        <w:t xml:space="preserve">т.п. </w:t>
      </w:r>
      <w:r w:rsidRPr="00B104CD">
        <w:rPr>
          <w:spacing w:val="-8"/>
          <w:sz w:val="28"/>
          <w:szCs w:val="28"/>
          <w:lang w:val="ru-RU"/>
        </w:rPr>
        <w:t xml:space="preserve">Тому </w:t>
      </w:r>
      <w:r w:rsidRPr="00B104CD">
        <w:rPr>
          <w:sz w:val="28"/>
          <w:szCs w:val="28"/>
          <w:lang w:val="ru-RU"/>
        </w:rPr>
        <w:t xml:space="preserve">всі предмети, які стикаються з новонародженою дитиною, повинні бути практично стерильними. Якщо дитина народилася здоровою, </w:t>
      </w:r>
      <w:r w:rsidRPr="00B104CD">
        <w:rPr>
          <w:spacing w:val="-4"/>
          <w:sz w:val="28"/>
          <w:szCs w:val="28"/>
          <w:lang w:val="ru-RU"/>
        </w:rPr>
        <w:t xml:space="preserve">то </w:t>
      </w:r>
      <w:r w:rsidRPr="00B104CD">
        <w:rPr>
          <w:sz w:val="28"/>
          <w:szCs w:val="28"/>
          <w:lang w:val="ru-RU"/>
        </w:rPr>
        <w:t xml:space="preserve">вона не повинна довго затримуватися в пологовому </w:t>
      </w:r>
      <w:r w:rsidRPr="00B104CD">
        <w:rPr>
          <w:spacing w:val="-4"/>
          <w:sz w:val="28"/>
          <w:szCs w:val="28"/>
          <w:lang w:val="ru-RU"/>
        </w:rPr>
        <w:t xml:space="preserve">будинку </w:t>
      </w:r>
      <w:r w:rsidRPr="00B104CD">
        <w:rPr>
          <w:sz w:val="28"/>
          <w:szCs w:val="28"/>
          <w:lang w:val="ru-RU"/>
        </w:rPr>
        <w:t xml:space="preserve">або відділенні. </w:t>
      </w:r>
      <w:r w:rsidR="008B331C" w:rsidRPr="004E2624">
        <w:rPr>
          <w:spacing w:val="-4"/>
          <w:sz w:val="28"/>
          <w:szCs w:val="28"/>
          <w:lang w:val="ru-RU"/>
        </w:rPr>
        <w:t>Будинок</w:t>
      </w:r>
      <w:r w:rsidRPr="004E2624">
        <w:rPr>
          <w:spacing w:val="-4"/>
          <w:sz w:val="28"/>
          <w:szCs w:val="28"/>
          <w:lang w:val="ru-RU"/>
        </w:rPr>
        <w:t xml:space="preserve"> </w:t>
      </w:r>
      <w:r w:rsidRPr="004E2624">
        <w:rPr>
          <w:sz w:val="28"/>
          <w:szCs w:val="28"/>
          <w:lang w:val="ru-RU"/>
        </w:rPr>
        <w:t>новонародженого</w:t>
      </w:r>
      <w:r w:rsidRPr="00B104CD">
        <w:rPr>
          <w:sz w:val="28"/>
          <w:szCs w:val="28"/>
          <w:lang w:val="ru-RU"/>
        </w:rPr>
        <w:t xml:space="preserve"> буквально атакує мікрофлора членів сім’ї і побутових предметів. На адаптацію до неї дитині потрібно не менше місяця. Однак </w:t>
      </w:r>
      <w:r w:rsidRPr="00B104CD">
        <w:rPr>
          <w:spacing w:val="-6"/>
          <w:sz w:val="28"/>
          <w:szCs w:val="28"/>
          <w:lang w:val="ru-RU"/>
        </w:rPr>
        <w:t xml:space="preserve">вже </w:t>
      </w:r>
      <w:r w:rsidRPr="00B104CD">
        <w:rPr>
          <w:spacing w:val="2"/>
          <w:sz w:val="28"/>
          <w:szCs w:val="28"/>
          <w:lang w:val="ru-RU"/>
        </w:rPr>
        <w:t xml:space="preserve">до </w:t>
      </w:r>
      <w:r w:rsidRPr="00B104CD">
        <w:rPr>
          <w:sz w:val="28"/>
          <w:szCs w:val="28"/>
          <w:lang w:val="ru-RU"/>
        </w:rPr>
        <w:t xml:space="preserve">кінця першого тижня життя в його крові </w:t>
      </w:r>
      <w:r w:rsidRPr="00B104CD">
        <w:rPr>
          <w:spacing w:val="-3"/>
          <w:sz w:val="28"/>
          <w:szCs w:val="28"/>
          <w:lang w:val="ru-RU"/>
        </w:rPr>
        <w:t xml:space="preserve">різко </w:t>
      </w:r>
      <w:r w:rsidRPr="00B104CD">
        <w:rPr>
          <w:sz w:val="28"/>
          <w:szCs w:val="28"/>
          <w:lang w:val="ru-RU"/>
        </w:rPr>
        <w:t>збільшується кількість лімфоцитів.</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 xml:space="preserve">Другий період ослаблення захисних сил </w:t>
      </w:r>
      <w:r w:rsidRPr="00B104CD">
        <w:rPr>
          <w:sz w:val="28"/>
          <w:szCs w:val="28"/>
          <w:lang w:val="ru-RU"/>
        </w:rPr>
        <w:t xml:space="preserve">доводиться на 3-6-й місяці життя дитини. Це пов’язано з тим, що до цього періоду запас материнських антитіл, отриманих через </w:t>
      </w:r>
      <w:r w:rsidRPr="00B104CD">
        <w:rPr>
          <w:spacing w:val="-4"/>
          <w:sz w:val="28"/>
          <w:szCs w:val="28"/>
          <w:lang w:val="ru-RU"/>
        </w:rPr>
        <w:t>плаценту,</w:t>
      </w:r>
      <w:r w:rsidRPr="00B104CD">
        <w:rPr>
          <w:spacing w:val="62"/>
          <w:sz w:val="28"/>
          <w:szCs w:val="28"/>
          <w:lang w:val="ru-RU"/>
        </w:rPr>
        <w:t xml:space="preserve"> </w:t>
      </w:r>
      <w:r w:rsidRPr="00B104CD">
        <w:rPr>
          <w:sz w:val="28"/>
          <w:szCs w:val="28"/>
          <w:lang w:val="ru-RU"/>
        </w:rPr>
        <w:t xml:space="preserve">закінчується. Через це підвищується сприйнятливість організму до вірусів </w:t>
      </w:r>
      <w:r w:rsidRPr="00B104CD">
        <w:rPr>
          <w:spacing w:val="-5"/>
          <w:sz w:val="28"/>
          <w:szCs w:val="28"/>
          <w:lang w:val="ru-RU"/>
        </w:rPr>
        <w:t xml:space="preserve">грипу, </w:t>
      </w:r>
      <w:r w:rsidRPr="00B104CD">
        <w:rPr>
          <w:spacing w:val="-4"/>
          <w:sz w:val="28"/>
          <w:szCs w:val="28"/>
          <w:lang w:val="ru-RU"/>
        </w:rPr>
        <w:t>застуди</w:t>
      </w:r>
      <w:r w:rsidRPr="00B104CD">
        <w:rPr>
          <w:spacing w:val="62"/>
          <w:sz w:val="28"/>
          <w:szCs w:val="28"/>
          <w:lang w:val="ru-RU"/>
        </w:rPr>
        <w:t xml:space="preserve"> </w:t>
      </w:r>
      <w:r w:rsidRPr="00B104CD">
        <w:rPr>
          <w:sz w:val="28"/>
          <w:szCs w:val="28"/>
          <w:lang w:val="ru-RU"/>
        </w:rPr>
        <w:t xml:space="preserve">і </w:t>
      </w:r>
      <w:r w:rsidRPr="00B104CD">
        <w:rPr>
          <w:spacing w:val="-3"/>
          <w:sz w:val="28"/>
          <w:szCs w:val="28"/>
          <w:lang w:val="ru-RU"/>
        </w:rPr>
        <w:t xml:space="preserve">збудників </w:t>
      </w:r>
      <w:r w:rsidRPr="00B104CD">
        <w:rPr>
          <w:sz w:val="28"/>
          <w:szCs w:val="28"/>
          <w:lang w:val="ru-RU"/>
        </w:rPr>
        <w:t xml:space="preserve">дитячих інфекцій, які в цьому віці протікають нетипово і не дають </w:t>
      </w:r>
      <w:r w:rsidRPr="00B104CD">
        <w:rPr>
          <w:spacing w:val="-3"/>
          <w:sz w:val="28"/>
          <w:szCs w:val="28"/>
          <w:lang w:val="ru-RU"/>
        </w:rPr>
        <w:t xml:space="preserve">стійкого </w:t>
      </w:r>
      <w:r w:rsidRPr="00B104CD">
        <w:rPr>
          <w:spacing w:val="-4"/>
          <w:sz w:val="28"/>
          <w:szCs w:val="28"/>
          <w:lang w:val="ru-RU"/>
        </w:rPr>
        <w:t xml:space="preserve">імунітету. </w:t>
      </w:r>
      <w:r w:rsidRPr="00B104CD">
        <w:rPr>
          <w:sz w:val="28"/>
          <w:szCs w:val="28"/>
          <w:lang w:val="ru-RU"/>
        </w:rPr>
        <w:t xml:space="preserve">Дитині в цей </w:t>
      </w:r>
      <w:r w:rsidRPr="00B104CD">
        <w:rPr>
          <w:spacing w:val="-3"/>
          <w:sz w:val="28"/>
          <w:szCs w:val="28"/>
          <w:lang w:val="ru-RU"/>
        </w:rPr>
        <w:t xml:space="preserve">період </w:t>
      </w:r>
      <w:r w:rsidRPr="00B104CD">
        <w:rPr>
          <w:sz w:val="28"/>
          <w:szCs w:val="28"/>
          <w:lang w:val="ru-RU"/>
        </w:rPr>
        <w:t xml:space="preserve">небажано </w:t>
      </w:r>
      <w:r w:rsidRPr="00B104CD">
        <w:rPr>
          <w:spacing w:val="-3"/>
          <w:sz w:val="28"/>
          <w:szCs w:val="28"/>
          <w:lang w:val="ru-RU"/>
        </w:rPr>
        <w:t xml:space="preserve">контактувати </w:t>
      </w:r>
      <w:r w:rsidRPr="00B104CD">
        <w:rPr>
          <w:sz w:val="28"/>
          <w:szCs w:val="28"/>
          <w:lang w:val="ru-RU"/>
        </w:rPr>
        <w:t xml:space="preserve">з дітьми, які відвідують дитячий садок і </w:t>
      </w:r>
      <w:r w:rsidRPr="00B104CD">
        <w:rPr>
          <w:spacing w:val="-9"/>
          <w:sz w:val="28"/>
          <w:szCs w:val="28"/>
          <w:lang w:val="ru-RU"/>
        </w:rPr>
        <w:t>школу.</w:t>
      </w:r>
      <w:r w:rsidRPr="00B104CD">
        <w:rPr>
          <w:spacing w:val="52"/>
          <w:sz w:val="28"/>
          <w:szCs w:val="28"/>
          <w:lang w:val="ru-RU"/>
        </w:rPr>
        <w:t xml:space="preserve"> </w:t>
      </w:r>
      <w:r w:rsidRPr="00B104CD">
        <w:rPr>
          <w:spacing w:val="-3"/>
          <w:sz w:val="28"/>
          <w:szCs w:val="28"/>
          <w:lang w:val="ru-RU"/>
        </w:rPr>
        <w:t xml:space="preserve">Дуже </w:t>
      </w:r>
      <w:r w:rsidRPr="00B104CD">
        <w:rPr>
          <w:sz w:val="28"/>
          <w:szCs w:val="28"/>
          <w:lang w:val="ru-RU"/>
        </w:rPr>
        <w:t xml:space="preserve">важливе тривале природне </w:t>
      </w:r>
      <w:r w:rsidRPr="00B104CD">
        <w:rPr>
          <w:spacing w:val="-3"/>
          <w:sz w:val="28"/>
          <w:szCs w:val="28"/>
          <w:lang w:val="ru-RU"/>
        </w:rPr>
        <w:t xml:space="preserve">годування, </w:t>
      </w:r>
      <w:r w:rsidRPr="00B104CD">
        <w:rPr>
          <w:sz w:val="28"/>
          <w:szCs w:val="28"/>
          <w:lang w:val="ru-RU"/>
        </w:rPr>
        <w:t xml:space="preserve">так як через </w:t>
      </w:r>
      <w:r w:rsidRPr="00B104CD">
        <w:rPr>
          <w:spacing w:val="-4"/>
          <w:sz w:val="28"/>
          <w:szCs w:val="28"/>
          <w:lang w:val="ru-RU"/>
        </w:rPr>
        <w:t xml:space="preserve">грудне молоко </w:t>
      </w:r>
      <w:r w:rsidRPr="00B104CD">
        <w:rPr>
          <w:sz w:val="28"/>
          <w:szCs w:val="28"/>
          <w:lang w:val="ru-RU"/>
        </w:rPr>
        <w:t>частково заповнюється недолік антитіл, здатних захистити його від інфекцій і вберегти від розвитку харчової алергії, яка найчастіше з’являється в ці місяці.</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Третій період</w:t>
      </w:r>
      <w:r w:rsidRPr="00B104CD">
        <w:rPr>
          <w:b/>
          <w:i/>
          <w:sz w:val="28"/>
          <w:szCs w:val="28"/>
          <w:lang w:val="ru-RU"/>
        </w:rPr>
        <w:t xml:space="preserve"> </w:t>
      </w:r>
      <w:r w:rsidRPr="00B104CD">
        <w:rPr>
          <w:sz w:val="28"/>
          <w:szCs w:val="28"/>
          <w:lang w:val="ru-RU"/>
        </w:rPr>
        <w:t>припадає на 2-й рік життя, коли розширюється коло контактів дитини з навколишнім середовищем, а місцевий імунітет слизових оболонок дихальної та травної систем ще не функціонує на повну силу, через що існує ризик повторних вірусних і бактеріальних інфекцій. Уникати їх допомагають загартовування, прогулянки на свіжому повітрі, правильне харчування. У цьому віці необхідно уникати відвідування з дитиною людних місць.</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Четвертим періодом</w:t>
      </w:r>
      <w:r w:rsidRPr="00B104CD">
        <w:rPr>
          <w:b/>
          <w:i/>
          <w:sz w:val="28"/>
          <w:szCs w:val="28"/>
          <w:lang w:val="ru-RU"/>
        </w:rPr>
        <w:t xml:space="preserve"> </w:t>
      </w:r>
      <w:r w:rsidRPr="00B104CD">
        <w:rPr>
          <w:sz w:val="28"/>
          <w:szCs w:val="28"/>
          <w:lang w:val="ru-RU"/>
        </w:rPr>
        <w:t xml:space="preserve">є 4-6-й роки життя малюка. Це так званий дошкільний період, </w:t>
      </w:r>
      <w:r w:rsidRPr="00B104CD">
        <w:rPr>
          <w:spacing w:val="-5"/>
          <w:sz w:val="28"/>
          <w:szCs w:val="28"/>
          <w:lang w:val="ru-RU"/>
        </w:rPr>
        <w:t xml:space="preserve">коли </w:t>
      </w:r>
      <w:r w:rsidRPr="00B104CD">
        <w:rPr>
          <w:sz w:val="28"/>
          <w:szCs w:val="28"/>
          <w:lang w:val="ru-RU"/>
        </w:rPr>
        <w:t xml:space="preserve">дитина відвідує дитячий садок, в </w:t>
      </w:r>
      <w:r w:rsidRPr="00B104CD">
        <w:rPr>
          <w:spacing w:val="-5"/>
          <w:sz w:val="28"/>
          <w:szCs w:val="28"/>
          <w:lang w:val="ru-RU"/>
        </w:rPr>
        <w:t xml:space="preserve">якому </w:t>
      </w:r>
      <w:r w:rsidRPr="00B104CD">
        <w:rPr>
          <w:sz w:val="28"/>
          <w:szCs w:val="28"/>
          <w:lang w:val="ru-RU"/>
        </w:rPr>
        <w:t xml:space="preserve">відбуваються постійні </w:t>
      </w:r>
      <w:r w:rsidRPr="00B104CD">
        <w:rPr>
          <w:spacing w:val="-3"/>
          <w:sz w:val="28"/>
          <w:szCs w:val="28"/>
          <w:lang w:val="ru-RU"/>
        </w:rPr>
        <w:t xml:space="preserve">контакти </w:t>
      </w:r>
      <w:r w:rsidRPr="00B104CD">
        <w:rPr>
          <w:sz w:val="28"/>
          <w:szCs w:val="28"/>
          <w:lang w:val="ru-RU"/>
        </w:rPr>
        <w:t xml:space="preserve">з дітьми. У цьому віці часто розвивається хронічний </w:t>
      </w:r>
      <w:r w:rsidRPr="00B104CD">
        <w:rPr>
          <w:spacing w:val="-3"/>
          <w:sz w:val="28"/>
          <w:szCs w:val="28"/>
          <w:lang w:val="ru-RU"/>
        </w:rPr>
        <w:t xml:space="preserve">тонзиліт, </w:t>
      </w:r>
      <w:r w:rsidRPr="00B104CD">
        <w:rPr>
          <w:sz w:val="28"/>
          <w:szCs w:val="28"/>
          <w:lang w:val="ru-RU"/>
        </w:rPr>
        <w:t xml:space="preserve">збільшуються аденоїди, </w:t>
      </w:r>
      <w:r w:rsidRPr="00B104CD">
        <w:rPr>
          <w:spacing w:val="-3"/>
          <w:sz w:val="28"/>
          <w:szCs w:val="28"/>
          <w:lang w:val="ru-RU"/>
        </w:rPr>
        <w:t xml:space="preserve">бувають </w:t>
      </w:r>
      <w:r w:rsidRPr="00B104CD">
        <w:rPr>
          <w:sz w:val="28"/>
          <w:szCs w:val="28"/>
          <w:lang w:val="ru-RU"/>
        </w:rPr>
        <w:t>часті респіраторні інфекції, з’являється схильність до алергічних</w:t>
      </w:r>
      <w:r w:rsidRPr="00B104CD">
        <w:rPr>
          <w:spacing w:val="-3"/>
          <w:sz w:val="28"/>
          <w:szCs w:val="28"/>
          <w:lang w:val="ru-RU"/>
        </w:rPr>
        <w:t xml:space="preserve"> </w:t>
      </w:r>
      <w:r w:rsidRPr="00B104CD">
        <w:rPr>
          <w:sz w:val="28"/>
          <w:szCs w:val="28"/>
          <w:lang w:val="ru-RU"/>
        </w:rPr>
        <w:t>реакцій.</w:t>
      </w:r>
    </w:p>
    <w:p w:rsidR="00545897" w:rsidRPr="00B104CD" w:rsidRDefault="00A17195" w:rsidP="00617761">
      <w:pPr>
        <w:spacing w:line="360" w:lineRule="auto"/>
        <w:ind w:firstLine="851"/>
        <w:jc w:val="both"/>
        <w:rPr>
          <w:sz w:val="28"/>
          <w:szCs w:val="28"/>
          <w:lang w:val="ru-RU"/>
        </w:rPr>
      </w:pPr>
      <w:r w:rsidRPr="00B104CD">
        <w:rPr>
          <w:b/>
          <w:i/>
          <w:sz w:val="28"/>
          <w:szCs w:val="28"/>
          <w:u w:val="thick"/>
          <w:lang w:val="ru-RU"/>
        </w:rPr>
        <w:t xml:space="preserve">П’ятим </w:t>
      </w:r>
      <w:r w:rsidRPr="00B104CD">
        <w:rPr>
          <w:b/>
          <w:i/>
          <w:spacing w:val="-3"/>
          <w:sz w:val="28"/>
          <w:szCs w:val="28"/>
          <w:u w:val="thick"/>
          <w:lang w:val="ru-RU"/>
        </w:rPr>
        <w:t>періодом</w:t>
      </w:r>
      <w:r w:rsidRPr="00B104CD">
        <w:rPr>
          <w:b/>
          <w:i/>
          <w:spacing w:val="-3"/>
          <w:sz w:val="28"/>
          <w:szCs w:val="28"/>
          <w:lang w:val="ru-RU"/>
        </w:rPr>
        <w:t xml:space="preserve"> </w:t>
      </w:r>
      <w:r w:rsidRPr="00B104CD">
        <w:rPr>
          <w:sz w:val="28"/>
          <w:szCs w:val="28"/>
          <w:lang w:val="ru-RU"/>
        </w:rPr>
        <w:t xml:space="preserve">є </w:t>
      </w:r>
      <w:r w:rsidRPr="00B104CD">
        <w:rPr>
          <w:spacing w:val="-3"/>
          <w:sz w:val="28"/>
          <w:szCs w:val="28"/>
          <w:lang w:val="ru-RU"/>
        </w:rPr>
        <w:t xml:space="preserve">підлітковий </w:t>
      </w:r>
      <w:r w:rsidRPr="00B104CD">
        <w:rPr>
          <w:sz w:val="28"/>
          <w:szCs w:val="28"/>
          <w:lang w:val="ru-RU"/>
        </w:rPr>
        <w:t xml:space="preserve">вік, що починається в 12-13 років у </w:t>
      </w:r>
      <w:r w:rsidRPr="00B104CD">
        <w:rPr>
          <w:spacing w:val="-3"/>
          <w:sz w:val="28"/>
          <w:szCs w:val="28"/>
          <w:lang w:val="ru-RU"/>
        </w:rPr>
        <w:t xml:space="preserve">дівчаток </w:t>
      </w:r>
      <w:r w:rsidRPr="00B104CD">
        <w:rPr>
          <w:sz w:val="28"/>
          <w:szCs w:val="28"/>
          <w:lang w:val="ru-RU"/>
        </w:rPr>
        <w:t xml:space="preserve">і в 14-15 років у хлопчиків. </w:t>
      </w:r>
      <w:r w:rsidRPr="00B104CD">
        <w:rPr>
          <w:spacing w:val="-3"/>
          <w:sz w:val="28"/>
          <w:szCs w:val="28"/>
          <w:lang w:val="ru-RU"/>
        </w:rPr>
        <w:t xml:space="preserve">Це </w:t>
      </w:r>
      <w:r w:rsidRPr="00B104CD">
        <w:rPr>
          <w:sz w:val="28"/>
          <w:szCs w:val="28"/>
          <w:lang w:val="ru-RU"/>
        </w:rPr>
        <w:t xml:space="preserve">час </w:t>
      </w:r>
      <w:r w:rsidRPr="00B104CD">
        <w:rPr>
          <w:spacing w:val="-4"/>
          <w:sz w:val="28"/>
          <w:szCs w:val="28"/>
          <w:lang w:val="ru-RU"/>
        </w:rPr>
        <w:t xml:space="preserve">дуже </w:t>
      </w:r>
      <w:r w:rsidRPr="00B104CD">
        <w:rPr>
          <w:sz w:val="28"/>
          <w:szCs w:val="28"/>
          <w:lang w:val="ru-RU"/>
        </w:rPr>
        <w:t xml:space="preserve">бурхливого зростання і розвитку </w:t>
      </w:r>
      <w:r w:rsidRPr="00B104CD">
        <w:rPr>
          <w:spacing w:val="-4"/>
          <w:sz w:val="28"/>
          <w:szCs w:val="28"/>
          <w:lang w:val="ru-RU"/>
        </w:rPr>
        <w:t xml:space="preserve">організму, </w:t>
      </w:r>
      <w:r w:rsidRPr="00B104CD">
        <w:rPr>
          <w:sz w:val="28"/>
          <w:szCs w:val="28"/>
          <w:lang w:val="ru-RU"/>
        </w:rPr>
        <w:t xml:space="preserve">за яким не встигають органи імунної системи. «Сплеск» статевих гормонів знижує активність Т-лімфоцитів і веде до підвищеного вироблення антитіл В-лімфоцитами. </w:t>
      </w:r>
      <w:r w:rsidRPr="00B104CD">
        <w:rPr>
          <w:spacing w:val="-3"/>
          <w:sz w:val="28"/>
          <w:szCs w:val="28"/>
          <w:lang w:val="ru-RU"/>
        </w:rPr>
        <w:t xml:space="preserve">Це </w:t>
      </w:r>
      <w:r w:rsidRPr="00B104CD">
        <w:rPr>
          <w:sz w:val="28"/>
          <w:szCs w:val="28"/>
          <w:lang w:val="ru-RU"/>
        </w:rPr>
        <w:t xml:space="preserve">призводить до активізації запальних, хронічних і аутоімунних захворювань. У </w:t>
      </w:r>
      <w:r w:rsidRPr="00B104CD">
        <w:rPr>
          <w:spacing w:val="-3"/>
          <w:sz w:val="28"/>
          <w:szCs w:val="28"/>
          <w:lang w:val="ru-RU"/>
        </w:rPr>
        <w:t xml:space="preserve">той же </w:t>
      </w:r>
      <w:r w:rsidRPr="00B104CD">
        <w:rPr>
          <w:sz w:val="28"/>
          <w:szCs w:val="28"/>
          <w:lang w:val="ru-RU"/>
        </w:rPr>
        <w:t xml:space="preserve">час в цей період відбувається полегшення перебігу алергічних захворювань, аж до їх повного зникнення. Необхідна санація усіх осередків хронічної інфекції (каріозних </w:t>
      </w:r>
      <w:r w:rsidRPr="00B104CD">
        <w:rPr>
          <w:spacing w:val="-3"/>
          <w:sz w:val="28"/>
          <w:szCs w:val="28"/>
          <w:lang w:val="ru-RU"/>
        </w:rPr>
        <w:t xml:space="preserve">зубів, </w:t>
      </w:r>
      <w:r w:rsidRPr="00B104CD">
        <w:rPr>
          <w:sz w:val="28"/>
          <w:szCs w:val="28"/>
          <w:lang w:val="ru-RU"/>
        </w:rPr>
        <w:t xml:space="preserve">аденоїдів, хворих мигдалин і </w:t>
      </w:r>
      <w:r w:rsidRPr="00B104CD">
        <w:rPr>
          <w:spacing w:val="-3"/>
          <w:sz w:val="28"/>
          <w:szCs w:val="28"/>
          <w:lang w:val="ru-RU"/>
        </w:rPr>
        <w:t xml:space="preserve">т.п.). </w:t>
      </w:r>
      <w:r w:rsidRPr="00B104CD">
        <w:rPr>
          <w:spacing w:val="-6"/>
          <w:sz w:val="28"/>
          <w:szCs w:val="28"/>
          <w:lang w:val="ru-RU"/>
        </w:rPr>
        <w:t xml:space="preserve">Також </w:t>
      </w:r>
      <w:r w:rsidRPr="00B104CD">
        <w:rPr>
          <w:sz w:val="28"/>
          <w:szCs w:val="28"/>
          <w:lang w:val="ru-RU"/>
        </w:rPr>
        <w:t>важливим є правильне, збалансоване за всіма параметрами харчування. У всі періоди зростання і розвитку дитини кількість лікарських засобів, що застосовуються</w:t>
      </w:r>
      <w:r w:rsidRPr="00B104CD">
        <w:rPr>
          <w:spacing w:val="59"/>
          <w:sz w:val="28"/>
          <w:szCs w:val="28"/>
          <w:lang w:val="ru-RU"/>
        </w:rPr>
        <w:t xml:space="preserve"> </w:t>
      </w:r>
      <w:r w:rsidRPr="00B104CD">
        <w:rPr>
          <w:sz w:val="28"/>
          <w:szCs w:val="28"/>
          <w:lang w:val="ru-RU"/>
        </w:rPr>
        <w:t>для</w:t>
      </w:r>
      <w:r w:rsidR="00617761">
        <w:rPr>
          <w:sz w:val="28"/>
          <w:szCs w:val="28"/>
          <w:lang w:val="ru-RU"/>
        </w:rPr>
        <w:t xml:space="preserve"> </w:t>
      </w:r>
      <w:r w:rsidRPr="00B104CD">
        <w:rPr>
          <w:sz w:val="28"/>
          <w:szCs w:val="28"/>
          <w:lang w:val="ru-RU"/>
        </w:rPr>
        <w:t>лікування різних захворювань, має бути мінімальним. Одним з методів, що зміцнює імунну систему і попереджає деякі захворювання, є вакцинація.</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Вакцинація</w:t>
      </w:r>
      <w:r w:rsidRPr="00B104CD">
        <w:rPr>
          <w:b/>
          <w:i/>
          <w:sz w:val="28"/>
          <w:szCs w:val="28"/>
          <w:lang w:val="ru-RU"/>
        </w:rPr>
        <w:t xml:space="preserve"> </w:t>
      </w:r>
      <w:r w:rsidRPr="00B104CD">
        <w:rPr>
          <w:sz w:val="28"/>
          <w:szCs w:val="28"/>
          <w:lang w:val="ru-RU"/>
        </w:rPr>
        <w:t xml:space="preserve">– найефективніший метод захисту проти інфекційних захворювань, відомий </w:t>
      </w:r>
      <w:r w:rsidR="008B331C" w:rsidRPr="004E2624">
        <w:rPr>
          <w:sz w:val="28"/>
          <w:szCs w:val="28"/>
          <w:lang w:val="ru-RU"/>
        </w:rPr>
        <w:t>на сьогоднішній день</w:t>
      </w:r>
      <w:r w:rsidRPr="004E2624">
        <w:rPr>
          <w:sz w:val="28"/>
          <w:szCs w:val="28"/>
          <w:lang w:val="ru-RU"/>
        </w:rPr>
        <w:t>. Основним принципом вакцинації є те, що пацієнтові вводиться ослаблений або</w:t>
      </w:r>
      <w:r w:rsidRPr="00B104CD">
        <w:rPr>
          <w:sz w:val="28"/>
          <w:szCs w:val="28"/>
          <w:lang w:val="ru-RU"/>
        </w:rPr>
        <w:t xml:space="preserve"> вбитий хвороботворний агент для стимуляції вироблення антитіл, необхідних для боротьби зі </w:t>
      </w:r>
      <w:r w:rsidRPr="00B104CD">
        <w:rPr>
          <w:spacing w:val="-5"/>
          <w:sz w:val="28"/>
          <w:szCs w:val="28"/>
          <w:lang w:val="ru-RU"/>
        </w:rPr>
        <w:t xml:space="preserve">збудником </w:t>
      </w:r>
      <w:r w:rsidRPr="00B104CD">
        <w:rPr>
          <w:sz w:val="28"/>
          <w:szCs w:val="28"/>
          <w:lang w:val="ru-RU"/>
        </w:rPr>
        <w:t xml:space="preserve">захворювання. Щеплення з </w:t>
      </w:r>
      <w:r w:rsidRPr="00B104CD">
        <w:rPr>
          <w:spacing w:val="-3"/>
          <w:sz w:val="28"/>
          <w:szCs w:val="28"/>
          <w:lang w:val="ru-RU"/>
        </w:rPr>
        <w:t xml:space="preserve">успіхом </w:t>
      </w:r>
      <w:r w:rsidRPr="00B104CD">
        <w:rPr>
          <w:sz w:val="28"/>
          <w:szCs w:val="28"/>
          <w:lang w:val="ru-RU"/>
        </w:rPr>
        <w:t xml:space="preserve">застосовуються для боротьби з вірусами краснухи, </w:t>
      </w:r>
      <w:r w:rsidRPr="00B104CD">
        <w:rPr>
          <w:spacing w:val="-11"/>
          <w:sz w:val="28"/>
          <w:szCs w:val="28"/>
          <w:lang w:val="ru-RU"/>
        </w:rPr>
        <w:t xml:space="preserve">кору, </w:t>
      </w:r>
      <w:r w:rsidRPr="00B104CD">
        <w:rPr>
          <w:sz w:val="28"/>
          <w:szCs w:val="28"/>
          <w:lang w:val="ru-RU"/>
        </w:rPr>
        <w:t xml:space="preserve">епідемічного </w:t>
      </w:r>
      <w:r w:rsidRPr="00B104CD">
        <w:rPr>
          <w:spacing w:val="-5"/>
          <w:sz w:val="28"/>
          <w:szCs w:val="28"/>
          <w:lang w:val="ru-RU"/>
        </w:rPr>
        <w:t xml:space="preserve">паротиту, </w:t>
      </w:r>
      <w:r w:rsidRPr="00B104CD">
        <w:rPr>
          <w:spacing w:val="-3"/>
          <w:sz w:val="28"/>
          <w:szCs w:val="28"/>
          <w:lang w:val="ru-RU"/>
        </w:rPr>
        <w:t xml:space="preserve">гепатиту </w:t>
      </w:r>
      <w:r w:rsidRPr="00B104CD">
        <w:rPr>
          <w:sz w:val="28"/>
          <w:szCs w:val="28"/>
          <w:lang w:val="ru-RU"/>
        </w:rPr>
        <w:t xml:space="preserve">В, </w:t>
      </w:r>
      <w:r w:rsidRPr="00B104CD">
        <w:rPr>
          <w:spacing w:val="-4"/>
          <w:sz w:val="28"/>
          <w:szCs w:val="28"/>
          <w:lang w:val="ru-RU"/>
        </w:rPr>
        <w:t xml:space="preserve">поліомієліту, </w:t>
      </w:r>
      <w:r w:rsidRPr="00B104CD">
        <w:rPr>
          <w:sz w:val="28"/>
          <w:szCs w:val="28"/>
          <w:lang w:val="ru-RU"/>
        </w:rPr>
        <w:t xml:space="preserve">грипу або бактеріями </w:t>
      </w:r>
      <w:r w:rsidRPr="00B104CD">
        <w:rPr>
          <w:spacing w:val="-3"/>
          <w:sz w:val="28"/>
          <w:szCs w:val="28"/>
          <w:lang w:val="ru-RU"/>
        </w:rPr>
        <w:t xml:space="preserve">(збудниками </w:t>
      </w:r>
      <w:r w:rsidRPr="00B104CD">
        <w:rPr>
          <w:spacing w:val="-5"/>
          <w:sz w:val="28"/>
          <w:szCs w:val="28"/>
          <w:lang w:val="ru-RU"/>
        </w:rPr>
        <w:t xml:space="preserve">туберкульозу, </w:t>
      </w:r>
      <w:r w:rsidRPr="00B104CD">
        <w:rPr>
          <w:sz w:val="28"/>
          <w:szCs w:val="28"/>
          <w:lang w:val="ru-RU"/>
        </w:rPr>
        <w:t xml:space="preserve">дифтерії, </w:t>
      </w:r>
      <w:r w:rsidRPr="00B104CD">
        <w:rPr>
          <w:spacing w:val="-6"/>
          <w:sz w:val="28"/>
          <w:szCs w:val="28"/>
          <w:lang w:val="ru-RU"/>
        </w:rPr>
        <w:t xml:space="preserve">коклюшу, </w:t>
      </w:r>
      <w:r w:rsidRPr="00B104CD">
        <w:rPr>
          <w:sz w:val="28"/>
          <w:szCs w:val="28"/>
          <w:lang w:val="ru-RU"/>
        </w:rPr>
        <w:t xml:space="preserve">правця). Суть вакцинації полягає в створенні або посиленні штучного </w:t>
      </w:r>
      <w:r w:rsidRPr="00B104CD">
        <w:rPr>
          <w:spacing w:val="-4"/>
          <w:sz w:val="28"/>
          <w:szCs w:val="28"/>
          <w:lang w:val="ru-RU"/>
        </w:rPr>
        <w:t>імунітету.</w:t>
      </w:r>
      <w:r w:rsidRPr="00B104CD">
        <w:rPr>
          <w:spacing w:val="62"/>
          <w:sz w:val="28"/>
          <w:szCs w:val="28"/>
          <w:lang w:val="ru-RU"/>
        </w:rPr>
        <w:t xml:space="preserve"> </w:t>
      </w:r>
      <w:r w:rsidRPr="00B104CD">
        <w:rPr>
          <w:sz w:val="28"/>
          <w:szCs w:val="28"/>
          <w:lang w:val="ru-RU"/>
        </w:rPr>
        <w:t xml:space="preserve">Існує поняття «колективного» </w:t>
      </w:r>
      <w:r w:rsidRPr="00B104CD">
        <w:rPr>
          <w:spacing w:val="-4"/>
          <w:sz w:val="28"/>
          <w:szCs w:val="28"/>
          <w:lang w:val="ru-RU"/>
        </w:rPr>
        <w:t xml:space="preserve">імунітету. </w:t>
      </w:r>
      <w:r w:rsidRPr="00B104CD">
        <w:rPr>
          <w:sz w:val="28"/>
          <w:szCs w:val="28"/>
          <w:lang w:val="ru-RU"/>
        </w:rPr>
        <w:t xml:space="preserve">Чим більше </w:t>
      </w:r>
      <w:r w:rsidRPr="00B104CD">
        <w:rPr>
          <w:spacing w:val="-4"/>
          <w:sz w:val="28"/>
          <w:szCs w:val="28"/>
          <w:lang w:val="ru-RU"/>
        </w:rPr>
        <w:t xml:space="preserve">людей </w:t>
      </w:r>
      <w:r w:rsidRPr="00B104CD">
        <w:rPr>
          <w:sz w:val="28"/>
          <w:szCs w:val="28"/>
          <w:lang w:val="ru-RU"/>
        </w:rPr>
        <w:t xml:space="preserve">мають імунітет до хвороби, тим менше ймовірність у неімунізованих захворіти і менше ризик виникнення епідемії (тобто за допомогою вакцинації створюється так званий імунний прошарок населення). Вакцинація буває як одноразовою (від </w:t>
      </w:r>
      <w:r w:rsidRPr="00B104CD">
        <w:rPr>
          <w:spacing w:val="-9"/>
          <w:sz w:val="28"/>
          <w:szCs w:val="28"/>
          <w:lang w:val="ru-RU"/>
        </w:rPr>
        <w:t>кору,</w:t>
      </w:r>
      <w:r w:rsidRPr="00B104CD">
        <w:rPr>
          <w:spacing w:val="52"/>
          <w:sz w:val="28"/>
          <w:szCs w:val="28"/>
          <w:lang w:val="ru-RU"/>
        </w:rPr>
        <w:t xml:space="preserve"> </w:t>
      </w:r>
      <w:r w:rsidRPr="00B104CD">
        <w:rPr>
          <w:sz w:val="28"/>
          <w:szCs w:val="28"/>
          <w:lang w:val="ru-RU"/>
        </w:rPr>
        <w:t>паротиту),</w:t>
      </w:r>
      <w:r w:rsidRPr="00B104CD">
        <w:rPr>
          <w:spacing w:val="-9"/>
          <w:sz w:val="28"/>
          <w:szCs w:val="28"/>
          <w:lang w:val="ru-RU"/>
        </w:rPr>
        <w:t xml:space="preserve"> </w:t>
      </w:r>
      <w:r w:rsidRPr="00B104CD">
        <w:rPr>
          <w:sz w:val="28"/>
          <w:szCs w:val="28"/>
          <w:lang w:val="ru-RU"/>
        </w:rPr>
        <w:t>так</w:t>
      </w:r>
      <w:r w:rsidRPr="00B104CD">
        <w:rPr>
          <w:spacing w:val="-5"/>
          <w:sz w:val="28"/>
          <w:szCs w:val="28"/>
          <w:lang w:val="ru-RU"/>
        </w:rPr>
        <w:t xml:space="preserve"> </w:t>
      </w:r>
      <w:r w:rsidRPr="00B104CD">
        <w:rPr>
          <w:sz w:val="28"/>
          <w:szCs w:val="28"/>
          <w:lang w:val="ru-RU"/>
        </w:rPr>
        <w:t>і</w:t>
      </w:r>
      <w:r w:rsidRPr="00B104CD">
        <w:rPr>
          <w:spacing w:val="-16"/>
          <w:sz w:val="28"/>
          <w:szCs w:val="28"/>
          <w:lang w:val="ru-RU"/>
        </w:rPr>
        <w:t xml:space="preserve"> </w:t>
      </w:r>
      <w:r w:rsidRPr="00B104CD">
        <w:rPr>
          <w:sz w:val="28"/>
          <w:szCs w:val="28"/>
          <w:lang w:val="ru-RU"/>
        </w:rPr>
        <w:t>багаторазовою</w:t>
      </w:r>
      <w:r w:rsidRPr="00B104CD">
        <w:rPr>
          <w:spacing w:val="-6"/>
          <w:sz w:val="28"/>
          <w:szCs w:val="28"/>
          <w:lang w:val="ru-RU"/>
        </w:rPr>
        <w:t xml:space="preserve"> </w:t>
      </w:r>
      <w:r w:rsidRPr="00B104CD">
        <w:rPr>
          <w:sz w:val="28"/>
          <w:szCs w:val="28"/>
          <w:lang w:val="ru-RU"/>
        </w:rPr>
        <w:t>(від</w:t>
      </w:r>
      <w:r w:rsidRPr="00B104CD">
        <w:rPr>
          <w:spacing w:val="-5"/>
          <w:sz w:val="28"/>
          <w:szCs w:val="28"/>
          <w:lang w:val="ru-RU"/>
        </w:rPr>
        <w:t xml:space="preserve"> </w:t>
      </w:r>
      <w:r w:rsidRPr="00B104CD">
        <w:rPr>
          <w:sz w:val="28"/>
          <w:szCs w:val="28"/>
          <w:lang w:val="ru-RU"/>
        </w:rPr>
        <w:t>поліомієліту</w:t>
      </w:r>
      <w:r w:rsidRPr="00B104CD">
        <w:rPr>
          <w:spacing w:val="-8"/>
          <w:sz w:val="28"/>
          <w:szCs w:val="28"/>
          <w:lang w:val="ru-RU"/>
        </w:rPr>
        <w:t xml:space="preserve"> </w:t>
      </w:r>
      <w:r w:rsidRPr="00B104CD">
        <w:rPr>
          <w:sz w:val="28"/>
          <w:szCs w:val="28"/>
          <w:lang w:val="ru-RU"/>
        </w:rPr>
        <w:t>АКДС).</w:t>
      </w:r>
      <w:r w:rsidRPr="00B104CD">
        <w:rPr>
          <w:spacing w:val="-8"/>
          <w:sz w:val="28"/>
          <w:szCs w:val="28"/>
          <w:lang w:val="ru-RU"/>
        </w:rPr>
        <w:t xml:space="preserve"> </w:t>
      </w:r>
      <w:r w:rsidRPr="00B104CD">
        <w:rPr>
          <w:sz w:val="28"/>
          <w:szCs w:val="28"/>
          <w:lang w:val="ru-RU"/>
        </w:rPr>
        <w:t>Кратність</w:t>
      </w:r>
      <w:r w:rsidRPr="00B104CD">
        <w:rPr>
          <w:spacing w:val="-10"/>
          <w:sz w:val="28"/>
          <w:szCs w:val="28"/>
          <w:lang w:val="ru-RU"/>
        </w:rPr>
        <w:t xml:space="preserve"> </w:t>
      </w:r>
      <w:r w:rsidRPr="00B104CD">
        <w:rPr>
          <w:sz w:val="28"/>
          <w:szCs w:val="28"/>
          <w:lang w:val="ru-RU"/>
        </w:rPr>
        <w:t>показує</w:t>
      </w:r>
      <w:r w:rsidRPr="00B104CD">
        <w:rPr>
          <w:spacing w:val="-5"/>
          <w:sz w:val="28"/>
          <w:szCs w:val="28"/>
          <w:lang w:val="ru-RU"/>
        </w:rPr>
        <w:t xml:space="preserve"> </w:t>
      </w:r>
      <w:r w:rsidRPr="00B104CD">
        <w:rPr>
          <w:sz w:val="28"/>
          <w:szCs w:val="28"/>
          <w:lang w:val="ru-RU"/>
        </w:rPr>
        <w:t>те, скільки разів необхідно ввести в організм вакцину для утворення</w:t>
      </w:r>
      <w:r w:rsidRPr="00B104CD">
        <w:rPr>
          <w:spacing w:val="-28"/>
          <w:sz w:val="28"/>
          <w:szCs w:val="28"/>
          <w:lang w:val="ru-RU"/>
        </w:rPr>
        <w:t xml:space="preserve"> </w:t>
      </w:r>
      <w:r w:rsidRPr="00B104CD">
        <w:rPr>
          <w:spacing w:val="-4"/>
          <w:sz w:val="28"/>
          <w:szCs w:val="28"/>
          <w:lang w:val="ru-RU"/>
        </w:rPr>
        <w:t>імунітету.</w:t>
      </w:r>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Ревакцинація</w:t>
      </w:r>
      <w:r w:rsidRPr="00B104CD">
        <w:rPr>
          <w:b/>
          <w:i/>
          <w:sz w:val="28"/>
          <w:szCs w:val="28"/>
          <w:lang w:val="ru-RU"/>
        </w:rPr>
        <w:t xml:space="preserve"> </w:t>
      </w:r>
      <w:r w:rsidRPr="00B104CD">
        <w:rPr>
          <w:sz w:val="28"/>
          <w:szCs w:val="28"/>
          <w:lang w:val="ru-RU"/>
        </w:rPr>
        <w:t xml:space="preserve">– це захід, спрямований на підтримку </w:t>
      </w:r>
      <w:r w:rsidRPr="00B104CD">
        <w:rPr>
          <w:spacing w:val="-4"/>
          <w:sz w:val="28"/>
          <w:szCs w:val="28"/>
          <w:lang w:val="ru-RU"/>
        </w:rPr>
        <w:t xml:space="preserve">імунітету, </w:t>
      </w:r>
      <w:r w:rsidRPr="00B104CD">
        <w:rPr>
          <w:sz w:val="28"/>
          <w:szCs w:val="28"/>
          <w:lang w:val="ru-RU"/>
        </w:rPr>
        <w:t xml:space="preserve">який створений попередніми вакцинаціями. Зазвичай проводиться через кілька років після вакцинації. При виникненні очагового спалаху якогось інфекційного захворювання для запобігання епідемії проводиться масова вакцинація. Вона являє собою одномоментну </w:t>
      </w:r>
      <w:r w:rsidRPr="00B104CD">
        <w:rPr>
          <w:spacing w:val="-5"/>
          <w:sz w:val="28"/>
          <w:szCs w:val="28"/>
          <w:lang w:val="ru-RU"/>
        </w:rPr>
        <w:t xml:space="preserve">початкову </w:t>
      </w:r>
      <w:r w:rsidRPr="00B104CD">
        <w:rPr>
          <w:sz w:val="28"/>
          <w:szCs w:val="28"/>
          <w:lang w:val="ru-RU"/>
        </w:rPr>
        <w:t xml:space="preserve">вакцинацію, яка використовується для </w:t>
      </w:r>
      <w:r w:rsidRPr="00B104CD">
        <w:rPr>
          <w:spacing w:val="-3"/>
          <w:sz w:val="28"/>
          <w:szCs w:val="28"/>
          <w:lang w:val="ru-RU"/>
        </w:rPr>
        <w:t xml:space="preserve">швидкого </w:t>
      </w:r>
      <w:r w:rsidRPr="00B104CD">
        <w:rPr>
          <w:sz w:val="28"/>
          <w:szCs w:val="28"/>
          <w:lang w:val="ru-RU"/>
        </w:rPr>
        <w:t xml:space="preserve">переривання ланцюга передачі інфекції. Прикладом такої вакцинації </w:t>
      </w:r>
      <w:r w:rsidRPr="00B104CD">
        <w:rPr>
          <w:spacing w:val="-3"/>
          <w:sz w:val="28"/>
          <w:szCs w:val="28"/>
          <w:lang w:val="ru-RU"/>
        </w:rPr>
        <w:t xml:space="preserve">може </w:t>
      </w:r>
      <w:r w:rsidRPr="00B104CD">
        <w:rPr>
          <w:sz w:val="28"/>
          <w:szCs w:val="28"/>
          <w:lang w:val="ru-RU"/>
        </w:rPr>
        <w:t xml:space="preserve">служити масове охоплення щепленнями населення перед епідемією </w:t>
      </w:r>
      <w:r w:rsidRPr="00B104CD">
        <w:rPr>
          <w:spacing w:val="-4"/>
          <w:sz w:val="28"/>
          <w:szCs w:val="28"/>
          <w:lang w:val="ru-RU"/>
        </w:rPr>
        <w:t>грипу,</w:t>
      </w:r>
      <w:r w:rsidRPr="00B104CD">
        <w:rPr>
          <w:spacing w:val="62"/>
          <w:sz w:val="28"/>
          <w:szCs w:val="28"/>
          <w:lang w:val="ru-RU"/>
        </w:rPr>
        <w:t xml:space="preserve"> </w:t>
      </w:r>
      <w:r w:rsidRPr="00B104CD">
        <w:rPr>
          <w:sz w:val="28"/>
          <w:szCs w:val="28"/>
          <w:lang w:val="ru-RU"/>
        </w:rPr>
        <w:t>яка насувається. Але у вакцинації є і недоліки. Вона проводиться тільки проти певних штамів, можлива її неефективність внаслідок мутації вірусів.</w:t>
      </w:r>
    </w:p>
    <w:p w:rsidR="00545897" w:rsidRPr="00B104CD" w:rsidRDefault="00A17195" w:rsidP="00DE4354">
      <w:pPr>
        <w:spacing w:line="360" w:lineRule="auto"/>
        <w:ind w:firstLine="851"/>
        <w:jc w:val="both"/>
        <w:rPr>
          <w:i/>
          <w:sz w:val="28"/>
          <w:szCs w:val="28"/>
        </w:rPr>
      </w:pPr>
      <w:r w:rsidRPr="00B104CD">
        <w:rPr>
          <w:i/>
          <w:sz w:val="28"/>
          <w:szCs w:val="28"/>
          <w:u w:val="single"/>
        </w:rPr>
        <w:t>Вакцини бувають різних видів:</w:t>
      </w:r>
    </w:p>
    <w:p w:rsidR="00545897" w:rsidRPr="00617761" w:rsidRDefault="00A17195" w:rsidP="00C21744">
      <w:pPr>
        <w:pStyle w:val="a4"/>
        <w:numPr>
          <w:ilvl w:val="0"/>
          <w:numId w:val="31"/>
        </w:numPr>
        <w:spacing w:line="360" w:lineRule="auto"/>
        <w:jc w:val="both"/>
        <w:rPr>
          <w:sz w:val="28"/>
          <w:szCs w:val="28"/>
          <w:lang w:val="ru-RU"/>
        </w:rPr>
      </w:pPr>
      <w:r w:rsidRPr="00617761">
        <w:rPr>
          <w:sz w:val="28"/>
          <w:szCs w:val="28"/>
          <w:lang w:val="ru-RU"/>
        </w:rPr>
        <w:t>живі вакцини, що містять ослаблений живий</w:t>
      </w:r>
      <w:r w:rsidRPr="00617761">
        <w:rPr>
          <w:spacing w:val="-7"/>
          <w:sz w:val="28"/>
          <w:szCs w:val="28"/>
          <w:lang w:val="ru-RU"/>
        </w:rPr>
        <w:t xml:space="preserve"> </w:t>
      </w:r>
      <w:r w:rsidRPr="00617761">
        <w:rPr>
          <w:sz w:val="28"/>
          <w:szCs w:val="28"/>
          <w:lang w:val="ru-RU"/>
        </w:rPr>
        <w:t>мікроорганізм;</w:t>
      </w:r>
    </w:p>
    <w:p w:rsidR="00545897" w:rsidRPr="00617761" w:rsidRDefault="00A17195" w:rsidP="00C21744">
      <w:pPr>
        <w:pStyle w:val="a4"/>
        <w:numPr>
          <w:ilvl w:val="0"/>
          <w:numId w:val="31"/>
        </w:numPr>
        <w:spacing w:line="360" w:lineRule="auto"/>
        <w:jc w:val="both"/>
        <w:rPr>
          <w:sz w:val="28"/>
          <w:szCs w:val="28"/>
        </w:rPr>
      </w:pPr>
      <w:r w:rsidRPr="00617761">
        <w:rPr>
          <w:sz w:val="28"/>
          <w:szCs w:val="28"/>
        </w:rPr>
        <w:t>інактивовані («убиті»)</w:t>
      </w:r>
      <w:r w:rsidRPr="00617761">
        <w:rPr>
          <w:spacing w:val="-5"/>
          <w:sz w:val="28"/>
          <w:szCs w:val="28"/>
        </w:rPr>
        <w:t xml:space="preserve"> </w:t>
      </w:r>
      <w:r w:rsidRPr="00617761">
        <w:rPr>
          <w:sz w:val="28"/>
          <w:szCs w:val="28"/>
        </w:rPr>
        <w:t>вакцини;</w:t>
      </w:r>
    </w:p>
    <w:p w:rsidR="00545897" w:rsidRPr="00617761" w:rsidRDefault="00A17195" w:rsidP="00C21744">
      <w:pPr>
        <w:pStyle w:val="a4"/>
        <w:numPr>
          <w:ilvl w:val="0"/>
          <w:numId w:val="31"/>
        </w:numPr>
        <w:spacing w:line="360" w:lineRule="auto"/>
        <w:jc w:val="both"/>
        <w:rPr>
          <w:sz w:val="28"/>
          <w:szCs w:val="28"/>
        </w:rPr>
      </w:pPr>
      <w:r w:rsidRPr="00617761">
        <w:rPr>
          <w:sz w:val="28"/>
          <w:szCs w:val="28"/>
        </w:rPr>
        <w:t xml:space="preserve">хімічні вакцини. Вони містять </w:t>
      </w:r>
      <w:r w:rsidRPr="00617761">
        <w:rPr>
          <w:spacing w:val="-3"/>
          <w:sz w:val="28"/>
          <w:szCs w:val="28"/>
        </w:rPr>
        <w:t xml:space="preserve">компоненти </w:t>
      </w:r>
      <w:r w:rsidRPr="00617761">
        <w:rPr>
          <w:sz w:val="28"/>
          <w:szCs w:val="28"/>
        </w:rPr>
        <w:t>клітинної стінки чи інших частин</w:t>
      </w:r>
      <w:r w:rsidRPr="00617761">
        <w:rPr>
          <w:spacing w:val="-1"/>
          <w:sz w:val="28"/>
          <w:szCs w:val="28"/>
        </w:rPr>
        <w:t xml:space="preserve"> </w:t>
      </w:r>
      <w:r w:rsidRPr="00617761">
        <w:rPr>
          <w:spacing w:val="-4"/>
          <w:sz w:val="28"/>
          <w:szCs w:val="28"/>
        </w:rPr>
        <w:t>збудника;</w:t>
      </w:r>
    </w:p>
    <w:p w:rsidR="00545897" w:rsidRPr="00617761" w:rsidRDefault="00A17195" w:rsidP="00C21744">
      <w:pPr>
        <w:pStyle w:val="a4"/>
        <w:numPr>
          <w:ilvl w:val="0"/>
          <w:numId w:val="31"/>
        </w:numPr>
        <w:spacing w:line="360" w:lineRule="auto"/>
        <w:jc w:val="both"/>
        <w:rPr>
          <w:sz w:val="28"/>
          <w:szCs w:val="28"/>
          <w:lang w:val="ru-RU"/>
        </w:rPr>
      </w:pPr>
      <w:r w:rsidRPr="00617761">
        <w:rPr>
          <w:spacing w:val="-3"/>
          <w:sz w:val="28"/>
          <w:szCs w:val="28"/>
          <w:lang w:val="ru-RU"/>
        </w:rPr>
        <w:t xml:space="preserve">анатоксини </w:t>
      </w:r>
      <w:r w:rsidRPr="00617761">
        <w:rPr>
          <w:sz w:val="28"/>
          <w:szCs w:val="28"/>
          <w:lang w:val="ru-RU"/>
        </w:rPr>
        <w:t>(містять неактивний токсин, утворений</w:t>
      </w:r>
      <w:r w:rsidRPr="00617761">
        <w:rPr>
          <w:spacing w:val="-1"/>
          <w:sz w:val="28"/>
          <w:szCs w:val="28"/>
          <w:lang w:val="ru-RU"/>
        </w:rPr>
        <w:t xml:space="preserve"> </w:t>
      </w:r>
      <w:r w:rsidRPr="00617761">
        <w:rPr>
          <w:sz w:val="28"/>
          <w:szCs w:val="28"/>
          <w:lang w:val="ru-RU"/>
        </w:rPr>
        <w:t>бактеріями);</w:t>
      </w:r>
    </w:p>
    <w:p w:rsidR="00545897" w:rsidRPr="00617761" w:rsidRDefault="00A17195" w:rsidP="00C21744">
      <w:pPr>
        <w:pStyle w:val="a4"/>
        <w:numPr>
          <w:ilvl w:val="0"/>
          <w:numId w:val="31"/>
        </w:numPr>
        <w:spacing w:line="360" w:lineRule="auto"/>
        <w:jc w:val="both"/>
        <w:rPr>
          <w:sz w:val="28"/>
          <w:szCs w:val="28"/>
          <w:lang w:val="ru-RU"/>
        </w:rPr>
      </w:pPr>
      <w:r w:rsidRPr="00617761">
        <w:rPr>
          <w:sz w:val="28"/>
          <w:szCs w:val="28"/>
          <w:lang w:val="ru-RU"/>
        </w:rPr>
        <w:t>комбіновані вакцини (що містять кілька</w:t>
      </w:r>
      <w:r w:rsidRPr="00617761">
        <w:rPr>
          <w:spacing w:val="-15"/>
          <w:sz w:val="28"/>
          <w:szCs w:val="28"/>
          <w:lang w:val="ru-RU"/>
        </w:rPr>
        <w:t xml:space="preserve"> </w:t>
      </w:r>
      <w:r w:rsidRPr="00617761">
        <w:rPr>
          <w:sz w:val="28"/>
          <w:szCs w:val="28"/>
          <w:lang w:val="ru-RU"/>
        </w:rPr>
        <w:t>компонентів).</w:t>
      </w:r>
    </w:p>
    <w:p w:rsidR="00545897" w:rsidRPr="00B104CD" w:rsidRDefault="008B331C" w:rsidP="00DE4354">
      <w:pPr>
        <w:spacing w:line="360" w:lineRule="auto"/>
        <w:ind w:firstLine="851"/>
        <w:jc w:val="both"/>
        <w:rPr>
          <w:sz w:val="28"/>
          <w:szCs w:val="28"/>
          <w:lang w:val="ru-RU"/>
        </w:rPr>
      </w:pPr>
      <w:r w:rsidRPr="004E2624">
        <w:rPr>
          <w:sz w:val="28"/>
          <w:szCs w:val="28"/>
          <w:lang w:val="ru-RU"/>
        </w:rPr>
        <w:t>До імунокорекції</w:t>
      </w:r>
      <w:r w:rsidR="00A17195" w:rsidRPr="004E2624">
        <w:rPr>
          <w:sz w:val="28"/>
          <w:szCs w:val="28"/>
          <w:lang w:val="ru-RU"/>
        </w:rPr>
        <w:t xml:space="preserve"> </w:t>
      </w:r>
      <w:r w:rsidR="00A17195" w:rsidRPr="004E2624">
        <w:rPr>
          <w:spacing w:val="-3"/>
          <w:sz w:val="28"/>
          <w:szCs w:val="28"/>
          <w:lang w:val="ru-RU"/>
        </w:rPr>
        <w:t xml:space="preserve">входить </w:t>
      </w:r>
      <w:r w:rsidR="00A17195" w:rsidRPr="004E2624">
        <w:rPr>
          <w:sz w:val="28"/>
          <w:szCs w:val="28"/>
          <w:lang w:val="ru-RU"/>
        </w:rPr>
        <w:t xml:space="preserve">і застосування препаратів для відновлення порушеного </w:t>
      </w:r>
      <w:r w:rsidR="00A17195" w:rsidRPr="004E2624">
        <w:rPr>
          <w:spacing w:val="-4"/>
          <w:sz w:val="28"/>
          <w:szCs w:val="28"/>
          <w:lang w:val="ru-RU"/>
        </w:rPr>
        <w:t>імунітету.</w:t>
      </w:r>
      <w:r w:rsidR="00A17195" w:rsidRPr="00B104CD">
        <w:rPr>
          <w:spacing w:val="62"/>
          <w:sz w:val="28"/>
          <w:szCs w:val="28"/>
          <w:lang w:val="ru-RU"/>
        </w:rPr>
        <w:t xml:space="preserve"> </w:t>
      </w:r>
      <w:r w:rsidR="00A17195" w:rsidRPr="00B104CD">
        <w:rPr>
          <w:spacing w:val="-3"/>
          <w:sz w:val="28"/>
          <w:szCs w:val="28"/>
          <w:lang w:val="ru-RU"/>
        </w:rPr>
        <w:t xml:space="preserve">Це </w:t>
      </w:r>
      <w:r w:rsidR="00A17195" w:rsidRPr="00B104CD">
        <w:rPr>
          <w:sz w:val="28"/>
          <w:szCs w:val="28"/>
          <w:lang w:val="ru-RU"/>
        </w:rPr>
        <w:t xml:space="preserve">або монотерапія, або застосування імуномодуляторів за певною схемою. Для цього </w:t>
      </w:r>
      <w:r w:rsidR="00A17195" w:rsidRPr="00B104CD">
        <w:rPr>
          <w:spacing w:val="-3"/>
          <w:sz w:val="28"/>
          <w:szCs w:val="28"/>
          <w:lang w:val="ru-RU"/>
        </w:rPr>
        <w:t xml:space="preserve">використовують </w:t>
      </w:r>
      <w:r w:rsidR="00A17195" w:rsidRPr="00B104CD">
        <w:rPr>
          <w:sz w:val="28"/>
          <w:szCs w:val="28"/>
          <w:lang w:val="ru-RU"/>
        </w:rPr>
        <w:t xml:space="preserve">препарати, які заміщають втрачену функцію імунітету </w:t>
      </w:r>
      <w:r w:rsidR="00A17195" w:rsidRPr="00B104CD">
        <w:rPr>
          <w:spacing w:val="-3"/>
          <w:sz w:val="28"/>
          <w:szCs w:val="28"/>
          <w:lang w:val="ru-RU"/>
        </w:rPr>
        <w:t xml:space="preserve">(імуноглобуліни, </w:t>
      </w:r>
      <w:r w:rsidR="00A17195" w:rsidRPr="00B104CD">
        <w:rPr>
          <w:sz w:val="28"/>
          <w:szCs w:val="28"/>
          <w:lang w:val="ru-RU"/>
        </w:rPr>
        <w:t xml:space="preserve">інтерферони), і препарати, що </w:t>
      </w:r>
      <w:r w:rsidR="00A17195" w:rsidRPr="00B104CD">
        <w:rPr>
          <w:spacing w:val="-3"/>
          <w:sz w:val="28"/>
          <w:szCs w:val="28"/>
          <w:lang w:val="ru-RU"/>
        </w:rPr>
        <w:t xml:space="preserve">стимулюють </w:t>
      </w:r>
      <w:r w:rsidR="00A17195" w:rsidRPr="00B104CD">
        <w:rPr>
          <w:sz w:val="28"/>
          <w:szCs w:val="28"/>
          <w:lang w:val="ru-RU"/>
        </w:rPr>
        <w:t xml:space="preserve">знижену функцію імунітету (індуктори інтерферонів, рослинні препарати, неспецифічні імуностимулятори). Універсальних засобів підвищення імунітету не існує. Імунна система організму людини </w:t>
      </w:r>
      <w:r w:rsidR="00A17195" w:rsidRPr="00B104CD">
        <w:rPr>
          <w:spacing w:val="-3"/>
          <w:sz w:val="28"/>
          <w:szCs w:val="28"/>
          <w:lang w:val="ru-RU"/>
        </w:rPr>
        <w:t xml:space="preserve">дуже </w:t>
      </w:r>
      <w:r w:rsidR="00A17195" w:rsidRPr="00B104CD">
        <w:rPr>
          <w:sz w:val="28"/>
          <w:szCs w:val="28"/>
          <w:lang w:val="ru-RU"/>
        </w:rPr>
        <w:t xml:space="preserve">складна, </w:t>
      </w:r>
      <w:r w:rsidR="00A17195" w:rsidRPr="00B104CD">
        <w:rPr>
          <w:spacing w:val="-3"/>
          <w:sz w:val="28"/>
          <w:szCs w:val="28"/>
          <w:lang w:val="ru-RU"/>
        </w:rPr>
        <w:t xml:space="preserve">тому </w:t>
      </w:r>
      <w:r w:rsidR="00A17195" w:rsidRPr="00B104CD">
        <w:rPr>
          <w:sz w:val="28"/>
          <w:szCs w:val="28"/>
          <w:lang w:val="ru-RU"/>
        </w:rPr>
        <w:t xml:space="preserve">до питань зміцнення і корекції імунітету потрібно підходити розумно, </w:t>
      </w:r>
      <w:r w:rsidR="00A17195" w:rsidRPr="00B104CD">
        <w:rPr>
          <w:spacing w:val="-3"/>
          <w:sz w:val="28"/>
          <w:szCs w:val="28"/>
          <w:lang w:val="ru-RU"/>
        </w:rPr>
        <w:t xml:space="preserve">комплексно </w:t>
      </w:r>
      <w:r w:rsidR="00A17195" w:rsidRPr="00B104CD">
        <w:rPr>
          <w:sz w:val="28"/>
          <w:szCs w:val="28"/>
          <w:lang w:val="ru-RU"/>
        </w:rPr>
        <w:t xml:space="preserve">і індивідуально, спираючись перш за все на пропаганду здорового способу життя. </w:t>
      </w:r>
      <w:r w:rsidR="00A17195" w:rsidRPr="00B104CD">
        <w:rPr>
          <w:spacing w:val="-3"/>
          <w:sz w:val="28"/>
          <w:szCs w:val="28"/>
          <w:lang w:val="ru-RU"/>
        </w:rPr>
        <w:t xml:space="preserve">Це </w:t>
      </w:r>
      <w:r w:rsidR="00A17195" w:rsidRPr="00B104CD">
        <w:rPr>
          <w:sz w:val="28"/>
          <w:szCs w:val="28"/>
          <w:lang w:val="ru-RU"/>
        </w:rPr>
        <w:t xml:space="preserve">і повноцінне, збалансоване харчування, і загартовування </w:t>
      </w:r>
      <w:r w:rsidR="00A17195" w:rsidRPr="00B104CD">
        <w:rPr>
          <w:spacing w:val="-4"/>
          <w:sz w:val="28"/>
          <w:szCs w:val="28"/>
          <w:lang w:val="ru-RU"/>
        </w:rPr>
        <w:t xml:space="preserve">організму, </w:t>
      </w:r>
      <w:r w:rsidR="00A17195" w:rsidRPr="00B104CD">
        <w:rPr>
          <w:sz w:val="28"/>
          <w:szCs w:val="28"/>
          <w:lang w:val="ru-RU"/>
        </w:rPr>
        <w:t>і відсутність стресів, і раціональний режим дня (робота, відпочинок, сон), і</w:t>
      </w:r>
      <w:r>
        <w:rPr>
          <w:sz w:val="28"/>
          <w:szCs w:val="28"/>
          <w:lang w:val="ru-RU"/>
        </w:rPr>
        <w:t xml:space="preserve"> </w:t>
      </w:r>
      <w:r w:rsidR="00A17195" w:rsidRPr="00B104CD">
        <w:rPr>
          <w:sz w:val="28"/>
          <w:szCs w:val="28"/>
          <w:lang w:val="ru-RU"/>
        </w:rPr>
        <w:t>активний спосіб життя. Все це допоможе зміцнити імунітет і, отже, здоров’я організму.</w:t>
      </w:r>
    </w:p>
    <w:p w:rsidR="00545897" w:rsidRPr="00B104CD" w:rsidRDefault="00A17195" w:rsidP="00DE4354">
      <w:pPr>
        <w:spacing w:line="360" w:lineRule="auto"/>
        <w:ind w:firstLine="851"/>
        <w:jc w:val="both"/>
        <w:rPr>
          <w:sz w:val="28"/>
          <w:szCs w:val="28"/>
          <w:lang w:val="ru-RU"/>
        </w:rPr>
      </w:pPr>
      <w:r w:rsidRPr="00B104CD">
        <w:rPr>
          <w:sz w:val="28"/>
          <w:szCs w:val="28"/>
          <w:lang w:val="ru-RU"/>
        </w:rPr>
        <w:t>Захисна роль імунітету по відношенню до патогенних мікроорганізмів і їх токсинів є безсумнівною. Однак як пояснити відторгнення пересаджених гомологічних ор</w:t>
      </w:r>
      <w:r w:rsidR="00F56ED0">
        <w:rPr>
          <w:sz w:val="28"/>
          <w:szCs w:val="28"/>
          <w:lang w:val="ru-RU"/>
        </w:rPr>
        <w:t>ганів або еритроцитів несумісно</w:t>
      </w:r>
      <w:r w:rsidR="00F56ED0" w:rsidRPr="004E2624">
        <w:rPr>
          <w:sz w:val="28"/>
          <w:szCs w:val="28"/>
          <w:lang w:val="ru-RU"/>
        </w:rPr>
        <w:t>ї</w:t>
      </w:r>
      <w:r w:rsidRPr="00B104CD">
        <w:rPr>
          <w:sz w:val="28"/>
          <w:szCs w:val="28"/>
          <w:lang w:val="ru-RU"/>
        </w:rPr>
        <w:t xml:space="preserve"> групи крові того ж виду? Адже ці органи і клітини не містять токсинів, не несуть загрози </w:t>
      </w:r>
      <w:r w:rsidRPr="00B104CD">
        <w:rPr>
          <w:spacing w:val="-3"/>
          <w:sz w:val="28"/>
          <w:szCs w:val="28"/>
          <w:lang w:val="ru-RU"/>
        </w:rPr>
        <w:t xml:space="preserve">макроорганізму, </w:t>
      </w:r>
      <w:r w:rsidRPr="00B104CD">
        <w:rPr>
          <w:sz w:val="28"/>
          <w:szCs w:val="28"/>
          <w:lang w:val="ru-RU"/>
        </w:rPr>
        <w:t xml:space="preserve">навпаки, вони рятують цей організм від загибелі. Відповідь на </w:t>
      </w:r>
      <w:r w:rsidRPr="00B104CD">
        <w:rPr>
          <w:spacing w:val="3"/>
          <w:sz w:val="28"/>
          <w:szCs w:val="28"/>
          <w:lang w:val="ru-RU"/>
        </w:rPr>
        <w:t xml:space="preserve">ці </w:t>
      </w:r>
      <w:r w:rsidRPr="00B104CD">
        <w:rPr>
          <w:sz w:val="28"/>
          <w:szCs w:val="28"/>
          <w:lang w:val="ru-RU"/>
        </w:rPr>
        <w:t>питання дає сучасна імунологія, яка за останні десятиліття радикально змінила свій зміст і розширил</w:t>
      </w:r>
      <w:r w:rsidR="00F56ED0">
        <w:rPr>
          <w:sz w:val="28"/>
          <w:szCs w:val="28"/>
          <w:lang w:val="ru-RU"/>
        </w:rPr>
        <w:t>а сферу інтересів. П</w:t>
      </w:r>
      <w:r w:rsidRPr="00B104CD">
        <w:rPr>
          <w:sz w:val="28"/>
          <w:szCs w:val="28"/>
          <w:lang w:val="ru-RU"/>
        </w:rPr>
        <w:t xml:space="preserve">оняття імунітету означає здатність організму розпізнавати і знищувати </w:t>
      </w:r>
      <w:r w:rsidRPr="00B104CD">
        <w:rPr>
          <w:spacing w:val="-3"/>
          <w:sz w:val="28"/>
          <w:szCs w:val="28"/>
          <w:lang w:val="ru-RU"/>
        </w:rPr>
        <w:t xml:space="preserve">чуже. </w:t>
      </w:r>
      <w:r w:rsidRPr="00B104CD">
        <w:rPr>
          <w:sz w:val="28"/>
          <w:szCs w:val="28"/>
          <w:lang w:val="ru-RU"/>
        </w:rPr>
        <w:t xml:space="preserve">При цьому під чужим розуміють не тільки патогенні мікроорганізми, токсини, перелиту кров або трансплантат, а й мутантні клітини свого ж </w:t>
      </w:r>
      <w:r w:rsidRPr="00B104CD">
        <w:rPr>
          <w:spacing w:val="-5"/>
          <w:sz w:val="28"/>
          <w:szCs w:val="28"/>
          <w:lang w:val="ru-RU"/>
        </w:rPr>
        <w:t xml:space="preserve">організму. </w:t>
      </w:r>
      <w:r w:rsidRPr="00B104CD">
        <w:rPr>
          <w:sz w:val="28"/>
          <w:szCs w:val="28"/>
          <w:lang w:val="ru-RU"/>
        </w:rPr>
        <w:t xml:space="preserve">Як би </w:t>
      </w:r>
      <w:r w:rsidRPr="00B104CD">
        <w:rPr>
          <w:spacing w:val="-5"/>
          <w:sz w:val="28"/>
          <w:szCs w:val="28"/>
          <w:lang w:val="ru-RU"/>
        </w:rPr>
        <w:t xml:space="preserve">рідко </w:t>
      </w:r>
      <w:r w:rsidRPr="00B104CD">
        <w:rPr>
          <w:sz w:val="28"/>
          <w:szCs w:val="28"/>
          <w:lang w:val="ru-RU"/>
        </w:rPr>
        <w:t>не траплялися спонтанні мутації, макроорганізми, які складаються з 10</w:t>
      </w:r>
      <w:r w:rsidRPr="00B104CD">
        <w:rPr>
          <w:sz w:val="28"/>
          <w:szCs w:val="28"/>
          <w:vertAlign w:val="superscript"/>
          <w:lang w:val="ru-RU"/>
        </w:rPr>
        <w:t>13</w:t>
      </w:r>
      <w:r w:rsidRPr="00B104CD">
        <w:rPr>
          <w:sz w:val="28"/>
          <w:szCs w:val="28"/>
          <w:lang w:val="ru-RU"/>
        </w:rPr>
        <w:t xml:space="preserve"> клітин, значна частина яких постійно ділиться, можуть мати </w:t>
      </w:r>
      <w:r w:rsidRPr="00B104CD">
        <w:rPr>
          <w:spacing w:val="-3"/>
          <w:sz w:val="28"/>
          <w:szCs w:val="28"/>
          <w:lang w:val="ru-RU"/>
        </w:rPr>
        <w:t xml:space="preserve">близько </w:t>
      </w:r>
      <w:r w:rsidRPr="00B104CD">
        <w:rPr>
          <w:sz w:val="28"/>
          <w:szCs w:val="28"/>
          <w:lang w:val="ru-RU"/>
        </w:rPr>
        <w:t>10×10</w:t>
      </w:r>
      <w:r w:rsidRPr="00B104CD">
        <w:rPr>
          <w:sz w:val="28"/>
          <w:szCs w:val="28"/>
          <w:vertAlign w:val="superscript"/>
          <w:lang w:val="ru-RU"/>
        </w:rPr>
        <w:t>6</w:t>
      </w:r>
      <w:r w:rsidRPr="00B104CD">
        <w:rPr>
          <w:sz w:val="28"/>
          <w:szCs w:val="28"/>
          <w:lang w:val="ru-RU"/>
        </w:rPr>
        <w:t xml:space="preserve"> мутантних клітин зі зміненим геномом. Деякі з них виявляються життєздатними і в процесі подальшого поділу утворюють тканину зі зміненою, невластивою організму функцією,</w:t>
      </w:r>
      <w:r w:rsidRPr="00B104CD">
        <w:rPr>
          <w:spacing w:val="-46"/>
          <w:sz w:val="28"/>
          <w:szCs w:val="28"/>
          <w:lang w:val="ru-RU"/>
        </w:rPr>
        <w:t xml:space="preserve"> </w:t>
      </w:r>
      <w:r w:rsidRPr="00B104CD">
        <w:rPr>
          <w:sz w:val="28"/>
          <w:szCs w:val="28"/>
          <w:lang w:val="ru-RU"/>
        </w:rPr>
        <w:t xml:space="preserve">що </w:t>
      </w:r>
      <w:r w:rsidRPr="00B104CD">
        <w:rPr>
          <w:spacing w:val="-3"/>
          <w:sz w:val="28"/>
          <w:szCs w:val="28"/>
          <w:lang w:val="ru-RU"/>
        </w:rPr>
        <w:t xml:space="preserve">може </w:t>
      </w:r>
      <w:r w:rsidRPr="00B104CD">
        <w:rPr>
          <w:sz w:val="28"/>
          <w:szCs w:val="28"/>
          <w:lang w:val="ru-RU"/>
        </w:rPr>
        <w:t>привести до загибелі</w:t>
      </w:r>
      <w:r w:rsidRPr="00B104CD">
        <w:rPr>
          <w:spacing w:val="-7"/>
          <w:sz w:val="28"/>
          <w:szCs w:val="28"/>
          <w:lang w:val="ru-RU"/>
        </w:rPr>
        <w:t xml:space="preserve"> </w:t>
      </w:r>
      <w:r w:rsidRPr="00B104CD">
        <w:rPr>
          <w:sz w:val="28"/>
          <w:szCs w:val="28"/>
          <w:lang w:val="ru-RU"/>
        </w:rPr>
        <w:t>макроорганізму.</w:t>
      </w:r>
    </w:p>
    <w:p w:rsidR="00545897" w:rsidRPr="00B104CD" w:rsidRDefault="00A17195" w:rsidP="00DE4354">
      <w:pPr>
        <w:spacing w:line="360" w:lineRule="auto"/>
        <w:ind w:firstLine="851"/>
        <w:jc w:val="both"/>
        <w:rPr>
          <w:sz w:val="28"/>
          <w:szCs w:val="28"/>
          <w:lang w:val="ru-RU"/>
        </w:rPr>
      </w:pPr>
      <w:r w:rsidRPr="00B104CD">
        <w:rPr>
          <w:b/>
          <w:sz w:val="28"/>
          <w:szCs w:val="28"/>
          <w:u w:val="thick"/>
          <w:lang w:val="ru-RU"/>
        </w:rPr>
        <w:t xml:space="preserve">Таким чином, імунітет – це система захисних реакцій </w:t>
      </w:r>
      <w:r w:rsidRPr="00B104CD">
        <w:rPr>
          <w:b/>
          <w:spacing w:val="-3"/>
          <w:sz w:val="28"/>
          <w:szCs w:val="28"/>
          <w:u w:val="thick"/>
          <w:lang w:val="ru-RU"/>
        </w:rPr>
        <w:t>організму,</w:t>
      </w:r>
      <w:r w:rsidRPr="00B104CD">
        <w:rPr>
          <w:b/>
          <w:spacing w:val="-3"/>
          <w:sz w:val="28"/>
          <w:szCs w:val="28"/>
          <w:lang w:val="ru-RU"/>
        </w:rPr>
        <w:t xml:space="preserve"> </w:t>
      </w:r>
      <w:r w:rsidRPr="00B104CD">
        <w:rPr>
          <w:b/>
          <w:sz w:val="28"/>
          <w:szCs w:val="28"/>
          <w:u w:val="thick"/>
          <w:lang w:val="ru-RU"/>
        </w:rPr>
        <w:t>спрямованих на підтримку генетичної сталості індивідуума</w:t>
      </w:r>
      <w:r w:rsidRPr="00B104CD">
        <w:rPr>
          <w:sz w:val="28"/>
          <w:szCs w:val="28"/>
          <w:lang w:val="ru-RU"/>
        </w:rPr>
        <w:t xml:space="preserve">. Що стосується трансплантаційного </w:t>
      </w:r>
      <w:r w:rsidRPr="00B104CD">
        <w:rPr>
          <w:spacing w:val="-4"/>
          <w:sz w:val="28"/>
          <w:szCs w:val="28"/>
          <w:lang w:val="ru-RU"/>
        </w:rPr>
        <w:t>імунітету,</w:t>
      </w:r>
      <w:r w:rsidRPr="00B104CD">
        <w:rPr>
          <w:spacing w:val="62"/>
          <w:sz w:val="28"/>
          <w:szCs w:val="28"/>
          <w:lang w:val="ru-RU"/>
        </w:rPr>
        <w:t xml:space="preserve"> </w:t>
      </w:r>
      <w:r w:rsidRPr="00B104CD">
        <w:rPr>
          <w:spacing w:val="-4"/>
          <w:sz w:val="28"/>
          <w:szCs w:val="28"/>
          <w:lang w:val="ru-RU"/>
        </w:rPr>
        <w:t>то</w:t>
      </w:r>
      <w:r w:rsidRPr="00B104CD">
        <w:rPr>
          <w:spacing w:val="62"/>
          <w:sz w:val="28"/>
          <w:szCs w:val="28"/>
          <w:lang w:val="ru-RU"/>
        </w:rPr>
        <w:t xml:space="preserve"> </w:t>
      </w:r>
      <w:r w:rsidRPr="00B104CD">
        <w:rPr>
          <w:sz w:val="28"/>
          <w:szCs w:val="28"/>
          <w:lang w:val="ru-RU"/>
        </w:rPr>
        <w:t xml:space="preserve">він є зворотним і вкрай небажаним </w:t>
      </w:r>
      <w:r w:rsidRPr="00B104CD">
        <w:rPr>
          <w:spacing w:val="-3"/>
          <w:sz w:val="28"/>
          <w:szCs w:val="28"/>
          <w:lang w:val="ru-RU"/>
        </w:rPr>
        <w:t xml:space="preserve">аспектом </w:t>
      </w:r>
      <w:r w:rsidRPr="00B104CD">
        <w:rPr>
          <w:sz w:val="28"/>
          <w:szCs w:val="28"/>
          <w:lang w:val="ru-RU"/>
        </w:rPr>
        <w:t xml:space="preserve">цього </w:t>
      </w:r>
      <w:r w:rsidRPr="00B104CD">
        <w:rPr>
          <w:spacing w:val="-3"/>
          <w:sz w:val="28"/>
          <w:szCs w:val="28"/>
          <w:lang w:val="ru-RU"/>
        </w:rPr>
        <w:t xml:space="preserve">процесу, </w:t>
      </w:r>
      <w:r w:rsidRPr="00B104CD">
        <w:rPr>
          <w:sz w:val="28"/>
          <w:szCs w:val="28"/>
          <w:lang w:val="ru-RU"/>
        </w:rPr>
        <w:t>з яким доводиться боротися заради порятунку життя людини.</w:t>
      </w:r>
    </w:p>
    <w:p w:rsidR="00545897" w:rsidRPr="00617761" w:rsidRDefault="00A17195" w:rsidP="00DE4354">
      <w:pPr>
        <w:spacing w:line="360" w:lineRule="auto"/>
        <w:ind w:firstLine="851"/>
        <w:jc w:val="both"/>
        <w:rPr>
          <w:b/>
          <w:sz w:val="28"/>
          <w:szCs w:val="28"/>
          <w:lang w:val="ru-RU"/>
        </w:rPr>
      </w:pPr>
      <w:bookmarkStart w:id="72" w:name="_Toc9781839"/>
      <w:r w:rsidRPr="00617761">
        <w:rPr>
          <w:b/>
          <w:sz w:val="28"/>
          <w:szCs w:val="28"/>
          <w:lang w:val="ru-RU"/>
        </w:rPr>
        <w:t>Загальний принцип отримання антитіл. Поняття</w:t>
      </w:r>
      <w:r w:rsidRPr="00617761">
        <w:rPr>
          <w:b/>
          <w:spacing w:val="-7"/>
          <w:sz w:val="28"/>
          <w:szCs w:val="28"/>
          <w:lang w:val="ru-RU"/>
        </w:rPr>
        <w:t xml:space="preserve"> </w:t>
      </w:r>
      <w:r w:rsidRPr="00617761">
        <w:rPr>
          <w:b/>
          <w:sz w:val="28"/>
          <w:szCs w:val="28"/>
          <w:lang w:val="ru-RU"/>
        </w:rPr>
        <w:t>ад’юванта.</w:t>
      </w:r>
      <w:bookmarkEnd w:id="72"/>
    </w:p>
    <w:p w:rsidR="00545897" w:rsidRPr="00B104CD" w:rsidRDefault="00A17195" w:rsidP="00DE4354">
      <w:pPr>
        <w:spacing w:line="360" w:lineRule="auto"/>
        <w:ind w:firstLine="851"/>
        <w:jc w:val="both"/>
        <w:rPr>
          <w:sz w:val="28"/>
          <w:szCs w:val="28"/>
          <w:lang w:val="ru-RU"/>
        </w:rPr>
      </w:pPr>
      <w:r w:rsidRPr="00B104CD">
        <w:rPr>
          <w:b/>
          <w:i/>
          <w:sz w:val="28"/>
          <w:szCs w:val="28"/>
          <w:u w:val="thick"/>
          <w:lang w:val="ru-RU"/>
        </w:rPr>
        <w:t>Загальний принцип отримання антитіл</w:t>
      </w:r>
      <w:r w:rsidRPr="00B104CD">
        <w:rPr>
          <w:b/>
          <w:i/>
          <w:sz w:val="28"/>
          <w:szCs w:val="28"/>
          <w:lang w:val="ru-RU"/>
        </w:rPr>
        <w:t xml:space="preserve"> </w:t>
      </w:r>
      <w:r w:rsidRPr="00B104CD">
        <w:rPr>
          <w:sz w:val="28"/>
          <w:szCs w:val="28"/>
          <w:lang w:val="ru-RU"/>
        </w:rPr>
        <w:t>в організмі тварин заключається в так званій імунізації їх конкретним антигеном. Для цього суспензію антигену вводять у внутрішнє середо</w:t>
      </w:r>
      <w:r w:rsidR="00F56ED0">
        <w:rPr>
          <w:sz w:val="28"/>
          <w:szCs w:val="28"/>
          <w:lang w:val="ru-RU"/>
        </w:rPr>
        <w:t>вище тварини за допомогою шпри</w:t>
      </w:r>
      <w:r w:rsidR="00F56ED0" w:rsidRPr="004E2624">
        <w:rPr>
          <w:sz w:val="28"/>
          <w:szCs w:val="28"/>
          <w:lang w:val="ru-RU"/>
        </w:rPr>
        <w:t>ца</w:t>
      </w:r>
      <w:r w:rsidRPr="00B104CD">
        <w:rPr>
          <w:sz w:val="28"/>
          <w:szCs w:val="28"/>
          <w:lang w:val="ru-RU"/>
        </w:rPr>
        <w:t>, використовуючи різні методи введення (внутрішньом’язово, підшкірно, внутрішньошкірно і ін.). Концентрації, розчинники, що вводяться дози і час їх введення підбираються з урахуванням особливостей імунізуюючого виду тварин і з конкретною метою викликати максимально високу продукцію антитіл, специфічних до антигенних детермінант антигену, який вводиться. Знаючи про те, що вторинна імунна відповідь дає більш високий титр антитіл і специфічність їх буде вищою, антиген, як правило, водять кілька разів протягом 4-5 тижнів. Після досягнення передбачуваного часу максимального вираження вторинної імунної відповіді відбирають невелику кількість крові тварини, отримують сироватку (тобто звільняють кров від формених елементів і фібриногену) і визначають кількість потрібних антитіл шляхом титрування сироватки. Якщо титр визнається задовільним, тварину знекровлюють і отримують максимальну кількість сироватки.</w:t>
      </w:r>
    </w:p>
    <w:p w:rsidR="00545897" w:rsidRPr="00B104CD" w:rsidRDefault="00A17195" w:rsidP="00DE4354">
      <w:pPr>
        <w:spacing w:line="360" w:lineRule="auto"/>
        <w:ind w:firstLine="851"/>
        <w:jc w:val="both"/>
        <w:rPr>
          <w:sz w:val="28"/>
          <w:szCs w:val="28"/>
        </w:rPr>
      </w:pPr>
      <w:r w:rsidRPr="00B104CD">
        <w:rPr>
          <w:sz w:val="28"/>
          <w:szCs w:val="28"/>
          <w:lang w:val="ru-RU"/>
        </w:rPr>
        <w:t xml:space="preserve">Для отримання максимально </w:t>
      </w:r>
      <w:r w:rsidRPr="00B104CD">
        <w:rPr>
          <w:spacing w:val="-3"/>
          <w:sz w:val="28"/>
          <w:szCs w:val="28"/>
          <w:lang w:val="ru-RU"/>
        </w:rPr>
        <w:t xml:space="preserve">високого </w:t>
      </w:r>
      <w:r w:rsidRPr="00B104CD">
        <w:rPr>
          <w:sz w:val="28"/>
          <w:szCs w:val="28"/>
          <w:lang w:val="ru-RU"/>
        </w:rPr>
        <w:t xml:space="preserve">титру антитіл антиген, найчастіше, вводять спільно з </w:t>
      </w:r>
      <w:r w:rsidR="00F56ED0" w:rsidRPr="004E2624">
        <w:rPr>
          <w:b/>
          <w:i/>
          <w:sz w:val="28"/>
          <w:szCs w:val="28"/>
          <w:lang w:val="ru-RU"/>
        </w:rPr>
        <w:t>ад’ювантами</w:t>
      </w:r>
      <w:r w:rsidRPr="004E2624">
        <w:rPr>
          <w:b/>
          <w:i/>
          <w:sz w:val="28"/>
          <w:szCs w:val="28"/>
          <w:lang w:val="ru-RU"/>
        </w:rPr>
        <w:t xml:space="preserve"> </w:t>
      </w:r>
      <w:r w:rsidRPr="004E2624">
        <w:rPr>
          <w:sz w:val="28"/>
          <w:szCs w:val="28"/>
          <w:lang w:val="ru-RU"/>
        </w:rPr>
        <w:t>–</w:t>
      </w:r>
      <w:r w:rsidRPr="00B104CD">
        <w:rPr>
          <w:sz w:val="28"/>
          <w:szCs w:val="28"/>
          <w:lang w:val="ru-RU"/>
        </w:rPr>
        <w:t xml:space="preserve"> факторами різного </w:t>
      </w:r>
      <w:r w:rsidRPr="00B104CD">
        <w:rPr>
          <w:spacing w:val="-4"/>
          <w:sz w:val="28"/>
          <w:szCs w:val="28"/>
          <w:lang w:val="ru-RU"/>
        </w:rPr>
        <w:t xml:space="preserve">походження </w:t>
      </w:r>
      <w:r w:rsidRPr="00B104CD">
        <w:rPr>
          <w:sz w:val="28"/>
          <w:szCs w:val="28"/>
          <w:lang w:val="ru-RU"/>
        </w:rPr>
        <w:t xml:space="preserve">та </w:t>
      </w:r>
      <w:r w:rsidRPr="00B104CD">
        <w:rPr>
          <w:spacing w:val="-5"/>
          <w:sz w:val="28"/>
          <w:szCs w:val="28"/>
          <w:lang w:val="ru-RU"/>
        </w:rPr>
        <w:t xml:space="preserve">складу, </w:t>
      </w:r>
      <w:r w:rsidRPr="00B104CD">
        <w:rPr>
          <w:i/>
          <w:sz w:val="28"/>
          <w:szCs w:val="28"/>
          <w:u w:val="single"/>
          <w:lang w:val="ru-RU"/>
        </w:rPr>
        <w:t>стимулюючими діяльність імунної системи</w:t>
      </w:r>
      <w:r w:rsidRPr="00B104CD">
        <w:rPr>
          <w:sz w:val="28"/>
          <w:szCs w:val="28"/>
          <w:lang w:val="ru-RU"/>
        </w:rPr>
        <w:t xml:space="preserve">. </w:t>
      </w:r>
      <w:r w:rsidRPr="00B104CD">
        <w:rPr>
          <w:sz w:val="28"/>
          <w:szCs w:val="28"/>
        </w:rPr>
        <w:t>До теперішнього часу відомо, що ад’ювантними властивостями</w:t>
      </w:r>
      <w:r w:rsidRPr="00B104CD">
        <w:rPr>
          <w:spacing w:val="-4"/>
          <w:sz w:val="28"/>
          <w:szCs w:val="28"/>
        </w:rPr>
        <w:t xml:space="preserve"> </w:t>
      </w:r>
      <w:r w:rsidRPr="00B104CD">
        <w:rPr>
          <w:sz w:val="28"/>
          <w:szCs w:val="28"/>
        </w:rPr>
        <w:t>володіють:</w:t>
      </w:r>
    </w:p>
    <w:p w:rsidR="00545897" w:rsidRPr="00617761" w:rsidRDefault="00A17195" w:rsidP="00C21744">
      <w:pPr>
        <w:pStyle w:val="a4"/>
        <w:numPr>
          <w:ilvl w:val="0"/>
          <w:numId w:val="32"/>
        </w:numPr>
        <w:spacing w:line="360" w:lineRule="auto"/>
        <w:jc w:val="both"/>
        <w:rPr>
          <w:sz w:val="28"/>
          <w:szCs w:val="28"/>
        </w:rPr>
      </w:pPr>
      <w:r w:rsidRPr="00617761">
        <w:rPr>
          <w:sz w:val="28"/>
          <w:szCs w:val="28"/>
        </w:rPr>
        <w:t>позбавлені життєздатності клітини різних мікроорганізмів (мікобактерії, коринебактерії та</w:t>
      </w:r>
      <w:r w:rsidRPr="00617761">
        <w:rPr>
          <w:spacing w:val="4"/>
          <w:sz w:val="28"/>
          <w:szCs w:val="28"/>
        </w:rPr>
        <w:t xml:space="preserve"> </w:t>
      </w:r>
      <w:r w:rsidRPr="00617761">
        <w:rPr>
          <w:sz w:val="28"/>
          <w:szCs w:val="28"/>
        </w:rPr>
        <w:t>ін.),</w:t>
      </w:r>
    </w:p>
    <w:p w:rsidR="00545897" w:rsidRPr="00617761" w:rsidRDefault="00A17195" w:rsidP="00C21744">
      <w:pPr>
        <w:pStyle w:val="a4"/>
        <w:numPr>
          <w:ilvl w:val="0"/>
          <w:numId w:val="32"/>
        </w:numPr>
        <w:spacing w:line="360" w:lineRule="auto"/>
        <w:jc w:val="both"/>
        <w:rPr>
          <w:sz w:val="28"/>
          <w:szCs w:val="28"/>
        </w:rPr>
      </w:pPr>
      <w:r w:rsidRPr="00617761">
        <w:rPr>
          <w:sz w:val="28"/>
          <w:szCs w:val="28"/>
        </w:rPr>
        <w:t>окремі фракції зруйнованих бактеріальних клітин (найчастіше полісахариди або</w:t>
      </w:r>
      <w:r w:rsidRPr="00617761">
        <w:rPr>
          <w:spacing w:val="8"/>
          <w:sz w:val="28"/>
          <w:szCs w:val="28"/>
        </w:rPr>
        <w:t xml:space="preserve"> </w:t>
      </w:r>
      <w:r w:rsidRPr="00617761">
        <w:rPr>
          <w:sz w:val="28"/>
          <w:szCs w:val="28"/>
        </w:rPr>
        <w:t>ліпополісахариди),</w:t>
      </w:r>
    </w:p>
    <w:p w:rsidR="00545897" w:rsidRPr="00617761" w:rsidRDefault="00A17195" w:rsidP="00C21744">
      <w:pPr>
        <w:pStyle w:val="a4"/>
        <w:numPr>
          <w:ilvl w:val="0"/>
          <w:numId w:val="32"/>
        </w:numPr>
        <w:spacing w:line="360" w:lineRule="auto"/>
        <w:jc w:val="both"/>
        <w:rPr>
          <w:sz w:val="28"/>
          <w:szCs w:val="28"/>
        </w:rPr>
      </w:pPr>
      <w:r w:rsidRPr="00617761">
        <w:rPr>
          <w:sz w:val="28"/>
          <w:szCs w:val="28"/>
        </w:rPr>
        <w:t>деякі органічні (агар-агар, крохмаль, пектини, желатин, лецитин, ланолін, гліцерин і ін.) і неорганічні (мінеральні масла, амонієво- кальцієві галуни, гідроксиди алюмінію або заліза, фосфати алюмінію або кальцію, хлорид кальцію і ін.)</w:t>
      </w:r>
      <w:r w:rsidRPr="00617761">
        <w:rPr>
          <w:spacing w:val="3"/>
          <w:sz w:val="28"/>
          <w:szCs w:val="28"/>
        </w:rPr>
        <w:t xml:space="preserve"> </w:t>
      </w:r>
      <w:r w:rsidRPr="00617761">
        <w:rPr>
          <w:sz w:val="28"/>
          <w:szCs w:val="28"/>
        </w:rPr>
        <w:t>речовини.</w:t>
      </w:r>
    </w:p>
    <w:p w:rsidR="00545897" w:rsidRPr="00617761" w:rsidRDefault="00A17195" w:rsidP="00C21744">
      <w:pPr>
        <w:pStyle w:val="a4"/>
        <w:numPr>
          <w:ilvl w:val="0"/>
          <w:numId w:val="32"/>
        </w:numPr>
        <w:spacing w:line="360" w:lineRule="auto"/>
        <w:jc w:val="both"/>
        <w:rPr>
          <w:sz w:val="28"/>
          <w:szCs w:val="28"/>
          <w:lang w:val="ru-RU"/>
        </w:rPr>
      </w:pPr>
      <w:r w:rsidRPr="00617761">
        <w:rPr>
          <w:sz w:val="28"/>
          <w:szCs w:val="28"/>
          <w:lang w:val="ru-RU"/>
        </w:rPr>
        <w:t xml:space="preserve">речовини природного </w:t>
      </w:r>
      <w:r w:rsidRPr="00617761">
        <w:rPr>
          <w:spacing w:val="-3"/>
          <w:sz w:val="28"/>
          <w:szCs w:val="28"/>
          <w:lang w:val="ru-RU"/>
        </w:rPr>
        <w:t xml:space="preserve">походження, </w:t>
      </w:r>
      <w:r w:rsidRPr="00617761">
        <w:rPr>
          <w:sz w:val="28"/>
          <w:szCs w:val="28"/>
          <w:lang w:val="ru-RU"/>
        </w:rPr>
        <w:t xml:space="preserve">а </w:t>
      </w:r>
      <w:r w:rsidRPr="00617761">
        <w:rPr>
          <w:spacing w:val="-4"/>
          <w:sz w:val="28"/>
          <w:szCs w:val="28"/>
          <w:lang w:val="ru-RU"/>
        </w:rPr>
        <w:t xml:space="preserve">також </w:t>
      </w:r>
      <w:r w:rsidRPr="00617761">
        <w:rPr>
          <w:sz w:val="28"/>
          <w:szCs w:val="28"/>
          <w:lang w:val="ru-RU"/>
        </w:rPr>
        <w:t xml:space="preserve">синтетичні </w:t>
      </w:r>
      <w:r w:rsidRPr="00617761">
        <w:rPr>
          <w:spacing w:val="-3"/>
          <w:sz w:val="28"/>
          <w:szCs w:val="28"/>
          <w:lang w:val="ru-RU"/>
        </w:rPr>
        <w:t xml:space="preserve">молекули </w:t>
      </w:r>
      <w:r w:rsidRPr="00617761">
        <w:rPr>
          <w:sz w:val="28"/>
          <w:szCs w:val="28"/>
          <w:lang w:val="ru-RU"/>
        </w:rPr>
        <w:t xml:space="preserve">(олігонуклеотиди, поліаніони </w:t>
      </w:r>
      <w:r w:rsidRPr="00617761">
        <w:rPr>
          <w:spacing w:val="2"/>
          <w:sz w:val="28"/>
          <w:szCs w:val="28"/>
          <w:lang w:val="ru-RU"/>
        </w:rPr>
        <w:t>та</w:t>
      </w:r>
      <w:r w:rsidRPr="00617761">
        <w:rPr>
          <w:spacing w:val="6"/>
          <w:sz w:val="28"/>
          <w:szCs w:val="28"/>
          <w:lang w:val="ru-RU"/>
        </w:rPr>
        <w:t xml:space="preserve"> </w:t>
      </w:r>
      <w:r w:rsidRPr="00617761">
        <w:rPr>
          <w:sz w:val="28"/>
          <w:szCs w:val="28"/>
          <w:lang w:val="ru-RU"/>
        </w:rPr>
        <w:t>ін.).</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Здатність виступати в якості ад’ювантів для переважної більшості застосовуваних в такій якості речовин </w:t>
      </w:r>
      <w:r w:rsidRPr="00B104CD">
        <w:rPr>
          <w:spacing w:val="-7"/>
          <w:sz w:val="28"/>
          <w:szCs w:val="28"/>
          <w:lang w:val="ru-RU"/>
        </w:rPr>
        <w:t xml:space="preserve">була </w:t>
      </w:r>
      <w:r w:rsidRPr="00B104CD">
        <w:rPr>
          <w:sz w:val="28"/>
          <w:szCs w:val="28"/>
          <w:lang w:val="ru-RU"/>
        </w:rPr>
        <w:t xml:space="preserve">визначена емпірично, оскільки механізм впливу ад’ювантів </w:t>
      </w:r>
      <w:r w:rsidRPr="00B104CD">
        <w:rPr>
          <w:spacing w:val="2"/>
          <w:sz w:val="28"/>
          <w:szCs w:val="28"/>
          <w:lang w:val="ru-RU"/>
        </w:rPr>
        <w:t xml:space="preserve">досі </w:t>
      </w:r>
      <w:r w:rsidRPr="00B104CD">
        <w:rPr>
          <w:sz w:val="28"/>
          <w:szCs w:val="28"/>
          <w:lang w:val="ru-RU"/>
        </w:rPr>
        <w:t xml:space="preserve">залишається нез’ясованим. Одне з припущень базується на </w:t>
      </w:r>
      <w:r w:rsidRPr="00B104CD">
        <w:rPr>
          <w:spacing w:val="-8"/>
          <w:sz w:val="28"/>
          <w:szCs w:val="28"/>
          <w:lang w:val="ru-RU"/>
        </w:rPr>
        <w:t xml:space="preserve">тому, </w:t>
      </w:r>
      <w:r w:rsidRPr="00B104CD">
        <w:rPr>
          <w:sz w:val="28"/>
          <w:szCs w:val="28"/>
          <w:lang w:val="ru-RU"/>
        </w:rPr>
        <w:t xml:space="preserve">що багато ад’ювантів мають здатність неспецифічно </w:t>
      </w:r>
      <w:r w:rsidRPr="00B104CD">
        <w:rPr>
          <w:spacing w:val="-3"/>
          <w:sz w:val="28"/>
          <w:szCs w:val="28"/>
          <w:lang w:val="ru-RU"/>
        </w:rPr>
        <w:t xml:space="preserve">сорбувати молекули </w:t>
      </w:r>
      <w:r w:rsidRPr="00B104CD">
        <w:rPr>
          <w:sz w:val="28"/>
          <w:szCs w:val="28"/>
          <w:lang w:val="ru-RU"/>
        </w:rPr>
        <w:t xml:space="preserve">і одночасно є речовинами, які погано метаболізуються у внутрішньому середовищі організму ссавців (наприклад, полісахариди рослинного </w:t>
      </w:r>
      <w:r w:rsidRPr="00B104CD">
        <w:rPr>
          <w:spacing w:val="-4"/>
          <w:sz w:val="28"/>
          <w:szCs w:val="28"/>
          <w:lang w:val="ru-RU"/>
        </w:rPr>
        <w:t>походження</w:t>
      </w:r>
      <w:r w:rsidRPr="00B104CD">
        <w:rPr>
          <w:spacing w:val="62"/>
          <w:sz w:val="28"/>
          <w:szCs w:val="28"/>
          <w:lang w:val="ru-RU"/>
        </w:rPr>
        <w:t xml:space="preserve"> </w:t>
      </w:r>
      <w:r w:rsidRPr="00B104CD">
        <w:rPr>
          <w:sz w:val="28"/>
          <w:szCs w:val="28"/>
          <w:lang w:val="ru-RU"/>
        </w:rPr>
        <w:t xml:space="preserve">з </w:t>
      </w:r>
      <w:r w:rsidRPr="00B104CD">
        <w:rPr>
          <w:spacing w:val="-3"/>
          <w:sz w:val="28"/>
          <w:szCs w:val="28"/>
          <w:lang w:val="ru-RU"/>
        </w:rPr>
        <w:t xml:space="preserve">великою </w:t>
      </w:r>
      <w:r w:rsidRPr="00B104CD">
        <w:rPr>
          <w:sz w:val="28"/>
          <w:szCs w:val="28"/>
          <w:lang w:val="ru-RU"/>
        </w:rPr>
        <w:t xml:space="preserve">молекулярною масою з органічних ад’ювантів або амонієво-кальцієві галуни з неорганічних). Вважається, що подібні з’єднання </w:t>
      </w:r>
      <w:r w:rsidRPr="00B104CD">
        <w:rPr>
          <w:spacing w:val="-3"/>
          <w:sz w:val="28"/>
          <w:szCs w:val="28"/>
          <w:lang w:val="ru-RU"/>
        </w:rPr>
        <w:t xml:space="preserve">можуть </w:t>
      </w:r>
      <w:r w:rsidRPr="00B104CD">
        <w:rPr>
          <w:sz w:val="28"/>
          <w:szCs w:val="28"/>
          <w:lang w:val="ru-RU"/>
        </w:rPr>
        <w:t xml:space="preserve">поступово, </w:t>
      </w:r>
      <w:r w:rsidRPr="00B104CD">
        <w:rPr>
          <w:spacing w:val="-3"/>
          <w:sz w:val="28"/>
          <w:szCs w:val="28"/>
          <w:lang w:val="ru-RU"/>
        </w:rPr>
        <w:t xml:space="preserve">протягом </w:t>
      </w:r>
      <w:r w:rsidRPr="00B104CD">
        <w:rPr>
          <w:sz w:val="28"/>
          <w:szCs w:val="28"/>
          <w:lang w:val="ru-RU"/>
        </w:rPr>
        <w:t xml:space="preserve">тривалого часу звільняти введений разом з ними антиген. Таку дію часто називають ефектом депо, </w:t>
      </w:r>
      <w:r w:rsidRPr="00B104CD">
        <w:rPr>
          <w:spacing w:val="-3"/>
          <w:sz w:val="28"/>
          <w:szCs w:val="28"/>
          <w:lang w:val="ru-RU"/>
        </w:rPr>
        <w:t xml:space="preserve">тобто </w:t>
      </w:r>
      <w:r w:rsidRPr="00B104CD">
        <w:rPr>
          <w:sz w:val="28"/>
          <w:szCs w:val="28"/>
          <w:lang w:val="ru-RU"/>
        </w:rPr>
        <w:t>ад’ювант депонує антиген, а потім</w:t>
      </w:r>
      <w:r w:rsidRPr="00B104CD">
        <w:rPr>
          <w:spacing w:val="18"/>
          <w:sz w:val="28"/>
          <w:szCs w:val="28"/>
          <w:lang w:val="ru-RU"/>
        </w:rPr>
        <w:t xml:space="preserve"> </w:t>
      </w:r>
      <w:r w:rsidRPr="00B104CD">
        <w:rPr>
          <w:sz w:val="28"/>
          <w:szCs w:val="28"/>
          <w:lang w:val="ru-RU"/>
        </w:rPr>
        <w:t>багаторазово</w:t>
      </w:r>
      <w:r w:rsidR="00617761">
        <w:rPr>
          <w:sz w:val="28"/>
          <w:szCs w:val="28"/>
          <w:lang w:val="ru-RU"/>
        </w:rPr>
        <w:t xml:space="preserve"> </w:t>
      </w:r>
      <w:r w:rsidRPr="00B104CD">
        <w:rPr>
          <w:sz w:val="28"/>
          <w:szCs w:val="28"/>
          <w:lang w:val="ru-RU"/>
        </w:rPr>
        <w:t>представляє його імунній системі, забезпечуючи тим самим послідовний розвиток декількох імунних відповідей на нього. Передбачається також, що антигени, які мають невелику молекулярну масу об’єднуються з макромолекулами ад’юванта в комплексні антигени, внаслідок чого більш ефективно розпізнаються імунною системою.</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Ад’юванти прийнято ділити на прості і складні </w:t>
      </w:r>
      <w:r w:rsidRPr="00B104CD">
        <w:rPr>
          <w:spacing w:val="-3"/>
          <w:sz w:val="28"/>
          <w:szCs w:val="28"/>
          <w:lang w:val="ru-RU"/>
        </w:rPr>
        <w:t xml:space="preserve">виходячи </w:t>
      </w:r>
      <w:r w:rsidRPr="00B104CD">
        <w:rPr>
          <w:sz w:val="28"/>
          <w:szCs w:val="28"/>
          <w:lang w:val="ru-RU"/>
        </w:rPr>
        <w:t xml:space="preserve">з того, </w:t>
      </w:r>
      <w:r w:rsidRPr="00B104CD">
        <w:rPr>
          <w:spacing w:val="-3"/>
          <w:sz w:val="28"/>
          <w:szCs w:val="28"/>
          <w:lang w:val="ru-RU"/>
        </w:rPr>
        <w:t xml:space="preserve">одна </w:t>
      </w:r>
      <w:r w:rsidRPr="00B104CD">
        <w:rPr>
          <w:sz w:val="28"/>
          <w:szCs w:val="28"/>
          <w:lang w:val="ru-RU"/>
        </w:rPr>
        <w:t xml:space="preserve">це речовина або суміш декількох речовин. У практиці в залежності від ситуацій використовуються прості і складні ад’юванти, але найбільш відомими і </w:t>
      </w:r>
      <w:r w:rsidRPr="00B104CD">
        <w:rPr>
          <w:spacing w:val="-3"/>
          <w:sz w:val="28"/>
          <w:szCs w:val="28"/>
          <w:lang w:val="ru-RU"/>
        </w:rPr>
        <w:t xml:space="preserve">широко </w:t>
      </w:r>
      <w:r w:rsidRPr="00B104CD">
        <w:rPr>
          <w:sz w:val="28"/>
          <w:szCs w:val="28"/>
          <w:lang w:val="ru-RU"/>
        </w:rPr>
        <w:t xml:space="preserve">вживаними для отримання імунних </w:t>
      </w:r>
      <w:r w:rsidRPr="00B104CD">
        <w:rPr>
          <w:spacing w:val="-2"/>
          <w:sz w:val="28"/>
          <w:szCs w:val="28"/>
          <w:lang w:val="ru-RU"/>
        </w:rPr>
        <w:t xml:space="preserve">сироваток </w:t>
      </w:r>
      <w:r w:rsidRPr="00B104CD">
        <w:rPr>
          <w:sz w:val="28"/>
          <w:szCs w:val="28"/>
          <w:lang w:val="ru-RU"/>
        </w:rPr>
        <w:t xml:space="preserve">є повний і неповний ад’юванти Фрейнда. Неповний варіант цього ад’юванта включає ліпополісахариди </w:t>
      </w:r>
      <w:r w:rsidRPr="00B104CD">
        <w:rPr>
          <w:i/>
          <w:sz w:val="28"/>
          <w:szCs w:val="28"/>
        </w:rPr>
        <w:t>Mycobacterium</w:t>
      </w:r>
      <w:r w:rsidRPr="00B104CD">
        <w:rPr>
          <w:i/>
          <w:sz w:val="28"/>
          <w:szCs w:val="28"/>
          <w:lang w:val="ru-RU"/>
        </w:rPr>
        <w:t xml:space="preserve"> </w:t>
      </w:r>
      <w:r w:rsidRPr="00B104CD">
        <w:rPr>
          <w:i/>
          <w:sz w:val="28"/>
          <w:szCs w:val="28"/>
        </w:rPr>
        <w:t>tuberculosis</w:t>
      </w:r>
      <w:r w:rsidRPr="00B104CD">
        <w:rPr>
          <w:sz w:val="28"/>
          <w:szCs w:val="28"/>
          <w:lang w:val="ru-RU"/>
        </w:rPr>
        <w:t xml:space="preserve">, ланолін (він </w:t>
      </w:r>
      <w:r w:rsidRPr="00B104CD">
        <w:rPr>
          <w:spacing w:val="-3"/>
          <w:sz w:val="28"/>
          <w:szCs w:val="28"/>
          <w:lang w:val="ru-RU"/>
        </w:rPr>
        <w:t xml:space="preserve">же </w:t>
      </w:r>
      <w:r w:rsidRPr="00B104CD">
        <w:rPr>
          <w:sz w:val="28"/>
          <w:szCs w:val="28"/>
          <w:lang w:val="ru-RU"/>
        </w:rPr>
        <w:t xml:space="preserve">вовняний віск), вазелінове масло, </w:t>
      </w:r>
      <w:r w:rsidRPr="00B104CD">
        <w:rPr>
          <w:spacing w:val="-3"/>
          <w:sz w:val="28"/>
          <w:szCs w:val="28"/>
          <w:lang w:val="ru-RU"/>
        </w:rPr>
        <w:t xml:space="preserve">емульгатор </w:t>
      </w:r>
      <w:r w:rsidRPr="00B104CD">
        <w:rPr>
          <w:sz w:val="28"/>
          <w:szCs w:val="28"/>
          <w:lang w:val="ru-RU"/>
        </w:rPr>
        <w:t xml:space="preserve">(Твін-80). Повним такий ад’ювант стає при додаванні </w:t>
      </w:r>
      <w:r w:rsidRPr="00B104CD">
        <w:rPr>
          <w:spacing w:val="-4"/>
          <w:sz w:val="28"/>
          <w:szCs w:val="28"/>
          <w:lang w:val="ru-RU"/>
        </w:rPr>
        <w:t>культури</w:t>
      </w:r>
      <w:r w:rsidRPr="00B104CD">
        <w:rPr>
          <w:spacing w:val="62"/>
          <w:sz w:val="28"/>
          <w:szCs w:val="28"/>
          <w:lang w:val="ru-RU"/>
        </w:rPr>
        <w:t xml:space="preserve"> </w:t>
      </w:r>
      <w:r w:rsidRPr="00B104CD">
        <w:rPr>
          <w:sz w:val="28"/>
          <w:szCs w:val="28"/>
          <w:lang w:val="ru-RU"/>
        </w:rPr>
        <w:t>БЦЖ (</w:t>
      </w:r>
      <w:r w:rsidRPr="00B104CD">
        <w:rPr>
          <w:sz w:val="28"/>
          <w:szCs w:val="28"/>
        </w:rPr>
        <w:t>BCG</w:t>
      </w:r>
      <w:r w:rsidRPr="00B104CD">
        <w:rPr>
          <w:sz w:val="28"/>
          <w:szCs w:val="28"/>
          <w:lang w:val="ru-RU"/>
        </w:rPr>
        <w:t xml:space="preserve">, </w:t>
      </w:r>
      <w:r w:rsidRPr="00B104CD">
        <w:rPr>
          <w:spacing w:val="-3"/>
          <w:sz w:val="28"/>
          <w:szCs w:val="28"/>
          <w:lang w:val="ru-RU"/>
        </w:rPr>
        <w:t xml:space="preserve">від </w:t>
      </w:r>
      <w:r w:rsidRPr="00B104CD">
        <w:rPr>
          <w:i/>
          <w:sz w:val="28"/>
          <w:szCs w:val="28"/>
        </w:rPr>
        <w:t>bacillus</w:t>
      </w:r>
      <w:r w:rsidRPr="00B104CD">
        <w:rPr>
          <w:i/>
          <w:sz w:val="28"/>
          <w:szCs w:val="28"/>
          <w:lang w:val="ru-RU"/>
        </w:rPr>
        <w:t xml:space="preserve"> </w:t>
      </w:r>
      <w:r w:rsidRPr="00B104CD">
        <w:rPr>
          <w:i/>
          <w:sz w:val="28"/>
          <w:szCs w:val="28"/>
        </w:rPr>
        <w:t>Calmette</w:t>
      </w:r>
      <w:r w:rsidRPr="00B104CD">
        <w:rPr>
          <w:i/>
          <w:sz w:val="28"/>
          <w:szCs w:val="28"/>
          <w:lang w:val="ru-RU"/>
        </w:rPr>
        <w:t>-</w:t>
      </w:r>
      <w:r w:rsidRPr="00B104CD">
        <w:rPr>
          <w:i/>
          <w:sz w:val="28"/>
          <w:szCs w:val="28"/>
        </w:rPr>
        <w:t>Guerin</w:t>
      </w:r>
      <w:r w:rsidRPr="00B104CD">
        <w:rPr>
          <w:i/>
          <w:sz w:val="28"/>
          <w:szCs w:val="28"/>
          <w:lang w:val="ru-RU"/>
        </w:rPr>
        <w:t xml:space="preserve"> </w:t>
      </w:r>
      <w:r w:rsidRPr="00B104CD">
        <w:rPr>
          <w:sz w:val="28"/>
          <w:szCs w:val="28"/>
          <w:lang w:val="ru-RU"/>
        </w:rPr>
        <w:t xml:space="preserve">– бацила Кельмета-Герена), яка застосовується в якості живого вакцинного препарату для профілактики </w:t>
      </w:r>
      <w:r w:rsidRPr="00B104CD">
        <w:rPr>
          <w:spacing w:val="-5"/>
          <w:sz w:val="28"/>
          <w:szCs w:val="28"/>
          <w:lang w:val="ru-RU"/>
        </w:rPr>
        <w:t xml:space="preserve">туберкульозу. </w:t>
      </w:r>
      <w:r w:rsidRPr="00B104CD">
        <w:rPr>
          <w:sz w:val="28"/>
          <w:szCs w:val="28"/>
          <w:lang w:val="ru-RU"/>
        </w:rPr>
        <w:t>Обидва варіанти виробляються промислово і поставляються в лабораторії, де здійснюється імунізація з метою отримання сироваток.</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Слід зазначити, що неспецифічне стимулювання імунної системи ад’ювантами </w:t>
      </w:r>
      <w:r w:rsidRPr="00B104CD">
        <w:rPr>
          <w:spacing w:val="-3"/>
          <w:sz w:val="28"/>
          <w:szCs w:val="28"/>
          <w:lang w:val="ru-RU"/>
        </w:rPr>
        <w:t xml:space="preserve">знаходить </w:t>
      </w:r>
      <w:r w:rsidRPr="00B104CD">
        <w:rPr>
          <w:sz w:val="28"/>
          <w:szCs w:val="28"/>
          <w:lang w:val="ru-RU"/>
        </w:rPr>
        <w:t xml:space="preserve">застосування і в профілактиці інфекційних захворювань. </w:t>
      </w:r>
      <w:r w:rsidRPr="00B104CD">
        <w:rPr>
          <w:spacing w:val="-3"/>
          <w:sz w:val="28"/>
          <w:szCs w:val="28"/>
          <w:lang w:val="ru-RU"/>
        </w:rPr>
        <w:t xml:space="preserve">Багато </w:t>
      </w:r>
      <w:r w:rsidRPr="00B104CD">
        <w:rPr>
          <w:sz w:val="28"/>
          <w:szCs w:val="28"/>
          <w:lang w:val="ru-RU"/>
        </w:rPr>
        <w:t>хімічних вакцинних препара</w:t>
      </w:r>
      <w:r w:rsidR="00F56ED0">
        <w:rPr>
          <w:sz w:val="28"/>
          <w:szCs w:val="28"/>
          <w:lang w:val="ru-RU"/>
        </w:rPr>
        <w:t xml:space="preserve">тів виробляють сорбованими на </w:t>
      </w:r>
      <w:r w:rsidR="00F56ED0" w:rsidRPr="004E2624">
        <w:rPr>
          <w:sz w:val="28"/>
          <w:szCs w:val="28"/>
          <w:lang w:val="ru-RU"/>
        </w:rPr>
        <w:t>гі</w:t>
      </w:r>
      <w:r w:rsidRPr="004E2624">
        <w:rPr>
          <w:sz w:val="28"/>
          <w:szCs w:val="28"/>
          <w:lang w:val="ru-RU"/>
        </w:rPr>
        <w:t>д</w:t>
      </w:r>
      <w:r w:rsidRPr="00B104CD">
        <w:rPr>
          <w:sz w:val="28"/>
          <w:szCs w:val="28"/>
          <w:lang w:val="ru-RU"/>
        </w:rPr>
        <w:t xml:space="preserve">роксиді або фосфаті алюмінію не тільки для кращого зберігання, але й для надання </w:t>
      </w:r>
      <w:r w:rsidRPr="00B104CD">
        <w:rPr>
          <w:spacing w:val="-3"/>
          <w:sz w:val="28"/>
          <w:szCs w:val="28"/>
          <w:lang w:val="ru-RU"/>
        </w:rPr>
        <w:t xml:space="preserve">їм </w:t>
      </w:r>
      <w:r w:rsidRPr="00B104CD">
        <w:rPr>
          <w:sz w:val="28"/>
          <w:szCs w:val="28"/>
          <w:lang w:val="ru-RU"/>
        </w:rPr>
        <w:t xml:space="preserve">здатності </w:t>
      </w:r>
      <w:r w:rsidRPr="00B104CD">
        <w:rPr>
          <w:spacing w:val="-4"/>
          <w:sz w:val="28"/>
          <w:szCs w:val="28"/>
          <w:lang w:val="ru-RU"/>
        </w:rPr>
        <w:t xml:space="preserve">додатково </w:t>
      </w:r>
      <w:r w:rsidRPr="00B104CD">
        <w:rPr>
          <w:spacing w:val="-3"/>
          <w:sz w:val="28"/>
          <w:szCs w:val="28"/>
          <w:lang w:val="ru-RU"/>
        </w:rPr>
        <w:t xml:space="preserve">стимулювати </w:t>
      </w:r>
      <w:r w:rsidRPr="00B104CD">
        <w:rPr>
          <w:sz w:val="28"/>
          <w:szCs w:val="28"/>
          <w:lang w:val="ru-RU"/>
        </w:rPr>
        <w:t xml:space="preserve">імунну </w:t>
      </w:r>
      <w:r w:rsidRPr="00B104CD">
        <w:rPr>
          <w:spacing w:val="-4"/>
          <w:sz w:val="28"/>
          <w:szCs w:val="28"/>
          <w:lang w:val="ru-RU"/>
        </w:rPr>
        <w:t>систему.</w:t>
      </w:r>
      <w:r w:rsidRPr="00B104CD">
        <w:rPr>
          <w:spacing w:val="62"/>
          <w:sz w:val="28"/>
          <w:szCs w:val="28"/>
          <w:lang w:val="ru-RU"/>
        </w:rPr>
        <w:t xml:space="preserve"> </w:t>
      </w:r>
      <w:r w:rsidRPr="00B104CD">
        <w:rPr>
          <w:sz w:val="28"/>
          <w:szCs w:val="28"/>
          <w:lang w:val="ru-RU"/>
        </w:rPr>
        <w:t xml:space="preserve">Вважається </w:t>
      </w:r>
      <w:r w:rsidRPr="00B104CD">
        <w:rPr>
          <w:spacing w:val="-3"/>
          <w:sz w:val="28"/>
          <w:szCs w:val="28"/>
          <w:lang w:val="ru-RU"/>
        </w:rPr>
        <w:t xml:space="preserve">також, </w:t>
      </w:r>
      <w:r w:rsidRPr="00B104CD">
        <w:rPr>
          <w:sz w:val="28"/>
          <w:szCs w:val="28"/>
          <w:lang w:val="ru-RU"/>
        </w:rPr>
        <w:t xml:space="preserve">що більш тривалий і ефективний штучний активний імунітет після застосування живих або убитих вакцин в порівнянні з деякими хімічними є наслідком наявності в складі перших бактеріальних ліпополісахаридів і нуклепротеідів, що </w:t>
      </w:r>
      <w:r w:rsidRPr="00B104CD">
        <w:rPr>
          <w:spacing w:val="-3"/>
          <w:sz w:val="28"/>
          <w:szCs w:val="28"/>
          <w:lang w:val="ru-RU"/>
        </w:rPr>
        <w:t xml:space="preserve">володіють </w:t>
      </w:r>
      <w:r w:rsidRPr="00B104CD">
        <w:rPr>
          <w:sz w:val="28"/>
          <w:szCs w:val="28"/>
          <w:lang w:val="ru-RU"/>
        </w:rPr>
        <w:t>ад’ювантними властивостями.</w:t>
      </w:r>
    </w:p>
    <w:p w:rsidR="00545897" w:rsidRPr="00B104CD" w:rsidRDefault="00545897" w:rsidP="00DE4354">
      <w:pPr>
        <w:spacing w:line="360" w:lineRule="auto"/>
        <w:ind w:firstLine="851"/>
        <w:jc w:val="both"/>
        <w:rPr>
          <w:sz w:val="28"/>
          <w:szCs w:val="28"/>
          <w:lang w:val="ru-RU"/>
        </w:rPr>
      </w:pPr>
    </w:p>
    <w:p w:rsidR="00545897" w:rsidRPr="00617761" w:rsidRDefault="00A17195" w:rsidP="00DE4354">
      <w:pPr>
        <w:spacing w:line="360" w:lineRule="auto"/>
        <w:ind w:firstLine="851"/>
        <w:jc w:val="both"/>
        <w:rPr>
          <w:b/>
          <w:sz w:val="28"/>
          <w:szCs w:val="28"/>
          <w:lang w:val="ru-RU"/>
        </w:rPr>
      </w:pPr>
      <w:bookmarkStart w:id="73" w:name="_Toc9781840"/>
      <w:r w:rsidRPr="00617761">
        <w:rPr>
          <w:b/>
          <w:sz w:val="28"/>
          <w:szCs w:val="28"/>
          <w:lang w:val="ru-RU"/>
        </w:rPr>
        <w:t>Отримання поліклональних антитіл і шляхи поліпшення їх якості</w:t>
      </w:r>
      <w:bookmarkEnd w:id="73"/>
      <w:r w:rsidR="00617761">
        <w:rPr>
          <w:b/>
          <w:sz w:val="28"/>
          <w:szCs w:val="28"/>
          <w:lang w:val="ru-RU"/>
        </w:rPr>
        <w:t>.</w:t>
      </w:r>
    </w:p>
    <w:p w:rsidR="00545897" w:rsidRPr="00B104CD" w:rsidRDefault="00A17195" w:rsidP="00DE4354">
      <w:pPr>
        <w:spacing w:line="360" w:lineRule="auto"/>
        <w:ind w:firstLine="851"/>
        <w:jc w:val="both"/>
        <w:rPr>
          <w:sz w:val="28"/>
          <w:szCs w:val="28"/>
          <w:lang w:val="ru-RU"/>
        </w:rPr>
      </w:pPr>
      <w:r w:rsidRPr="00B104CD">
        <w:rPr>
          <w:i/>
          <w:sz w:val="28"/>
          <w:szCs w:val="28"/>
          <w:u w:val="single"/>
          <w:lang w:val="ru-RU"/>
        </w:rPr>
        <w:t xml:space="preserve">Отримані шляхом імунізації тварин суспензії </w:t>
      </w:r>
      <w:r w:rsidRPr="00B104CD">
        <w:rPr>
          <w:i/>
          <w:sz w:val="28"/>
          <w:szCs w:val="28"/>
          <w:u w:val="thick"/>
          <w:lang w:val="ru-RU"/>
        </w:rPr>
        <w:t xml:space="preserve">називають </w:t>
      </w:r>
      <w:r w:rsidRPr="00B104CD">
        <w:rPr>
          <w:b/>
          <w:i/>
          <w:sz w:val="28"/>
          <w:szCs w:val="28"/>
          <w:u w:val="thick"/>
          <w:lang w:val="ru-RU"/>
        </w:rPr>
        <w:t>поліклональними антитілами</w:t>
      </w:r>
      <w:r w:rsidRPr="00B104CD">
        <w:rPr>
          <w:sz w:val="28"/>
          <w:szCs w:val="28"/>
          <w:lang w:val="ru-RU"/>
        </w:rPr>
        <w:t>. Дійсно, знаючи про те, як саме представляється полівалентний антиген імунній системі можна припускати, щ</w:t>
      </w:r>
      <w:r w:rsidR="0087606E">
        <w:rPr>
          <w:sz w:val="28"/>
          <w:szCs w:val="28"/>
          <w:lang w:val="ru-RU"/>
        </w:rPr>
        <w:t xml:space="preserve">о в організмі формується </w:t>
      </w:r>
      <w:r w:rsidR="0087606E" w:rsidRPr="004E2624">
        <w:rPr>
          <w:sz w:val="28"/>
          <w:szCs w:val="28"/>
          <w:lang w:val="ru-RU"/>
        </w:rPr>
        <w:t>безліч</w:t>
      </w:r>
      <w:r w:rsidRPr="00B104CD">
        <w:rPr>
          <w:sz w:val="28"/>
          <w:szCs w:val="28"/>
          <w:lang w:val="ru-RU"/>
        </w:rPr>
        <w:t xml:space="preserve"> клонів плазматичних клітин. Для захисту організму від даного антигену така відповідь є найбільш вигідною і ефективною, однак для застосування таких антитіл в реакціях </w:t>
      </w:r>
      <w:r w:rsidRPr="00B104CD">
        <w:rPr>
          <w:i/>
          <w:sz w:val="28"/>
          <w:szCs w:val="28"/>
        </w:rPr>
        <w:t>in</w:t>
      </w:r>
      <w:r w:rsidRPr="00B104CD">
        <w:rPr>
          <w:i/>
          <w:sz w:val="28"/>
          <w:szCs w:val="28"/>
          <w:lang w:val="ru-RU"/>
        </w:rPr>
        <w:t xml:space="preserve"> </w:t>
      </w:r>
      <w:r w:rsidRPr="00B104CD">
        <w:rPr>
          <w:i/>
          <w:sz w:val="28"/>
          <w:szCs w:val="28"/>
        </w:rPr>
        <w:t>vitro</w:t>
      </w:r>
      <w:r w:rsidRPr="00B104CD">
        <w:rPr>
          <w:i/>
          <w:sz w:val="28"/>
          <w:szCs w:val="28"/>
          <w:lang w:val="ru-RU"/>
        </w:rPr>
        <w:t xml:space="preserve"> </w:t>
      </w:r>
      <w:r w:rsidRPr="00B104CD">
        <w:rPr>
          <w:sz w:val="28"/>
          <w:szCs w:val="28"/>
          <w:lang w:val="ru-RU"/>
        </w:rPr>
        <w:t xml:space="preserve">їх різноманіття </w:t>
      </w:r>
      <w:r w:rsidRPr="00B104CD">
        <w:rPr>
          <w:spacing w:val="-3"/>
          <w:sz w:val="28"/>
          <w:szCs w:val="28"/>
          <w:lang w:val="ru-RU"/>
        </w:rPr>
        <w:t xml:space="preserve">може </w:t>
      </w:r>
      <w:r w:rsidRPr="00B104CD">
        <w:rPr>
          <w:spacing w:val="-4"/>
          <w:sz w:val="28"/>
          <w:szCs w:val="28"/>
          <w:lang w:val="ru-RU"/>
        </w:rPr>
        <w:t xml:space="preserve">бути </w:t>
      </w:r>
      <w:r w:rsidRPr="00B104CD">
        <w:rPr>
          <w:sz w:val="28"/>
          <w:szCs w:val="28"/>
          <w:lang w:val="ru-RU"/>
        </w:rPr>
        <w:t xml:space="preserve">небажаним. Зокрема, відомо, що </w:t>
      </w:r>
      <w:r w:rsidRPr="00B104CD">
        <w:rPr>
          <w:spacing w:val="-3"/>
          <w:sz w:val="28"/>
          <w:szCs w:val="28"/>
          <w:lang w:val="ru-RU"/>
        </w:rPr>
        <w:t xml:space="preserve">багато </w:t>
      </w:r>
      <w:r w:rsidRPr="00B104CD">
        <w:rPr>
          <w:sz w:val="28"/>
          <w:szCs w:val="28"/>
          <w:lang w:val="ru-RU"/>
        </w:rPr>
        <w:t xml:space="preserve">близькоспоріднених бактерій </w:t>
      </w:r>
      <w:r w:rsidRPr="00B104CD">
        <w:rPr>
          <w:spacing w:val="-3"/>
          <w:sz w:val="28"/>
          <w:szCs w:val="28"/>
          <w:lang w:val="ru-RU"/>
        </w:rPr>
        <w:t xml:space="preserve">володіють </w:t>
      </w:r>
      <w:r w:rsidRPr="00B104CD">
        <w:rPr>
          <w:sz w:val="28"/>
          <w:szCs w:val="28"/>
          <w:lang w:val="ru-RU"/>
        </w:rPr>
        <w:t xml:space="preserve">практично </w:t>
      </w:r>
      <w:r w:rsidRPr="00B104CD">
        <w:rPr>
          <w:spacing w:val="-3"/>
          <w:sz w:val="28"/>
          <w:szCs w:val="28"/>
          <w:lang w:val="ru-RU"/>
        </w:rPr>
        <w:t xml:space="preserve">однаковими </w:t>
      </w:r>
      <w:r w:rsidRPr="00B104CD">
        <w:rPr>
          <w:sz w:val="28"/>
          <w:szCs w:val="28"/>
          <w:lang w:val="ru-RU"/>
        </w:rPr>
        <w:t xml:space="preserve">антигенами або антигенними детермінантами. </w:t>
      </w:r>
      <w:r w:rsidRPr="00B104CD">
        <w:rPr>
          <w:spacing w:val="-3"/>
          <w:sz w:val="28"/>
          <w:szCs w:val="28"/>
          <w:lang w:val="ru-RU"/>
        </w:rPr>
        <w:t xml:space="preserve">Це </w:t>
      </w:r>
      <w:r w:rsidRPr="00B104CD">
        <w:rPr>
          <w:sz w:val="28"/>
          <w:szCs w:val="28"/>
          <w:lang w:val="ru-RU"/>
        </w:rPr>
        <w:t xml:space="preserve">призводить до так званих перехресних реакцій, </w:t>
      </w:r>
      <w:r w:rsidRPr="00B104CD">
        <w:rPr>
          <w:spacing w:val="-6"/>
          <w:sz w:val="28"/>
          <w:szCs w:val="28"/>
          <w:lang w:val="ru-RU"/>
        </w:rPr>
        <w:t xml:space="preserve">коли </w:t>
      </w:r>
      <w:r w:rsidRPr="00B104CD">
        <w:rPr>
          <w:sz w:val="28"/>
          <w:szCs w:val="28"/>
          <w:lang w:val="ru-RU"/>
        </w:rPr>
        <w:t>агглютинати або преципітат утворюються при змішуванні поліклональних антитіл з антигенами (клітинами або молекулами), які не використовувалися для імунізації тварини. Звичайно, що при застосуванні таких сироваток для ідентифікації виділеного антигену (наприклад, конкретних хвороботворних бактерій) або виявлення його в досліджуваному матеріалі перехресні реакції явно</w:t>
      </w:r>
      <w:r w:rsidRPr="00B104CD">
        <w:rPr>
          <w:spacing w:val="-8"/>
          <w:sz w:val="28"/>
          <w:szCs w:val="28"/>
          <w:lang w:val="ru-RU"/>
        </w:rPr>
        <w:t xml:space="preserve"> </w:t>
      </w:r>
      <w:r w:rsidRPr="00B104CD">
        <w:rPr>
          <w:sz w:val="28"/>
          <w:szCs w:val="28"/>
          <w:lang w:val="ru-RU"/>
        </w:rPr>
        <w:t>небажані.</w:t>
      </w:r>
      <w:r w:rsidR="00617761">
        <w:rPr>
          <w:sz w:val="28"/>
          <w:szCs w:val="28"/>
          <w:lang w:val="ru-RU"/>
        </w:rPr>
        <w:t xml:space="preserve"> </w:t>
      </w:r>
      <w:r w:rsidRPr="00B104CD">
        <w:rPr>
          <w:sz w:val="28"/>
          <w:szCs w:val="28"/>
          <w:lang w:val="ru-RU"/>
        </w:rPr>
        <w:t xml:space="preserve">У зв’язку з цим ще на зорі застосування </w:t>
      </w:r>
      <w:r w:rsidRPr="00B104CD">
        <w:rPr>
          <w:spacing w:val="-3"/>
          <w:sz w:val="28"/>
          <w:szCs w:val="28"/>
          <w:lang w:val="ru-RU"/>
        </w:rPr>
        <w:t xml:space="preserve">сироваток </w:t>
      </w:r>
      <w:r w:rsidRPr="00B104CD">
        <w:rPr>
          <w:sz w:val="28"/>
          <w:szCs w:val="28"/>
          <w:lang w:val="ru-RU"/>
        </w:rPr>
        <w:t xml:space="preserve">для ідентифікації бактерій і діагностики інфекційних захворювань </w:t>
      </w:r>
      <w:r w:rsidRPr="00B104CD">
        <w:rPr>
          <w:spacing w:val="-5"/>
          <w:sz w:val="28"/>
          <w:szCs w:val="28"/>
          <w:lang w:val="ru-RU"/>
        </w:rPr>
        <w:t xml:space="preserve">був </w:t>
      </w:r>
      <w:r w:rsidRPr="00B104CD">
        <w:rPr>
          <w:sz w:val="28"/>
          <w:szCs w:val="28"/>
          <w:lang w:val="ru-RU"/>
        </w:rPr>
        <w:t>запропонований</w:t>
      </w:r>
      <w:r w:rsidR="0087606E">
        <w:rPr>
          <w:sz w:val="28"/>
          <w:szCs w:val="28"/>
          <w:lang w:val="ru-RU"/>
        </w:rPr>
        <w:t>,</w:t>
      </w:r>
      <w:r w:rsidRPr="00B104CD">
        <w:rPr>
          <w:sz w:val="28"/>
          <w:szCs w:val="28"/>
          <w:lang w:val="ru-RU"/>
        </w:rPr>
        <w:t xml:space="preserve"> та до сих пір використовується</w:t>
      </w:r>
      <w:r w:rsidR="0087606E">
        <w:rPr>
          <w:sz w:val="28"/>
          <w:szCs w:val="28"/>
          <w:lang w:val="ru-RU"/>
        </w:rPr>
        <w:t>,</w:t>
      </w:r>
      <w:r w:rsidRPr="00B104CD">
        <w:rPr>
          <w:sz w:val="28"/>
          <w:szCs w:val="28"/>
          <w:lang w:val="ru-RU"/>
        </w:rPr>
        <w:t xml:space="preserve"> </w:t>
      </w:r>
      <w:r w:rsidRPr="00B104CD">
        <w:rPr>
          <w:spacing w:val="-3"/>
          <w:sz w:val="28"/>
          <w:szCs w:val="28"/>
          <w:lang w:val="ru-RU"/>
        </w:rPr>
        <w:t xml:space="preserve">метод </w:t>
      </w:r>
      <w:r w:rsidRPr="00B104CD">
        <w:rPr>
          <w:sz w:val="28"/>
          <w:szCs w:val="28"/>
          <w:lang w:val="ru-RU"/>
        </w:rPr>
        <w:t xml:space="preserve">поліпшення їх якості. </w:t>
      </w:r>
      <w:r w:rsidRPr="00B104CD">
        <w:rPr>
          <w:spacing w:val="-3"/>
          <w:sz w:val="28"/>
          <w:szCs w:val="28"/>
          <w:lang w:val="ru-RU"/>
        </w:rPr>
        <w:t xml:space="preserve">Так </w:t>
      </w:r>
      <w:r w:rsidRPr="00B104CD">
        <w:rPr>
          <w:sz w:val="28"/>
          <w:szCs w:val="28"/>
          <w:lang w:val="ru-RU"/>
        </w:rPr>
        <w:t xml:space="preserve">звані моноспеціфічні сироватки або, як їх зазвичай </w:t>
      </w:r>
      <w:r w:rsidRPr="00B104CD">
        <w:rPr>
          <w:spacing w:val="2"/>
          <w:sz w:val="28"/>
          <w:szCs w:val="28"/>
          <w:lang w:val="ru-RU"/>
        </w:rPr>
        <w:t xml:space="preserve">досі </w:t>
      </w:r>
      <w:r w:rsidRPr="00B104CD">
        <w:rPr>
          <w:sz w:val="28"/>
          <w:szCs w:val="28"/>
          <w:lang w:val="ru-RU"/>
        </w:rPr>
        <w:t xml:space="preserve">називають, антисироватки («анти» в даному </w:t>
      </w:r>
      <w:r w:rsidRPr="00B104CD">
        <w:rPr>
          <w:spacing w:val="-3"/>
          <w:sz w:val="28"/>
          <w:szCs w:val="28"/>
          <w:lang w:val="ru-RU"/>
        </w:rPr>
        <w:t xml:space="preserve">контексті </w:t>
      </w:r>
      <w:r w:rsidRPr="00B104CD">
        <w:rPr>
          <w:sz w:val="28"/>
          <w:szCs w:val="28"/>
          <w:lang w:val="ru-RU"/>
        </w:rPr>
        <w:t xml:space="preserve">означає «проти конкретного антигену», наприклад, </w:t>
      </w:r>
      <w:r w:rsidRPr="00B104CD">
        <w:rPr>
          <w:spacing w:val="-3"/>
          <w:sz w:val="28"/>
          <w:szCs w:val="28"/>
          <w:lang w:val="ru-RU"/>
        </w:rPr>
        <w:t xml:space="preserve">холерна </w:t>
      </w:r>
      <w:r w:rsidRPr="00B104CD">
        <w:rPr>
          <w:sz w:val="28"/>
          <w:szCs w:val="28"/>
          <w:lang w:val="ru-RU"/>
        </w:rPr>
        <w:t xml:space="preserve">антисироватка, що дозволяє відрізнити холерного вібріона від інших бактерій) отримують </w:t>
      </w:r>
      <w:r w:rsidRPr="00B104CD">
        <w:rPr>
          <w:spacing w:val="-4"/>
          <w:sz w:val="28"/>
          <w:szCs w:val="28"/>
          <w:lang w:val="ru-RU"/>
        </w:rPr>
        <w:t>шляхом</w:t>
      </w:r>
      <w:r w:rsidRPr="00B104CD">
        <w:rPr>
          <w:spacing w:val="62"/>
          <w:sz w:val="28"/>
          <w:szCs w:val="28"/>
          <w:lang w:val="ru-RU"/>
        </w:rPr>
        <w:t xml:space="preserve"> </w:t>
      </w:r>
      <w:r w:rsidRPr="00B104CD">
        <w:rPr>
          <w:sz w:val="28"/>
          <w:szCs w:val="28"/>
          <w:lang w:val="ru-RU"/>
        </w:rPr>
        <w:t xml:space="preserve">виснаження. Для цього сироватку змішують з антигеном, який дає небажану перехресну реакцію, в умовах, що забезпечують взаємодію антиген-антитіло, і отримані </w:t>
      </w:r>
      <w:r w:rsidRPr="00B104CD">
        <w:rPr>
          <w:spacing w:val="-3"/>
          <w:sz w:val="28"/>
          <w:szCs w:val="28"/>
          <w:lang w:val="ru-RU"/>
        </w:rPr>
        <w:t xml:space="preserve">комплекси </w:t>
      </w:r>
      <w:r w:rsidRPr="00B104CD">
        <w:rPr>
          <w:sz w:val="28"/>
          <w:szCs w:val="28"/>
          <w:lang w:val="ru-RU"/>
        </w:rPr>
        <w:t xml:space="preserve">відокремлюють від </w:t>
      </w:r>
      <w:r w:rsidRPr="00B104CD">
        <w:rPr>
          <w:spacing w:val="-5"/>
          <w:sz w:val="28"/>
          <w:szCs w:val="28"/>
          <w:lang w:val="ru-RU"/>
        </w:rPr>
        <w:t xml:space="preserve">розчину, </w:t>
      </w:r>
      <w:r w:rsidRPr="00B104CD">
        <w:rPr>
          <w:sz w:val="28"/>
          <w:szCs w:val="28"/>
          <w:lang w:val="ru-RU"/>
        </w:rPr>
        <w:t xml:space="preserve">наприклад центрифугуванням. Антитіл в сироватці стає менше (вона виснажується), але за </w:t>
      </w:r>
      <w:r w:rsidRPr="00B104CD">
        <w:rPr>
          <w:spacing w:val="-3"/>
          <w:sz w:val="28"/>
          <w:szCs w:val="28"/>
          <w:lang w:val="ru-RU"/>
        </w:rPr>
        <w:t xml:space="preserve">рахунок </w:t>
      </w:r>
      <w:r w:rsidRPr="00B104CD">
        <w:rPr>
          <w:sz w:val="28"/>
          <w:szCs w:val="28"/>
          <w:lang w:val="ru-RU"/>
        </w:rPr>
        <w:t xml:space="preserve">адсорбції антигеном специфічність сироватки по відношенню до потрібного антигену зростає. </w:t>
      </w:r>
      <w:r w:rsidRPr="00B104CD">
        <w:rPr>
          <w:spacing w:val="-3"/>
          <w:sz w:val="28"/>
          <w:szCs w:val="28"/>
          <w:lang w:val="ru-RU"/>
        </w:rPr>
        <w:t xml:space="preserve">Використовуючи </w:t>
      </w:r>
      <w:r w:rsidRPr="00B104CD">
        <w:rPr>
          <w:sz w:val="28"/>
          <w:szCs w:val="28"/>
          <w:lang w:val="ru-RU"/>
        </w:rPr>
        <w:t>за такою схемою послідовно кілька споріднених антигенів, можна досягти потрібного рівня специфічності сироватки.</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Однак при виснажені на </w:t>
      </w:r>
      <w:r w:rsidRPr="00B104CD">
        <w:rPr>
          <w:spacing w:val="-4"/>
          <w:sz w:val="28"/>
          <w:szCs w:val="28"/>
          <w:lang w:val="ru-RU"/>
        </w:rPr>
        <w:t xml:space="preserve">кожному </w:t>
      </w:r>
      <w:r w:rsidRPr="00B104CD">
        <w:rPr>
          <w:sz w:val="28"/>
          <w:szCs w:val="28"/>
          <w:lang w:val="ru-RU"/>
        </w:rPr>
        <w:t xml:space="preserve">етапі відбувається зменшення загального обсягу </w:t>
      </w:r>
      <w:r w:rsidRPr="00B104CD">
        <w:rPr>
          <w:spacing w:val="-3"/>
          <w:sz w:val="28"/>
          <w:szCs w:val="28"/>
          <w:lang w:val="ru-RU"/>
        </w:rPr>
        <w:t xml:space="preserve">сироватки </w:t>
      </w:r>
      <w:r w:rsidRPr="00B104CD">
        <w:rPr>
          <w:sz w:val="28"/>
          <w:szCs w:val="28"/>
          <w:lang w:val="ru-RU"/>
        </w:rPr>
        <w:t xml:space="preserve">при видаленні одержуваних осадів, тому адсорбцію зазвичай проводять лише кілька разів. Крім </w:t>
      </w:r>
      <w:r w:rsidRPr="00B104CD">
        <w:rPr>
          <w:spacing w:val="-3"/>
          <w:sz w:val="28"/>
          <w:szCs w:val="28"/>
          <w:lang w:val="ru-RU"/>
        </w:rPr>
        <w:t xml:space="preserve">того, </w:t>
      </w:r>
      <w:r w:rsidRPr="00B104CD">
        <w:rPr>
          <w:sz w:val="28"/>
          <w:szCs w:val="28"/>
          <w:lang w:val="ru-RU"/>
        </w:rPr>
        <w:t>такий прийом не звільняє сироватку від інших, так званих баластних, антитіл. У зв’язку з цим</w:t>
      </w:r>
      <w:r w:rsidR="0087606E">
        <w:rPr>
          <w:sz w:val="28"/>
          <w:szCs w:val="28"/>
          <w:lang w:val="ru-RU"/>
        </w:rPr>
        <w:t>,</w:t>
      </w:r>
      <w:r w:rsidRPr="00B104CD">
        <w:rPr>
          <w:sz w:val="28"/>
          <w:szCs w:val="28"/>
          <w:lang w:val="ru-RU"/>
        </w:rPr>
        <w:t xml:space="preserve"> з появою в хімії </w:t>
      </w:r>
      <w:r w:rsidR="0087606E" w:rsidRPr="004E2624">
        <w:rPr>
          <w:spacing w:val="-3"/>
          <w:sz w:val="28"/>
          <w:szCs w:val="28"/>
          <w:lang w:val="ru-RU"/>
        </w:rPr>
        <w:t>колонкової</w:t>
      </w:r>
      <w:r w:rsidRPr="004E2624">
        <w:rPr>
          <w:spacing w:val="-3"/>
          <w:sz w:val="28"/>
          <w:szCs w:val="28"/>
          <w:lang w:val="ru-RU"/>
        </w:rPr>
        <w:t xml:space="preserve"> </w:t>
      </w:r>
      <w:r w:rsidRPr="004E2624">
        <w:rPr>
          <w:sz w:val="28"/>
          <w:szCs w:val="28"/>
          <w:lang w:val="ru-RU"/>
        </w:rPr>
        <w:t>афінної</w:t>
      </w:r>
      <w:r w:rsidRPr="00B104CD">
        <w:rPr>
          <w:sz w:val="28"/>
          <w:szCs w:val="28"/>
          <w:lang w:val="ru-RU"/>
        </w:rPr>
        <w:t xml:space="preserve"> хроматографії</w:t>
      </w:r>
      <w:r w:rsidR="0087606E">
        <w:rPr>
          <w:sz w:val="28"/>
          <w:szCs w:val="28"/>
          <w:lang w:val="ru-RU"/>
        </w:rPr>
        <w:t>,</w:t>
      </w:r>
      <w:r w:rsidRPr="00B104CD">
        <w:rPr>
          <w:sz w:val="28"/>
          <w:szCs w:val="28"/>
          <w:lang w:val="ru-RU"/>
        </w:rPr>
        <w:t xml:space="preserve"> </w:t>
      </w:r>
      <w:r w:rsidRPr="00B104CD">
        <w:rPr>
          <w:spacing w:val="-3"/>
          <w:sz w:val="28"/>
          <w:szCs w:val="28"/>
          <w:lang w:val="ru-RU"/>
        </w:rPr>
        <w:t xml:space="preserve">був </w:t>
      </w:r>
      <w:r w:rsidRPr="00B104CD">
        <w:rPr>
          <w:sz w:val="28"/>
          <w:szCs w:val="28"/>
          <w:lang w:val="ru-RU"/>
        </w:rPr>
        <w:t xml:space="preserve">розроблений </w:t>
      </w:r>
      <w:r w:rsidRPr="00B104CD">
        <w:rPr>
          <w:spacing w:val="-3"/>
          <w:sz w:val="28"/>
          <w:szCs w:val="28"/>
          <w:lang w:val="ru-RU"/>
        </w:rPr>
        <w:t xml:space="preserve">метод </w:t>
      </w:r>
      <w:r w:rsidRPr="00B104CD">
        <w:rPr>
          <w:sz w:val="28"/>
          <w:szCs w:val="28"/>
          <w:lang w:val="ru-RU"/>
        </w:rPr>
        <w:t xml:space="preserve">отримання суспензій антитіл </w:t>
      </w:r>
      <w:r w:rsidRPr="00B104CD">
        <w:rPr>
          <w:spacing w:val="-3"/>
          <w:sz w:val="28"/>
          <w:szCs w:val="28"/>
          <w:lang w:val="ru-RU"/>
        </w:rPr>
        <w:t xml:space="preserve">однакової </w:t>
      </w:r>
      <w:r w:rsidRPr="00B104CD">
        <w:rPr>
          <w:sz w:val="28"/>
          <w:szCs w:val="28"/>
          <w:lang w:val="ru-RU"/>
        </w:rPr>
        <w:t xml:space="preserve">специфічності з поліклональних сироваток. Основою методу є оборотність реакцій антиген-антитіло. Хроматографічну </w:t>
      </w:r>
      <w:r w:rsidRPr="00B104CD">
        <w:rPr>
          <w:spacing w:val="-3"/>
          <w:sz w:val="28"/>
          <w:szCs w:val="28"/>
          <w:lang w:val="ru-RU"/>
        </w:rPr>
        <w:t xml:space="preserve">колонку </w:t>
      </w:r>
      <w:r w:rsidRPr="00B104CD">
        <w:rPr>
          <w:sz w:val="28"/>
          <w:szCs w:val="28"/>
          <w:lang w:val="ru-RU"/>
        </w:rPr>
        <w:t xml:space="preserve">заповнюють гранулами речовини, яка не </w:t>
      </w:r>
      <w:r w:rsidRPr="00B104CD">
        <w:rPr>
          <w:spacing w:val="-3"/>
          <w:sz w:val="28"/>
          <w:szCs w:val="28"/>
          <w:lang w:val="ru-RU"/>
        </w:rPr>
        <w:t xml:space="preserve">сорбує </w:t>
      </w:r>
      <w:r w:rsidRPr="00B104CD">
        <w:rPr>
          <w:sz w:val="28"/>
          <w:szCs w:val="28"/>
          <w:lang w:val="ru-RU"/>
        </w:rPr>
        <w:t xml:space="preserve">білки, з якими ковалентно зв’язані </w:t>
      </w:r>
      <w:r w:rsidRPr="00B104CD">
        <w:rPr>
          <w:spacing w:val="-3"/>
          <w:sz w:val="28"/>
          <w:szCs w:val="28"/>
          <w:lang w:val="ru-RU"/>
        </w:rPr>
        <w:t xml:space="preserve">молекули </w:t>
      </w:r>
      <w:r w:rsidRPr="00B104CD">
        <w:rPr>
          <w:sz w:val="28"/>
          <w:szCs w:val="28"/>
          <w:lang w:val="ru-RU"/>
        </w:rPr>
        <w:t xml:space="preserve">конкретного </w:t>
      </w:r>
      <w:r w:rsidRPr="00B104CD">
        <w:rPr>
          <w:spacing w:val="-4"/>
          <w:sz w:val="28"/>
          <w:szCs w:val="28"/>
          <w:lang w:val="ru-RU"/>
        </w:rPr>
        <w:t xml:space="preserve">антигену. </w:t>
      </w:r>
      <w:r w:rsidRPr="00B104CD">
        <w:rPr>
          <w:sz w:val="28"/>
          <w:szCs w:val="28"/>
          <w:lang w:val="ru-RU"/>
        </w:rPr>
        <w:t xml:space="preserve">Потім через </w:t>
      </w:r>
      <w:r w:rsidRPr="00B104CD">
        <w:rPr>
          <w:spacing w:val="-3"/>
          <w:sz w:val="28"/>
          <w:szCs w:val="28"/>
          <w:lang w:val="ru-RU"/>
        </w:rPr>
        <w:t xml:space="preserve">колонку </w:t>
      </w:r>
      <w:r w:rsidRPr="00B104CD">
        <w:rPr>
          <w:sz w:val="28"/>
          <w:szCs w:val="28"/>
          <w:lang w:val="ru-RU"/>
        </w:rPr>
        <w:t xml:space="preserve">пропускають розчин електролітів, що забезпечує умови зв’язування антигенів і антитіл і далі суміш </w:t>
      </w:r>
      <w:r w:rsidRPr="00B104CD">
        <w:rPr>
          <w:spacing w:val="-3"/>
          <w:sz w:val="28"/>
          <w:szCs w:val="28"/>
          <w:lang w:val="ru-RU"/>
        </w:rPr>
        <w:t xml:space="preserve">такого </w:t>
      </w:r>
      <w:r w:rsidRPr="00B104CD">
        <w:rPr>
          <w:sz w:val="28"/>
          <w:szCs w:val="28"/>
          <w:lang w:val="ru-RU"/>
        </w:rPr>
        <w:t xml:space="preserve">розчину з сироваткою. По мірі </w:t>
      </w:r>
      <w:r w:rsidRPr="00B104CD">
        <w:rPr>
          <w:spacing w:val="-3"/>
          <w:sz w:val="28"/>
          <w:szCs w:val="28"/>
          <w:lang w:val="ru-RU"/>
        </w:rPr>
        <w:t xml:space="preserve">проходження </w:t>
      </w:r>
      <w:r w:rsidRPr="00B104CD">
        <w:rPr>
          <w:sz w:val="28"/>
          <w:szCs w:val="28"/>
          <w:lang w:val="ru-RU"/>
        </w:rPr>
        <w:t xml:space="preserve">через </w:t>
      </w:r>
      <w:r w:rsidRPr="00B104CD">
        <w:rPr>
          <w:spacing w:val="-3"/>
          <w:sz w:val="28"/>
          <w:szCs w:val="28"/>
          <w:lang w:val="ru-RU"/>
        </w:rPr>
        <w:t xml:space="preserve">колонку </w:t>
      </w:r>
      <w:r w:rsidRPr="00B104CD">
        <w:rPr>
          <w:sz w:val="28"/>
          <w:szCs w:val="28"/>
          <w:lang w:val="ru-RU"/>
        </w:rPr>
        <w:t xml:space="preserve">на речовині, що її заповнює </w:t>
      </w:r>
      <w:r w:rsidRPr="00B104CD">
        <w:rPr>
          <w:spacing w:val="-5"/>
          <w:sz w:val="28"/>
          <w:szCs w:val="28"/>
          <w:lang w:val="ru-RU"/>
        </w:rPr>
        <w:t xml:space="preserve">будуть </w:t>
      </w:r>
      <w:r w:rsidRPr="00B104CD">
        <w:rPr>
          <w:sz w:val="28"/>
          <w:szCs w:val="28"/>
          <w:lang w:val="ru-RU"/>
        </w:rPr>
        <w:t xml:space="preserve">осідати тільки </w:t>
      </w:r>
      <w:r w:rsidRPr="004E2624">
        <w:rPr>
          <w:sz w:val="28"/>
          <w:szCs w:val="28"/>
          <w:lang w:val="ru-RU"/>
        </w:rPr>
        <w:t xml:space="preserve">специфічні </w:t>
      </w:r>
      <w:r w:rsidR="0087606E" w:rsidRPr="004E2624">
        <w:rPr>
          <w:sz w:val="28"/>
          <w:szCs w:val="28"/>
          <w:lang w:val="ru-RU"/>
        </w:rPr>
        <w:t>стосовно</w:t>
      </w:r>
      <w:r w:rsidRPr="00B104CD">
        <w:rPr>
          <w:sz w:val="28"/>
          <w:szCs w:val="28"/>
          <w:lang w:val="ru-RU"/>
        </w:rPr>
        <w:t xml:space="preserve"> вибраного антигену антитіла. Після </w:t>
      </w:r>
      <w:r w:rsidRPr="00B104CD">
        <w:rPr>
          <w:spacing w:val="-3"/>
          <w:sz w:val="28"/>
          <w:szCs w:val="28"/>
          <w:lang w:val="ru-RU"/>
        </w:rPr>
        <w:t xml:space="preserve">проходження </w:t>
      </w:r>
      <w:r w:rsidRPr="00B104CD">
        <w:rPr>
          <w:sz w:val="28"/>
          <w:szCs w:val="28"/>
          <w:lang w:val="ru-RU"/>
        </w:rPr>
        <w:t xml:space="preserve">всього обсягу </w:t>
      </w:r>
      <w:r w:rsidRPr="00B104CD">
        <w:rPr>
          <w:spacing w:val="-5"/>
          <w:sz w:val="28"/>
          <w:szCs w:val="28"/>
          <w:lang w:val="ru-RU"/>
        </w:rPr>
        <w:t xml:space="preserve">розчину, </w:t>
      </w:r>
      <w:r w:rsidRPr="00B104CD">
        <w:rPr>
          <w:sz w:val="28"/>
          <w:szCs w:val="28"/>
          <w:lang w:val="ru-RU"/>
        </w:rPr>
        <w:t xml:space="preserve">що містить </w:t>
      </w:r>
      <w:r w:rsidRPr="00B104CD">
        <w:rPr>
          <w:spacing w:val="-5"/>
          <w:sz w:val="28"/>
          <w:szCs w:val="28"/>
          <w:lang w:val="ru-RU"/>
        </w:rPr>
        <w:t xml:space="preserve">сироватку, </w:t>
      </w:r>
      <w:r w:rsidRPr="00B104CD">
        <w:rPr>
          <w:spacing w:val="-3"/>
          <w:sz w:val="28"/>
          <w:szCs w:val="28"/>
          <w:lang w:val="ru-RU"/>
        </w:rPr>
        <w:t xml:space="preserve">колонку </w:t>
      </w:r>
      <w:r w:rsidRPr="00B104CD">
        <w:rPr>
          <w:sz w:val="28"/>
          <w:szCs w:val="28"/>
          <w:lang w:val="ru-RU"/>
        </w:rPr>
        <w:t xml:space="preserve">промивають декількома об’ємами вихідного розчину електролітів для повного видалення всіх незв’язаних антитіл. Останнім етапом є пропускання через </w:t>
      </w:r>
      <w:r w:rsidRPr="00B104CD">
        <w:rPr>
          <w:spacing w:val="-3"/>
          <w:sz w:val="28"/>
          <w:szCs w:val="28"/>
          <w:lang w:val="ru-RU"/>
        </w:rPr>
        <w:t xml:space="preserve">колонку </w:t>
      </w:r>
      <w:r w:rsidRPr="00B104CD">
        <w:rPr>
          <w:spacing w:val="-5"/>
          <w:sz w:val="28"/>
          <w:szCs w:val="28"/>
          <w:lang w:val="ru-RU"/>
        </w:rPr>
        <w:t xml:space="preserve">розчину, </w:t>
      </w:r>
      <w:r w:rsidRPr="00B104CD">
        <w:rPr>
          <w:sz w:val="28"/>
          <w:szCs w:val="28"/>
          <w:lang w:val="ru-RU"/>
        </w:rPr>
        <w:t xml:space="preserve">який викликає дисоціацію </w:t>
      </w:r>
      <w:r w:rsidRPr="00B104CD">
        <w:rPr>
          <w:spacing w:val="-3"/>
          <w:sz w:val="28"/>
          <w:szCs w:val="28"/>
          <w:lang w:val="ru-RU"/>
        </w:rPr>
        <w:t xml:space="preserve">комплексів </w:t>
      </w:r>
      <w:r w:rsidRPr="00B104CD">
        <w:rPr>
          <w:sz w:val="28"/>
          <w:szCs w:val="28"/>
          <w:lang w:val="ru-RU"/>
        </w:rPr>
        <w:t xml:space="preserve">антиген- антитіло, що призводить до елюції (змивання) потрібних антитіл. Суспензію, яка </w:t>
      </w:r>
      <w:r w:rsidRPr="00B104CD">
        <w:rPr>
          <w:spacing w:val="-3"/>
          <w:sz w:val="28"/>
          <w:szCs w:val="28"/>
          <w:lang w:val="ru-RU"/>
        </w:rPr>
        <w:t xml:space="preserve">виходить </w:t>
      </w:r>
      <w:r w:rsidRPr="00B104CD">
        <w:rPr>
          <w:sz w:val="28"/>
          <w:szCs w:val="28"/>
          <w:lang w:val="ru-RU"/>
        </w:rPr>
        <w:t xml:space="preserve">з </w:t>
      </w:r>
      <w:r w:rsidRPr="00B104CD">
        <w:rPr>
          <w:spacing w:val="-3"/>
          <w:sz w:val="28"/>
          <w:szCs w:val="28"/>
          <w:lang w:val="ru-RU"/>
        </w:rPr>
        <w:t xml:space="preserve">колонки </w:t>
      </w:r>
      <w:r w:rsidRPr="00B104CD">
        <w:rPr>
          <w:sz w:val="28"/>
          <w:szCs w:val="28"/>
          <w:lang w:val="ru-RU"/>
        </w:rPr>
        <w:t xml:space="preserve">збирають і </w:t>
      </w:r>
      <w:r w:rsidRPr="00B104CD">
        <w:rPr>
          <w:spacing w:val="-3"/>
          <w:sz w:val="28"/>
          <w:szCs w:val="28"/>
          <w:lang w:val="ru-RU"/>
        </w:rPr>
        <w:t xml:space="preserve">використовують </w:t>
      </w:r>
      <w:r w:rsidRPr="00B104CD">
        <w:rPr>
          <w:sz w:val="28"/>
          <w:szCs w:val="28"/>
          <w:lang w:val="ru-RU"/>
        </w:rPr>
        <w:t>для постановки</w:t>
      </w:r>
      <w:r w:rsidRPr="00B104CD">
        <w:rPr>
          <w:spacing w:val="-7"/>
          <w:sz w:val="28"/>
          <w:szCs w:val="28"/>
          <w:lang w:val="ru-RU"/>
        </w:rPr>
        <w:t xml:space="preserve"> </w:t>
      </w:r>
      <w:r w:rsidRPr="00B104CD">
        <w:rPr>
          <w:sz w:val="28"/>
          <w:szCs w:val="28"/>
          <w:lang w:val="ru-RU"/>
        </w:rPr>
        <w:t>реакцій.</w:t>
      </w:r>
    </w:p>
    <w:p w:rsidR="00545897" w:rsidRPr="00B104CD" w:rsidRDefault="00A17195" w:rsidP="00DE4354">
      <w:pPr>
        <w:spacing w:line="360" w:lineRule="auto"/>
        <w:ind w:firstLine="851"/>
        <w:jc w:val="both"/>
        <w:rPr>
          <w:sz w:val="28"/>
          <w:szCs w:val="28"/>
          <w:lang w:val="ru-RU"/>
        </w:rPr>
      </w:pPr>
      <w:r w:rsidRPr="00B104CD">
        <w:rPr>
          <w:sz w:val="28"/>
          <w:szCs w:val="28"/>
          <w:lang w:val="ru-RU"/>
        </w:rPr>
        <w:t>Недоліками такого методу є невелика кількість потрібних антитіл, які отримують із значних обсягів сироватки, і відсутність повної ідентичності антитіл, відібраних таким методом. Останнє пов’язано з тим, що при використанні полівалентного антигену в суспензії виявляться антитіла, специфічні по відношенню до різних антигенних детермінант цього антигена, оскільки при імунній відповіді організму утворювалися різні клони плазматичних клітин. Інакше кажучи, така суспензія, хоча і буде високоспецифічною, залишиться все одно поліклональною.</w:t>
      </w:r>
    </w:p>
    <w:p w:rsidR="00545897" w:rsidRPr="00B104CD" w:rsidRDefault="00545897" w:rsidP="00DE4354">
      <w:pPr>
        <w:spacing w:line="360" w:lineRule="auto"/>
        <w:ind w:firstLine="851"/>
        <w:jc w:val="both"/>
        <w:rPr>
          <w:sz w:val="28"/>
          <w:szCs w:val="28"/>
          <w:lang w:val="ru-RU"/>
        </w:rPr>
      </w:pPr>
    </w:p>
    <w:p w:rsidR="00545897" w:rsidRPr="002C3DA5" w:rsidRDefault="00A17195" w:rsidP="00DE4354">
      <w:pPr>
        <w:spacing w:line="360" w:lineRule="auto"/>
        <w:ind w:firstLine="851"/>
        <w:jc w:val="both"/>
        <w:rPr>
          <w:b/>
          <w:sz w:val="28"/>
          <w:szCs w:val="28"/>
          <w:lang w:val="ru-RU"/>
        </w:rPr>
      </w:pPr>
      <w:bookmarkStart w:id="74" w:name="_Toc9781841"/>
      <w:r w:rsidRPr="002C3DA5">
        <w:rPr>
          <w:b/>
          <w:spacing w:val="-3"/>
          <w:sz w:val="28"/>
          <w:szCs w:val="28"/>
          <w:lang w:val="ru-RU"/>
        </w:rPr>
        <w:t xml:space="preserve">Технологія </w:t>
      </w:r>
      <w:r w:rsidRPr="002C3DA5">
        <w:rPr>
          <w:b/>
          <w:sz w:val="28"/>
          <w:szCs w:val="28"/>
          <w:lang w:val="ru-RU"/>
        </w:rPr>
        <w:t>отримання моноклональних</w:t>
      </w:r>
      <w:r w:rsidRPr="002C3DA5">
        <w:rPr>
          <w:b/>
          <w:spacing w:val="2"/>
          <w:sz w:val="28"/>
          <w:szCs w:val="28"/>
          <w:lang w:val="ru-RU"/>
        </w:rPr>
        <w:t xml:space="preserve"> </w:t>
      </w:r>
      <w:r w:rsidRPr="002C3DA5">
        <w:rPr>
          <w:b/>
          <w:sz w:val="28"/>
          <w:szCs w:val="28"/>
          <w:lang w:val="ru-RU"/>
        </w:rPr>
        <w:t>антитіл.</w:t>
      </w:r>
      <w:bookmarkEnd w:id="74"/>
    </w:p>
    <w:p w:rsidR="00545897" w:rsidRPr="00B104CD" w:rsidRDefault="00A17195" w:rsidP="00617761">
      <w:pPr>
        <w:spacing w:line="360" w:lineRule="auto"/>
        <w:ind w:firstLine="851"/>
        <w:jc w:val="both"/>
        <w:rPr>
          <w:sz w:val="28"/>
          <w:szCs w:val="28"/>
          <w:lang w:val="ru-RU"/>
        </w:rPr>
      </w:pPr>
      <w:r w:rsidRPr="00B104CD">
        <w:rPr>
          <w:sz w:val="28"/>
          <w:szCs w:val="28"/>
          <w:lang w:val="ru-RU"/>
        </w:rPr>
        <w:t xml:space="preserve">Подолати це вдалося в </w:t>
      </w:r>
      <w:r w:rsidRPr="00B104CD">
        <w:rPr>
          <w:spacing w:val="-4"/>
          <w:sz w:val="28"/>
          <w:szCs w:val="28"/>
          <w:lang w:val="ru-RU"/>
        </w:rPr>
        <w:t>результаті</w:t>
      </w:r>
      <w:r w:rsidRPr="00B104CD">
        <w:rPr>
          <w:spacing w:val="62"/>
          <w:sz w:val="28"/>
          <w:szCs w:val="28"/>
          <w:lang w:val="ru-RU"/>
        </w:rPr>
        <w:t xml:space="preserve"> </w:t>
      </w:r>
      <w:r w:rsidRPr="00B104CD">
        <w:rPr>
          <w:sz w:val="28"/>
          <w:szCs w:val="28"/>
          <w:lang w:val="ru-RU"/>
        </w:rPr>
        <w:t xml:space="preserve">розробки </w:t>
      </w:r>
      <w:r w:rsidRPr="00B104CD">
        <w:rPr>
          <w:b/>
          <w:sz w:val="28"/>
          <w:szCs w:val="28"/>
          <w:lang w:val="ru-RU"/>
        </w:rPr>
        <w:t xml:space="preserve">технології створення клітин, придатних для отримання моноклональних антитіл. </w:t>
      </w:r>
      <w:r w:rsidRPr="00B104CD">
        <w:rPr>
          <w:sz w:val="28"/>
          <w:szCs w:val="28"/>
          <w:lang w:val="ru-RU"/>
        </w:rPr>
        <w:t>Основою для</w:t>
      </w:r>
      <w:r w:rsidR="00617761">
        <w:rPr>
          <w:sz w:val="28"/>
          <w:szCs w:val="28"/>
          <w:lang w:val="ru-RU"/>
        </w:rPr>
        <w:t xml:space="preserve"> </w:t>
      </w:r>
      <w:r w:rsidRPr="00B104CD">
        <w:rPr>
          <w:spacing w:val="-3"/>
          <w:sz w:val="28"/>
          <w:szCs w:val="28"/>
          <w:lang w:val="ru-RU"/>
        </w:rPr>
        <w:t xml:space="preserve">такого підходу </w:t>
      </w:r>
      <w:r w:rsidRPr="00B104CD">
        <w:rPr>
          <w:sz w:val="28"/>
          <w:szCs w:val="28"/>
          <w:lang w:val="ru-RU"/>
        </w:rPr>
        <w:t xml:space="preserve">стало </w:t>
      </w:r>
      <w:r w:rsidRPr="00B104CD">
        <w:rPr>
          <w:spacing w:val="-3"/>
          <w:sz w:val="28"/>
          <w:szCs w:val="28"/>
          <w:lang w:val="ru-RU"/>
        </w:rPr>
        <w:t xml:space="preserve">розуміння </w:t>
      </w:r>
      <w:r w:rsidRPr="00B104CD">
        <w:rPr>
          <w:sz w:val="28"/>
          <w:szCs w:val="28"/>
          <w:lang w:val="ru-RU"/>
        </w:rPr>
        <w:t xml:space="preserve">того, що </w:t>
      </w:r>
      <w:r w:rsidRPr="00B104CD">
        <w:rPr>
          <w:spacing w:val="-3"/>
          <w:sz w:val="28"/>
          <w:szCs w:val="28"/>
          <w:lang w:val="ru-RU"/>
        </w:rPr>
        <w:t xml:space="preserve">конкретні </w:t>
      </w:r>
      <w:r w:rsidRPr="00B104CD">
        <w:rPr>
          <w:sz w:val="28"/>
          <w:szCs w:val="28"/>
          <w:lang w:val="ru-RU"/>
        </w:rPr>
        <w:t xml:space="preserve">В-лімфоцити індивідуальні за своїми клітинними рецепторами для антигена і що після їх активації Т-клітинами вони дають клон плазматичних клітин, що утворюють антитіла тільки однієї специфічності. </w:t>
      </w:r>
      <w:r w:rsidRPr="00B104CD">
        <w:rPr>
          <w:spacing w:val="-4"/>
          <w:sz w:val="28"/>
          <w:szCs w:val="28"/>
          <w:lang w:val="ru-RU"/>
        </w:rPr>
        <w:t xml:space="preserve">Тобто, </w:t>
      </w:r>
      <w:r w:rsidRPr="00B104CD">
        <w:rPr>
          <w:sz w:val="28"/>
          <w:szCs w:val="28"/>
          <w:lang w:val="ru-RU"/>
        </w:rPr>
        <w:t xml:space="preserve">якщо </w:t>
      </w:r>
      <w:r w:rsidRPr="00B104CD">
        <w:rPr>
          <w:spacing w:val="-2"/>
          <w:sz w:val="28"/>
          <w:szCs w:val="28"/>
          <w:lang w:val="ru-RU"/>
        </w:rPr>
        <w:t xml:space="preserve">відібрати </w:t>
      </w:r>
      <w:r w:rsidRPr="00B104CD">
        <w:rPr>
          <w:spacing w:val="-3"/>
          <w:sz w:val="28"/>
          <w:szCs w:val="28"/>
          <w:lang w:val="ru-RU"/>
        </w:rPr>
        <w:t xml:space="preserve">один </w:t>
      </w:r>
      <w:r w:rsidRPr="00B104CD">
        <w:rPr>
          <w:sz w:val="28"/>
          <w:szCs w:val="28"/>
          <w:lang w:val="ru-RU"/>
        </w:rPr>
        <w:t xml:space="preserve">з таких, що дає потрібні антитіла, В-лімфоцитів і розмножувати його поза організмом, можна </w:t>
      </w:r>
      <w:r w:rsidRPr="00B104CD">
        <w:rPr>
          <w:spacing w:val="-9"/>
          <w:sz w:val="28"/>
          <w:szCs w:val="28"/>
          <w:lang w:val="ru-RU"/>
        </w:rPr>
        <w:t xml:space="preserve">буде </w:t>
      </w:r>
      <w:r w:rsidR="002336C3">
        <w:rPr>
          <w:sz w:val="28"/>
          <w:szCs w:val="28"/>
          <w:lang w:val="ru-RU"/>
        </w:rPr>
        <w:t xml:space="preserve">отримувати </w:t>
      </w:r>
      <w:r w:rsidR="002336C3" w:rsidRPr="004E2624">
        <w:rPr>
          <w:sz w:val="28"/>
          <w:szCs w:val="28"/>
          <w:lang w:val="ru-RU"/>
        </w:rPr>
        <w:t>ідентичні за антигензв’язуючими</w:t>
      </w:r>
      <w:r w:rsidRPr="004E2624">
        <w:rPr>
          <w:sz w:val="28"/>
          <w:szCs w:val="28"/>
          <w:lang w:val="ru-RU"/>
        </w:rPr>
        <w:t xml:space="preserve"> ділянкам</w:t>
      </w:r>
      <w:r w:rsidR="002336C3" w:rsidRPr="004E2624">
        <w:rPr>
          <w:sz w:val="28"/>
          <w:szCs w:val="28"/>
          <w:lang w:val="ru-RU"/>
        </w:rPr>
        <w:t>и</w:t>
      </w:r>
      <w:r w:rsidRPr="00B104CD">
        <w:rPr>
          <w:sz w:val="28"/>
          <w:szCs w:val="28"/>
          <w:lang w:val="ru-RU"/>
        </w:rPr>
        <w:t xml:space="preserve"> антитіла. Основною проблемою на шляху втілення </w:t>
      </w:r>
      <w:r w:rsidRPr="00B104CD">
        <w:rPr>
          <w:spacing w:val="-3"/>
          <w:sz w:val="28"/>
          <w:szCs w:val="28"/>
          <w:lang w:val="ru-RU"/>
        </w:rPr>
        <w:t xml:space="preserve">такого </w:t>
      </w:r>
      <w:r w:rsidRPr="00B104CD">
        <w:rPr>
          <w:sz w:val="28"/>
          <w:szCs w:val="28"/>
          <w:lang w:val="ru-RU"/>
        </w:rPr>
        <w:t xml:space="preserve">теоретичного підходу в життя стала відсутність у клітин ссавців здатності розмножуватися поза організмом на штучних поживних середовищах. Вирішити цю проблему </w:t>
      </w:r>
      <w:r w:rsidRPr="00B104CD">
        <w:rPr>
          <w:spacing w:val="-3"/>
          <w:sz w:val="28"/>
          <w:szCs w:val="28"/>
          <w:lang w:val="ru-RU"/>
        </w:rPr>
        <w:t xml:space="preserve">змогли </w:t>
      </w:r>
      <w:r w:rsidRPr="00B104CD">
        <w:rPr>
          <w:spacing w:val="-15"/>
          <w:sz w:val="28"/>
          <w:szCs w:val="28"/>
          <w:lang w:val="ru-RU"/>
        </w:rPr>
        <w:t xml:space="preserve">Г. </w:t>
      </w:r>
      <w:r w:rsidRPr="00B104CD">
        <w:rPr>
          <w:sz w:val="28"/>
          <w:szCs w:val="28"/>
          <w:lang w:val="ru-RU"/>
        </w:rPr>
        <w:t>Келлер і Ц. Мільштейн (Нобелівська премія 1984</w:t>
      </w:r>
      <w:r w:rsidRPr="00B104CD">
        <w:rPr>
          <w:spacing w:val="-47"/>
          <w:sz w:val="28"/>
          <w:szCs w:val="28"/>
          <w:lang w:val="ru-RU"/>
        </w:rPr>
        <w:t xml:space="preserve"> </w:t>
      </w:r>
      <w:r w:rsidRPr="00B104CD">
        <w:rPr>
          <w:sz w:val="28"/>
          <w:szCs w:val="28"/>
          <w:lang w:val="ru-RU"/>
        </w:rPr>
        <w:t>року).</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На відміну від звичайних клітин ссавців злоякісно змінені (ракові) клітини мають здатність тривалий час (в спеціальних умовах нескінченно довго) ділитися на поживних середовищах. Серед </w:t>
      </w:r>
      <w:r w:rsidRPr="00B104CD">
        <w:rPr>
          <w:spacing w:val="-3"/>
          <w:sz w:val="28"/>
          <w:szCs w:val="28"/>
          <w:lang w:val="ru-RU"/>
        </w:rPr>
        <w:t xml:space="preserve">ракових </w:t>
      </w:r>
      <w:r w:rsidRPr="00B104CD">
        <w:rPr>
          <w:sz w:val="28"/>
          <w:szCs w:val="28"/>
          <w:lang w:val="ru-RU"/>
        </w:rPr>
        <w:t xml:space="preserve">захворювань є і такі, які є </w:t>
      </w:r>
      <w:r w:rsidRPr="00B104CD">
        <w:rPr>
          <w:spacing w:val="-3"/>
          <w:sz w:val="28"/>
          <w:szCs w:val="28"/>
          <w:lang w:val="ru-RU"/>
        </w:rPr>
        <w:t xml:space="preserve">наслідком </w:t>
      </w:r>
      <w:r w:rsidRPr="00B104CD">
        <w:rPr>
          <w:sz w:val="28"/>
          <w:szCs w:val="28"/>
          <w:lang w:val="ru-RU"/>
        </w:rPr>
        <w:t xml:space="preserve">злоякісної зміни клітин червоного </w:t>
      </w:r>
      <w:r w:rsidRPr="00B104CD">
        <w:rPr>
          <w:spacing w:val="-3"/>
          <w:sz w:val="28"/>
          <w:szCs w:val="28"/>
          <w:lang w:val="ru-RU"/>
        </w:rPr>
        <w:t xml:space="preserve">кісткового </w:t>
      </w:r>
      <w:r w:rsidRPr="00B104CD">
        <w:rPr>
          <w:sz w:val="28"/>
          <w:szCs w:val="28"/>
          <w:lang w:val="ru-RU"/>
        </w:rPr>
        <w:t xml:space="preserve">мозку – множинної мієломи. Одним </w:t>
      </w:r>
      <w:r w:rsidRPr="00B104CD">
        <w:rPr>
          <w:spacing w:val="-3"/>
          <w:sz w:val="28"/>
          <w:szCs w:val="28"/>
          <w:lang w:val="ru-RU"/>
        </w:rPr>
        <w:t xml:space="preserve">із </w:t>
      </w:r>
      <w:r w:rsidRPr="00B104CD">
        <w:rPr>
          <w:sz w:val="28"/>
          <w:szCs w:val="28"/>
          <w:lang w:val="ru-RU"/>
        </w:rPr>
        <w:t xml:space="preserve">симптомів цієї хвороби є накопичення в крові білків </w:t>
      </w:r>
      <w:r w:rsidRPr="00B104CD">
        <w:rPr>
          <w:spacing w:val="-3"/>
          <w:sz w:val="28"/>
          <w:szCs w:val="28"/>
          <w:lang w:val="ru-RU"/>
        </w:rPr>
        <w:t xml:space="preserve">глобулінової </w:t>
      </w:r>
      <w:r w:rsidRPr="00B104CD">
        <w:rPr>
          <w:sz w:val="28"/>
          <w:szCs w:val="28"/>
          <w:lang w:val="ru-RU"/>
        </w:rPr>
        <w:t xml:space="preserve">фракції, які представляють собою однорідні за складом </w:t>
      </w:r>
      <w:r w:rsidRPr="00B104CD">
        <w:rPr>
          <w:spacing w:val="-3"/>
          <w:sz w:val="28"/>
          <w:szCs w:val="28"/>
          <w:lang w:val="ru-RU"/>
        </w:rPr>
        <w:t xml:space="preserve">імуноглобуліни. </w:t>
      </w:r>
      <w:r w:rsidRPr="00B104CD">
        <w:rPr>
          <w:sz w:val="28"/>
          <w:szCs w:val="28"/>
          <w:lang w:val="ru-RU"/>
        </w:rPr>
        <w:t xml:space="preserve">Саме </w:t>
      </w:r>
      <w:r w:rsidRPr="00B104CD">
        <w:rPr>
          <w:spacing w:val="-3"/>
          <w:sz w:val="28"/>
          <w:szCs w:val="28"/>
          <w:lang w:val="ru-RU"/>
        </w:rPr>
        <w:t xml:space="preserve">від </w:t>
      </w:r>
      <w:r w:rsidRPr="00B104CD">
        <w:rPr>
          <w:sz w:val="28"/>
          <w:szCs w:val="28"/>
          <w:lang w:val="ru-RU"/>
        </w:rPr>
        <w:t xml:space="preserve">таких хворих </w:t>
      </w:r>
      <w:r w:rsidRPr="00B104CD">
        <w:rPr>
          <w:spacing w:val="-7"/>
          <w:sz w:val="28"/>
          <w:szCs w:val="28"/>
          <w:lang w:val="ru-RU"/>
        </w:rPr>
        <w:t xml:space="preserve">були </w:t>
      </w:r>
      <w:r w:rsidRPr="00B104CD">
        <w:rPr>
          <w:sz w:val="28"/>
          <w:szCs w:val="28"/>
          <w:lang w:val="ru-RU"/>
        </w:rPr>
        <w:t xml:space="preserve">виділені злоякісно змінені здатні до продукції антитіл В-лімфоцити (їх називають плазмоцитоми – від плазматична клітина), які можуть довго розмножуватися в </w:t>
      </w:r>
      <w:r w:rsidRPr="00B104CD">
        <w:rPr>
          <w:spacing w:val="-4"/>
          <w:sz w:val="28"/>
          <w:szCs w:val="28"/>
          <w:lang w:val="ru-RU"/>
        </w:rPr>
        <w:t xml:space="preserve">культурі. </w:t>
      </w:r>
      <w:r w:rsidRPr="00B104CD">
        <w:rPr>
          <w:spacing w:val="-3"/>
          <w:sz w:val="28"/>
          <w:szCs w:val="28"/>
          <w:lang w:val="ru-RU"/>
        </w:rPr>
        <w:t xml:space="preserve">Згодом </w:t>
      </w:r>
      <w:r w:rsidRPr="00B104CD">
        <w:rPr>
          <w:spacing w:val="-5"/>
          <w:sz w:val="28"/>
          <w:szCs w:val="28"/>
          <w:lang w:val="ru-RU"/>
        </w:rPr>
        <w:t xml:space="preserve">був </w:t>
      </w:r>
      <w:r w:rsidRPr="00B104CD">
        <w:rPr>
          <w:sz w:val="28"/>
          <w:szCs w:val="28"/>
          <w:lang w:val="ru-RU"/>
        </w:rPr>
        <w:t xml:space="preserve">знайдений спосіб викликати множинну мієлому червоного кісткового мозку у лабораторних тварин (зокрема, білих мишей і щурів) і </w:t>
      </w:r>
      <w:r w:rsidRPr="00B104CD">
        <w:rPr>
          <w:spacing w:val="-5"/>
          <w:sz w:val="28"/>
          <w:szCs w:val="28"/>
          <w:lang w:val="ru-RU"/>
        </w:rPr>
        <w:t xml:space="preserve">були </w:t>
      </w:r>
      <w:r w:rsidRPr="00B104CD">
        <w:rPr>
          <w:sz w:val="28"/>
          <w:szCs w:val="28"/>
          <w:lang w:val="ru-RU"/>
        </w:rPr>
        <w:t>отримані лінії мієломних В-клітин різного</w:t>
      </w:r>
      <w:r w:rsidRPr="00B104CD">
        <w:rPr>
          <w:spacing w:val="-3"/>
          <w:sz w:val="28"/>
          <w:szCs w:val="28"/>
          <w:lang w:val="ru-RU"/>
        </w:rPr>
        <w:t xml:space="preserve"> походження.</w:t>
      </w:r>
    </w:p>
    <w:p w:rsidR="00545897" w:rsidRPr="00B104CD" w:rsidRDefault="00A17195" w:rsidP="00DE4354">
      <w:pPr>
        <w:spacing w:line="360" w:lineRule="auto"/>
        <w:ind w:firstLine="851"/>
        <w:jc w:val="both"/>
        <w:rPr>
          <w:sz w:val="28"/>
          <w:szCs w:val="28"/>
          <w:lang w:val="ru-RU"/>
        </w:rPr>
      </w:pPr>
      <w:r w:rsidRPr="00B104CD">
        <w:rPr>
          <w:sz w:val="28"/>
          <w:szCs w:val="28"/>
          <w:lang w:val="ru-RU"/>
        </w:rPr>
        <w:t>Крім того, вже існувала методика так званої соматичної гібридизації клітин тварин – злиття під впливом діючих на біологічні мембрани хімічних речовин, наприклад, поліетиленгліколю.</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Спираючись на ці факти, Келлер і Мільштейн поставили за мету домогтися об’єднання властивостей мієломних і звичайних В-клітин шляхом їх злиття. Головним завданням при досягненні цієї </w:t>
      </w:r>
      <w:r w:rsidR="002336C3" w:rsidRPr="00B104CD">
        <w:rPr>
          <w:sz w:val="28"/>
          <w:szCs w:val="28"/>
          <w:lang w:val="ru-RU"/>
        </w:rPr>
        <w:t>мети,</w:t>
      </w:r>
      <w:r w:rsidRPr="00B104CD">
        <w:rPr>
          <w:sz w:val="28"/>
          <w:szCs w:val="28"/>
          <w:lang w:val="ru-RU"/>
        </w:rPr>
        <w:t xml:space="preserve"> став підбір умов, що дозволяють відібрати потрібні продукти злиття, так звані гібридоми. Для цього були використані клітини мутантних плазмоцитів, у яких були відсутні ферменти шляхів біосинтезу азотистих основ.</w:t>
      </w:r>
    </w:p>
    <w:p w:rsidR="00617761" w:rsidRDefault="00A17195" w:rsidP="00DE4354">
      <w:pPr>
        <w:spacing w:line="360" w:lineRule="auto"/>
        <w:ind w:firstLine="851"/>
        <w:jc w:val="both"/>
        <w:rPr>
          <w:sz w:val="28"/>
          <w:szCs w:val="28"/>
          <w:lang w:val="ru-RU"/>
        </w:rPr>
      </w:pPr>
      <w:r w:rsidRPr="00B104CD">
        <w:rPr>
          <w:sz w:val="28"/>
          <w:szCs w:val="28"/>
          <w:lang w:val="ru-RU"/>
        </w:rPr>
        <w:t xml:space="preserve">Фактично головним досягненням Келлера і Мільштейна стало використання середовища, що містить гіпоксантин, аміноптерин і тимидин </w:t>
      </w:r>
      <w:r w:rsidRPr="00B104CD">
        <w:rPr>
          <w:spacing w:val="-3"/>
          <w:sz w:val="28"/>
          <w:szCs w:val="28"/>
          <w:lang w:val="ru-RU"/>
        </w:rPr>
        <w:t xml:space="preserve">(скорочено ГАТ-середовища), </w:t>
      </w:r>
      <w:r w:rsidRPr="00B104CD">
        <w:rPr>
          <w:sz w:val="28"/>
          <w:szCs w:val="28"/>
          <w:lang w:val="ru-RU"/>
        </w:rPr>
        <w:t>що дозволяє відібрати потрібні продукти злиття. Запропонована ними схема відбору гібридів, придатних для отримання моноклональних антитіл</w:t>
      </w:r>
      <w:r w:rsidR="00E678B3">
        <w:rPr>
          <w:sz w:val="28"/>
          <w:szCs w:val="28"/>
          <w:lang w:val="ru-RU"/>
        </w:rPr>
        <w:t xml:space="preserve"> (Рис.49)</w:t>
      </w:r>
      <w:r w:rsidR="00617761">
        <w:rPr>
          <w:sz w:val="28"/>
          <w:szCs w:val="28"/>
          <w:lang w:val="ru-RU"/>
        </w:rPr>
        <w:t>.</w:t>
      </w:r>
    </w:p>
    <w:p w:rsidR="00E678B3" w:rsidRDefault="00617761" w:rsidP="00E678B3">
      <w:pPr>
        <w:keepNext/>
        <w:spacing w:line="360" w:lineRule="auto"/>
        <w:ind w:firstLine="851"/>
        <w:jc w:val="both"/>
      </w:pPr>
      <w:r w:rsidRPr="00B104CD">
        <w:rPr>
          <w:noProof/>
          <w:sz w:val="28"/>
          <w:szCs w:val="28"/>
          <w:lang w:val="ru-RU" w:eastAsia="ru-RU"/>
        </w:rPr>
        <w:drawing>
          <wp:inline distT="0" distB="0" distL="0" distR="0" wp14:anchorId="2026001B" wp14:editId="6CDECB1F">
            <wp:extent cx="5760824" cy="6720840"/>
            <wp:effectExtent l="0" t="0" r="0" b="0"/>
            <wp:docPr id="5"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47.jpeg"/>
                    <pic:cNvPicPr/>
                  </pic:nvPicPr>
                  <pic:blipFill>
                    <a:blip r:embed="rId108" cstate="print"/>
                    <a:stretch>
                      <a:fillRect/>
                    </a:stretch>
                  </pic:blipFill>
                  <pic:spPr>
                    <a:xfrm>
                      <a:off x="0" y="0"/>
                      <a:ext cx="5760824" cy="6720840"/>
                    </a:xfrm>
                    <a:prstGeom prst="rect">
                      <a:avLst/>
                    </a:prstGeom>
                  </pic:spPr>
                </pic:pic>
              </a:graphicData>
            </a:graphic>
          </wp:inline>
        </w:drawing>
      </w:r>
    </w:p>
    <w:p w:rsidR="00545897" w:rsidRPr="00E678B3" w:rsidRDefault="00E678B3" w:rsidP="00E678B3">
      <w:pPr>
        <w:spacing w:line="360" w:lineRule="auto"/>
        <w:jc w:val="both"/>
        <w:rPr>
          <w:i/>
          <w:sz w:val="28"/>
          <w:szCs w:val="28"/>
          <w:lang w:val="ru-RU"/>
        </w:rPr>
      </w:pPr>
      <w:r w:rsidRPr="00E678B3">
        <w:rPr>
          <w:i/>
          <w:sz w:val="28"/>
          <w:szCs w:val="28"/>
        </w:rPr>
        <w:t xml:space="preserve">Рис. </w:t>
      </w:r>
      <w:r>
        <w:rPr>
          <w:i/>
          <w:sz w:val="28"/>
          <w:szCs w:val="28"/>
        </w:rPr>
        <w:t>4</w:t>
      </w:r>
      <w:r w:rsidRPr="00E678B3">
        <w:rPr>
          <w:i/>
          <w:sz w:val="28"/>
          <w:szCs w:val="28"/>
        </w:rPr>
        <w:t xml:space="preserve">9. </w:t>
      </w:r>
      <w:r w:rsidRPr="00E678B3">
        <w:rPr>
          <w:i/>
          <w:sz w:val="28"/>
          <w:szCs w:val="28"/>
          <w:lang w:val="ru-RU"/>
        </w:rPr>
        <w:t>Схема отримання моноклональних антитіл (А.Г.Песнякевич, 2007)</w:t>
      </w:r>
      <w:r>
        <w:rPr>
          <w:i/>
          <w:sz w:val="28"/>
          <w:szCs w:val="28"/>
          <w:lang w:val="ru-RU"/>
        </w:rPr>
        <w:t>.</w:t>
      </w:r>
    </w:p>
    <w:p w:rsidR="00617761" w:rsidRPr="00B104CD" w:rsidRDefault="00617761" w:rsidP="00617761">
      <w:pPr>
        <w:spacing w:line="360" w:lineRule="auto"/>
        <w:ind w:firstLine="851"/>
        <w:jc w:val="both"/>
        <w:rPr>
          <w:sz w:val="28"/>
          <w:szCs w:val="28"/>
          <w:lang w:val="ru-RU"/>
        </w:rPr>
      </w:pPr>
      <w:r w:rsidRPr="00B104CD">
        <w:rPr>
          <w:sz w:val="28"/>
          <w:szCs w:val="28"/>
          <w:lang w:val="ru-RU"/>
        </w:rPr>
        <w:t xml:space="preserve">Першим етапом є імунізація тварини (наприклад, білої миші) тим антигеном, до </w:t>
      </w:r>
      <w:r w:rsidRPr="00B104CD">
        <w:rPr>
          <w:spacing w:val="-4"/>
          <w:sz w:val="28"/>
          <w:szCs w:val="28"/>
          <w:lang w:val="ru-RU"/>
        </w:rPr>
        <w:t>якого</w:t>
      </w:r>
      <w:r w:rsidRPr="00B104CD">
        <w:rPr>
          <w:spacing w:val="62"/>
          <w:sz w:val="28"/>
          <w:szCs w:val="28"/>
          <w:lang w:val="ru-RU"/>
        </w:rPr>
        <w:t xml:space="preserve"> </w:t>
      </w:r>
      <w:r w:rsidRPr="00B104CD">
        <w:rPr>
          <w:spacing w:val="-3"/>
          <w:sz w:val="28"/>
          <w:szCs w:val="28"/>
          <w:lang w:val="ru-RU"/>
        </w:rPr>
        <w:t xml:space="preserve">необхідно </w:t>
      </w:r>
      <w:r w:rsidRPr="00B104CD">
        <w:rPr>
          <w:sz w:val="28"/>
          <w:szCs w:val="28"/>
          <w:lang w:val="ru-RU"/>
        </w:rPr>
        <w:t>отримати моноклональні антитіла. Після розвитку імунної</w:t>
      </w:r>
      <w:r w:rsidR="002336C3">
        <w:rPr>
          <w:sz w:val="28"/>
          <w:szCs w:val="28"/>
          <w:lang w:val="ru-RU"/>
        </w:rPr>
        <w:t xml:space="preserve"> відповіді (що контролюється </w:t>
      </w:r>
      <w:r w:rsidR="002336C3" w:rsidRPr="004E2624">
        <w:rPr>
          <w:sz w:val="28"/>
          <w:szCs w:val="28"/>
          <w:lang w:val="ru-RU"/>
        </w:rPr>
        <w:t>за появою</w:t>
      </w:r>
      <w:r w:rsidRPr="00B104CD">
        <w:rPr>
          <w:sz w:val="28"/>
          <w:szCs w:val="28"/>
          <w:lang w:val="ru-RU"/>
        </w:rPr>
        <w:t xml:space="preserve"> в сироватці </w:t>
      </w:r>
      <w:r w:rsidRPr="00B104CD">
        <w:rPr>
          <w:spacing w:val="2"/>
          <w:sz w:val="28"/>
          <w:szCs w:val="28"/>
          <w:lang w:val="ru-RU"/>
        </w:rPr>
        <w:t xml:space="preserve">крові </w:t>
      </w:r>
      <w:r w:rsidRPr="00B104CD">
        <w:rPr>
          <w:sz w:val="28"/>
          <w:szCs w:val="28"/>
          <w:lang w:val="ru-RU"/>
        </w:rPr>
        <w:t xml:space="preserve">тварини антитіл до вибраного антигену) з селезінки тварини відбирають лімфоцити, змішують з суспензією </w:t>
      </w:r>
      <w:r w:rsidRPr="00B104CD">
        <w:rPr>
          <w:spacing w:val="-5"/>
          <w:sz w:val="28"/>
          <w:szCs w:val="28"/>
          <w:lang w:val="ru-RU"/>
        </w:rPr>
        <w:t xml:space="preserve">ГАТ-чутливих </w:t>
      </w:r>
      <w:r w:rsidRPr="00B104CD">
        <w:rPr>
          <w:sz w:val="28"/>
          <w:szCs w:val="28"/>
          <w:lang w:val="ru-RU"/>
        </w:rPr>
        <w:t xml:space="preserve">мієломних клітин миші, додають </w:t>
      </w:r>
      <w:r w:rsidRPr="00B104CD">
        <w:rPr>
          <w:spacing w:val="-5"/>
          <w:sz w:val="28"/>
          <w:szCs w:val="28"/>
          <w:lang w:val="ru-RU"/>
        </w:rPr>
        <w:t xml:space="preserve">речовину, </w:t>
      </w:r>
      <w:r w:rsidRPr="00B104CD">
        <w:rPr>
          <w:sz w:val="28"/>
          <w:szCs w:val="28"/>
          <w:lang w:val="ru-RU"/>
        </w:rPr>
        <w:t xml:space="preserve">що сприяє злиттю клітин (наприклад, </w:t>
      </w:r>
      <w:r w:rsidRPr="00B104CD">
        <w:rPr>
          <w:spacing w:val="-3"/>
          <w:sz w:val="28"/>
          <w:szCs w:val="28"/>
          <w:lang w:val="ru-RU"/>
        </w:rPr>
        <w:t xml:space="preserve">поліетиленгліколь) </w:t>
      </w:r>
      <w:r w:rsidRPr="00B104CD">
        <w:rPr>
          <w:sz w:val="28"/>
          <w:szCs w:val="28"/>
          <w:lang w:val="ru-RU"/>
        </w:rPr>
        <w:t xml:space="preserve">і витримують необхідний для </w:t>
      </w:r>
      <w:r w:rsidRPr="00B104CD">
        <w:rPr>
          <w:spacing w:val="-2"/>
          <w:sz w:val="28"/>
          <w:szCs w:val="28"/>
          <w:lang w:val="ru-RU"/>
        </w:rPr>
        <w:t xml:space="preserve">злиття </w:t>
      </w:r>
      <w:r w:rsidRPr="00B104CD">
        <w:rPr>
          <w:sz w:val="28"/>
          <w:szCs w:val="28"/>
          <w:lang w:val="ru-RU"/>
        </w:rPr>
        <w:t xml:space="preserve">час. </w:t>
      </w:r>
      <w:r w:rsidRPr="00B104CD">
        <w:rPr>
          <w:spacing w:val="-3"/>
          <w:sz w:val="28"/>
          <w:szCs w:val="28"/>
          <w:lang w:val="ru-RU"/>
        </w:rPr>
        <w:t xml:space="preserve">Потім </w:t>
      </w:r>
      <w:r w:rsidRPr="00B104CD">
        <w:rPr>
          <w:sz w:val="28"/>
          <w:szCs w:val="28"/>
          <w:lang w:val="ru-RU"/>
        </w:rPr>
        <w:t>отриману суміш висівають на ДАТ-середовище.</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Оскільки злиття відбувається неконтрольовано, в суміші можуть міститися різні злиті і не злиті лімфоцити. До розмноження на </w:t>
      </w:r>
      <w:r w:rsidRPr="00B104CD">
        <w:rPr>
          <w:spacing w:val="-15"/>
          <w:sz w:val="28"/>
          <w:szCs w:val="28"/>
          <w:lang w:val="ru-RU"/>
        </w:rPr>
        <w:t xml:space="preserve">ГАТ- </w:t>
      </w:r>
      <w:r w:rsidRPr="00B104CD">
        <w:rPr>
          <w:sz w:val="28"/>
          <w:szCs w:val="28"/>
          <w:lang w:val="ru-RU"/>
        </w:rPr>
        <w:t xml:space="preserve">середовищі виявляються здатними представники лише однієї групи з присутніх в суміші клітин. У </w:t>
      </w:r>
      <w:r w:rsidRPr="00B104CD">
        <w:rPr>
          <w:spacing w:val="-3"/>
          <w:sz w:val="28"/>
          <w:szCs w:val="28"/>
          <w:lang w:val="ru-RU"/>
        </w:rPr>
        <w:t xml:space="preserve">ній </w:t>
      </w:r>
      <w:r w:rsidRPr="00B104CD">
        <w:rPr>
          <w:sz w:val="28"/>
          <w:szCs w:val="28"/>
          <w:lang w:val="ru-RU"/>
        </w:rPr>
        <w:t xml:space="preserve">виявляються такі об’єднані клітини, нащадки яких успадкують від мієломної клітини здатність постійно ділитися, а </w:t>
      </w:r>
      <w:r w:rsidRPr="00B104CD">
        <w:rPr>
          <w:spacing w:val="-3"/>
          <w:sz w:val="28"/>
          <w:szCs w:val="28"/>
          <w:lang w:val="ru-RU"/>
        </w:rPr>
        <w:t xml:space="preserve">від </w:t>
      </w:r>
      <w:r w:rsidRPr="00B104CD">
        <w:rPr>
          <w:sz w:val="28"/>
          <w:szCs w:val="28"/>
          <w:lang w:val="ru-RU"/>
        </w:rPr>
        <w:t xml:space="preserve">нормального, не </w:t>
      </w:r>
      <w:r w:rsidRPr="00B104CD">
        <w:rPr>
          <w:spacing w:val="-3"/>
          <w:sz w:val="28"/>
          <w:szCs w:val="28"/>
          <w:lang w:val="ru-RU"/>
        </w:rPr>
        <w:t xml:space="preserve">ракового, </w:t>
      </w:r>
      <w:r w:rsidRPr="00B104CD">
        <w:rPr>
          <w:sz w:val="28"/>
          <w:szCs w:val="28"/>
          <w:lang w:val="ru-RU"/>
        </w:rPr>
        <w:t xml:space="preserve">В-лімфоциту – нечутливість до </w:t>
      </w:r>
      <w:r w:rsidRPr="00B104CD">
        <w:rPr>
          <w:spacing w:val="-14"/>
          <w:sz w:val="28"/>
          <w:szCs w:val="28"/>
          <w:lang w:val="ru-RU"/>
        </w:rPr>
        <w:t xml:space="preserve">ГАТ- </w:t>
      </w:r>
      <w:r w:rsidRPr="00B104CD">
        <w:rPr>
          <w:sz w:val="28"/>
          <w:szCs w:val="28"/>
          <w:lang w:val="ru-RU"/>
        </w:rPr>
        <w:t>середовища.</w:t>
      </w:r>
    </w:p>
    <w:p w:rsidR="00545897" w:rsidRPr="00B104CD" w:rsidRDefault="00A17195" w:rsidP="00DE4354">
      <w:pPr>
        <w:spacing w:line="360" w:lineRule="auto"/>
        <w:ind w:firstLine="851"/>
        <w:jc w:val="both"/>
        <w:rPr>
          <w:sz w:val="28"/>
          <w:szCs w:val="28"/>
          <w:lang w:val="ru-RU"/>
        </w:rPr>
      </w:pPr>
      <w:r w:rsidRPr="00B104CD">
        <w:rPr>
          <w:sz w:val="28"/>
          <w:szCs w:val="28"/>
          <w:lang w:val="ru-RU"/>
        </w:rPr>
        <w:t>Сформовані клони перевіряють на здатність продукувати антитіла і відбирають ті з них, які дають антитіла до використаного для імунізації</w:t>
      </w:r>
      <w:r w:rsidR="00617761">
        <w:rPr>
          <w:sz w:val="28"/>
          <w:szCs w:val="28"/>
          <w:lang w:val="ru-RU"/>
        </w:rPr>
        <w:t>и</w:t>
      </w:r>
      <w:r w:rsidRPr="00B104CD">
        <w:rPr>
          <w:sz w:val="28"/>
          <w:szCs w:val="28"/>
          <w:lang w:val="ru-RU"/>
        </w:rPr>
        <w:t>тваринного антигену. Отримані стабільні, які не дають розщеплення клони, є джерелом гібридів, придатних для отримання абсолютно однорідних по специфічності антитіл, які і називають моноклональними. Напрацювання необхідної кількості антитіл здійснюють або спонукаючи гібридомну клітину до продукції антитіл в культурі, або вводячи суспензію таких гібридів в о</w:t>
      </w:r>
      <w:r w:rsidR="002336C3">
        <w:rPr>
          <w:sz w:val="28"/>
          <w:szCs w:val="28"/>
          <w:lang w:val="ru-RU"/>
        </w:rPr>
        <w:t xml:space="preserve">рганізм спеціально </w:t>
      </w:r>
      <w:r w:rsidR="002336C3" w:rsidRPr="004E2624">
        <w:rPr>
          <w:sz w:val="28"/>
          <w:szCs w:val="28"/>
          <w:lang w:val="ru-RU"/>
        </w:rPr>
        <w:t>підготованих</w:t>
      </w:r>
      <w:r w:rsidRPr="00B104CD">
        <w:rPr>
          <w:sz w:val="28"/>
          <w:szCs w:val="28"/>
          <w:lang w:val="ru-RU"/>
        </w:rPr>
        <w:t xml:space="preserve"> лабораторних тварин.</w:t>
      </w:r>
    </w:p>
    <w:p w:rsidR="00545897" w:rsidRPr="00B104CD" w:rsidRDefault="00A17195" w:rsidP="00DE4354">
      <w:pPr>
        <w:spacing w:line="360" w:lineRule="auto"/>
        <w:ind w:firstLine="851"/>
        <w:jc w:val="both"/>
        <w:rPr>
          <w:sz w:val="28"/>
          <w:szCs w:val="28"/>
          <w:lang w:val="ru-RU"/>
        </w:rPr>
      </w:pPr>
      <w:r w:rsidRPr="00B104CD">
        <w:rPr>
          <w:sz w:val="28"/>
          <w:szCs w:val="28"/>
          <w:lang w:val="ru-RU"/>
        </w:rPr>
        <w:t xml:space="preserve">Переваги моноклональних антитіл підтверджені </w:t>
      </w:r>
      <w:r w:rsidRPr="00B104CD">
        <w:rPr>
          <w:spacing w:val="-6"/>
          <w:sz w:val="28"/>
          <w:szCs w:val="28"/>
          <w:lang w:val="ru-RU"/>
        </w:rPr>
        <w:t xml:space="preserve">вже </w:t>
      </w:r>
      <w:r w:rsidRPr="00B104CD">
        <w:rPr>
          <w:sz w:val="28"/>
          <w:szCs w:val="28"/>
          <w:lang w:val="ru-RU"/>
        </w:rPr>
        <w:t xml:space="preserve">понад тридцятирічним досвідом їх застосування в різних </w:t>
      </w:r>
      <w:r w:rsidR="002336C3" w:rsidRPr="004E2624">
        <w:rPr>
          <w:sz w:val="28"/>
          <w:szCs w:val="28"/>
          <w:lang w:val="ru-RU"/>
        </w:rPr>
        <w:t>галузях</w:t>
      </w:r>
      <w:r w:rsidRPr="00B104CD">
        <w:rPr>
          <w:sz w:val="28"/>
          <w:szCs w:val="28"/>
          <w:lang w:val="ru-RU"/>
        </w:rPr>
        <w:t xml:space="preserve"> біології і медицини. Завдяки використанню таких </w:t>
      </w:r>
      <w:r w:rsidRPr="00B104CD">
        <w:rPr>
          <w:spacing w:val="-3"/>
          <w:sz w:val="28"/>
          <w:szCs w:val="28"/>
          <w:lang w:val="ru-RU"/>
        </w:rPr>
        <w:t xml:space="preserve">імуноглобулінів </w:t>
      </w:r>
      <w:r w:rsidRPr="00B104CD">
        <w:rPr>
          <w:sz w:val="28"/>
          <w:szCs w:val="28"/>
          <w:lang w:val="ru-RU"/>
        </w:rPr>
        <w:t xml:space="preserve">вдалося виявити і отримати в придатній для дослідження кількості і вигляді багато речовин, </w:t>
      </w:r>
      <w:r w:rsidRPr="00B104CD">
        <w:rPr>
          <w:spacing w:val="2"/>
          <w:sz w:val="28"/>
          <w:szCs w:val="28"/>
          <w:lang w:val="ru-RU"/>
        </w:rPr>
        <w:t xml:space="preserve">які </w:t>
      </w:r>
      <w:r w:rsidRPr="00B104CD">
        <w:rPr>
          <w:sz w:val="28"/>
          <w:szCs w:val="28"/>
          <w:lang w:val="ru-RU"/>
        </w:rPr>
        <w:t xml:space="preserve">не можуть </w:t>
      </w:r>
      <w:r w:rsidRPr="00B104CD">
        <w:rPr>
          <w:spacing w:val="-4"/>
          <w:sz w:val="28"/>
          <w:szCs w:val="28"/>
          <w:lang w:val="ru-RU"/>
        </w:rPr>
        <w:t xml:space="preserve">бути </w:t>
      </w:r>
      <w:r w:rsidRPr="00B104CD">
        <w:rPr>
          <w:sz w:val="28"/>
          <w:szCs w:val="28"/>
          <w:lang w:val="ru-RU"/>
        </w:rPr>
        <w:t>виявленими іншими методами</w:t>
      </w:r>
      <w:r w:rsidR="002336C3">
        <w:rPr>
          <w:sz w:val="28"/>
          <w:szCs w:val="28"/>
          <w:lang w:val="ru-RU"/>
        </w:rPr>
        <w:t>.</w:t>
      </w:r>
      <w:r w:rsidRPr="00B104CD">
        <w:rPr>
          <w:sz w:val="28"/>
          <w:szCs w:val="28"/>
          <w:lang w:val="ru-RU"/>
        </w:rPr>
        <w:t xml:space="preserve"> В теперішній час моноклональні антитіла все ширше використовуються в масштабному промисловому виробництві високочистих препаратів для </w:t>
      </w:r>
      <w:r w:rsidRPr="00B104CD">
        <w:rPr>
          <w:spacing w:val="-5"/>
          <w:sz w:val="28"/>
          <w:szCs w:val="28"/>
          <w:lang w:val="ru-RU"/>
        </w:rPr>
        <w:t xml:space="preserve">наукових </w:t>
      </w:r>
      <w:r w:rsidRPr="00B104CD">
        <w:rPr>
          <w:sz w:val="28"/>
          <w:szCs w:val="28"/>
          <w:lang w:val="ru-RU"/>
        </w:rPr>
        <w:t xml:space="preserve">і медичних цілей. Здійснювана з їх допомогою афінна хроматографія дозволяє досягати максимально </w:t>
      </w:r>
      <w:r w:rsidRPr="00B104CD">
        <w:rPr>
          <w:spacing w:val="-3"/>
          <w:sz w:val="28"/>
          <w:szCs w:val="28"/>
          <w:lang w:val="ru-RU"/>
        </w:rPr>
        <w:t xml:space="preserve">високого </w:t>
      </w:r>
      <w:r w:rsidRPr="00B104CD">
        <w:rPr>
          <w:sz w:val="28"/>
          <w:szCs w:val="28"/>
          <w:lang w:val="ru-RU"/>
        </w:rPr>
        <w:t xml:space="preserve">ступеню гомогенності вироблених речовин. </w:t>
      </w:r>
      <w:r w:rsidRPr="00B104CD">
        <w:rPr>
          <w:spacing w:val="-3"/>
          <w:sz w:val="28"/>
          <w:szCs w:val="28"/>
          <w:lang w:val="ru-RU"/>
        </w:rPr>
        <w:t xml:space="preserve">На </w:t>
      </w:r>
      <w:r w:rsidRPr="00B104CD">
        <w:rPr>
          <w:sz w:val="28"/>
          <w:szCs w:val="28"/>
          <w:lang w:val="ru-RU"/>
        </w:rPr>
        <w:t xml:space="preserve">основі моноклональних антитіл розроблені спеціальні діагностичні набори, що дозволяють ідентифікувати </w:t>
      </w:r>
      <w:r w:rsidRPr="00B104CD">
        <w:rPr>
          <w:spacing w:val="-3"/>
          <w:sz w:val="28"/>
          <w:szCs w:val="28"/>
          <w:lang w:val="ru-RU"/>
        </w:rPr>
        <w:t xml:space="preserve">збудників </w:t>
      </w:r>
      <w:r w:rsidRPr="00B104CD">
        <w:rPr>
          <w:sz w:val="28"/>
          <w:szCs w:val="28"/>
          <w:lang w:val="ru-RU"/>
        </w:rPr>
        <w:t xml:space="preserve">інфекційних захворювань, а </w:t>
      </w:r>
      <w:r w:rsidRPr="00B104CD">
        <w:rPr>
          <w:spacing w:val="-4"/>
          <w:sz w:val="28"/>
          <w:szCs w:val="28"/>
          <w:lang w:val="ru-RU"/>
        </w:rPr>
        <w:t xml:space="preserve">також </w:t>
      </w:r>
      <w:r w:rsidRPr="00B104CD">
        <w:rPr>
          <w:sz w:val="28"/>
          <w:szCs w:val="28"/>
          <w:lang w:val="ru-RU"/>
        </w:rPr>
        <w:t>антигени, що з’являються в організмі при різних патологіях неінфекційної</w:t>
      </w:r>
      <w:r w:rsidRPr="00B104CD">
        <w:rPr>
          <w:spacing w:val="-7"/>
          <w:sz w:val="28"/>
          <w:szCs w:val="28"/>
          <w:lang w:val="ru-RU"/>
        </w:rPr>
        <w:t xml:space="preserve"> </w:t>
      </w:r>
      <w:r w:rsidRPr="00B104CD">
        <w:rPr>
          <w:sz w:val="28"/>
          <w:szCs w:val="28"/>
          <w:lang w:val="ru-RU"/>
        </w:rPr>
        <w:t>природи.</w:t>
      </w:r>
    </w:p>
    <w:p w:rsidR="007B4FB9" w:rsidRDefault="002336C3" w:rsidP="00DE4354">
      <w:pPr>
        <w:spacing w:line="360" w:lineRule="auto"/>
        <w:ind w:firstLine="851"/>
        <w:jc w:val="both"/>
        <w:rPr>
          <w:spacing w:val="-4"/>
          <w:sz w:val="28"/>
          <w:szCs w:val="28"/>
          <w:lang w:val="ru-RU"/>
        </w:rPr>
      </w:pPr>
      <w:r w:rsidRPr="004E2624">
        <w:rPr>
          <w:sz w:val="28"/>
          <w:szCs w:val="28"/>
          <w:lang w:val="ru-RU"/>
        </w:rPr>
        <w:t>Станом на сьогодні</w:t>
      </w:r>
      <w:r w:rsidR="00A17195" w:rsidRPr="004E2624">
        <w:rPr>
          <w:sz w:val="28"/>
          <w:szCs w:val="28"/>
          <w:lang w:val="ru-RU"/>
        </w:rPr>
        <w:t xml:space="preserve"> існує безліч ліній мієломних </w:t>
      </w:r>
      <w:r w:rsidR="00A17195" w:rsidRPr="004E2624">
        <w:rPr>
          <w:spacing w:val="-5"/>
          <w:sz w:val="28"/>
          <w:szCs w:val="28"/>
          <w:lang w:val="ru-RU"/>
        </w:rPr>
        <w:t xml:space="preserve">ГАТ-чутливих </w:t>
      </w:r>
      <w:r w:rsidR="00A17195" w:rsidRPr="004E2624">
        <w:rPr>
          <w:sz w:val="28"/>
          <w:szCs w:val="28"/>
          <w:lang w:val="ru-RU"/>
        </w:rPr>
        <w:t>В-лімфоцитів, що ведуть</w:t>
      </w:r>
      <w:r w:rsidR="00A17195" w:rsidRPr="00B104CD">
        <w:rPr>
          <w:sz w:val="28"/>
          <w:szCs w:val="28"/>
          <w:lang w:val="ru-RU"/>
        </w:rPr>
        <w:t xml:space="preserve"> своє </w:t>
      </w:r>
      <w:r w:rsidR="00A17195" w:rsidRPr="00B104CD">
        <w:rPr>
          <w:spacing w:val="-4"/>
          <w:sz w:val="28"/>
          <w:szCs w:val="28"/>
          <w:lang w:val="ru-RU"/>
        </w:rPr>
        <w:t xml:space="preserve">походження </w:t>
      </w:r>
      <w:r w:rsidR="00A17195" w:rsidRPr="00B104CD">
        <w:rPr>
          <w:sz w:val="28"/>
          <w:szCs w:val="28"/>
          <w:lang w:val="ru-RU"/>
        </w:rPr>
        <w:t xml:space="preserve">від ссавців різних видів. Відпрацьовано </w:t>
      </w:r>
      <w:r w:rsidR="00A17195" w:rsidRPr="00B104CD">
        <w:rPr>
          <w:spacing w:val="-4"/>
          <w:sz w:val="28"/>
          <w:szCs w:val="28"/>
          <w:lang w:val="ru-RU"/>
        </w:rPr>
        <w:t xml:space="preserve">також </w:t>
      </w:r>
      <w:r w:rsidR="00A17195" w:rsidRPr="00B104CD">
        <w:rPr>
          <w:spacing w:val="-3"/>
          <w:sz w:val="28"/>
          <w:szCs w:val="28"/>
          <w:lang w:val="ru-RU"/>
        </w:rPr>
        <w:t xml:space="preserve">методи </w:t>
      </w:r>
      <w:r w:rsidR="00A17195" w:rsidRPr="00B104CD">
        <w:rPr>
          <w:sz w:val="28"/>
          <w:szCs w:val="28"/>
          <w:lang w:val="ru-RU"/>
        </w:rPr>
        <w:t xml:space="preserve">виділення В-лімфоцитів не з селезінки, а з так званої периферичної крові, відібраної з </w:t>
      </w:r>
      <w:r w:rsidR="00A17195" w:rsidRPr="00B104CD">
        <w:rPr>
          <w:spacing w:val="-4"/>
          <w:sz w:val="28"/>
          <w:szCs w:val="28"/>
          <w:lang w:val="ru-RU"/>
        </w:rPr>
        <w:t xml:space="preserve">судин </w:t>
      </w:r>
      <w:r w:rsidR="00A17195" w:rsidRPr="00B104CD">
        <w:rPr>
          <w:sz w:val="28"/>
          <w:szCs w:val="28"/>
          <w:lang w:val="ru-RU"/>
        </w:rPr>
        <w:t xml:space="preserve">імунізованого організму стандартними методами, що дозволяє отримувати гібридоми </w:t>
      </w:r>
      <w:r w:rsidR="00A17195" w:rsidRPr="00B104CD">
        <w:rPr>
          <w:spacing w:val="-3"/>
          <w:sz w:val="28"/>
          <w:szCs w:val="28"/>
          <w:lang w:val="ru-RU"/>
        </w:rPr>
        <w:t xml:space="preserve">і, </w:t>
      </w:r>
      <w:r w:rsidR="00A17195" w:rsidRPr="00B104CD">
        <w:rPr>
          <w:sz w:val="28"/>
          <w:szCs w:val="28"/>
          <w:lang w:val="ru-RU"/>
        </w:rPr>
        <w:t xml:space="preserve">відповідно, моноклональні антитіла, різної видової приналежності, </w:t>
      </w:r>
      <w:r w:rsidR="00A17195" w:rsidRPr="00B104CD">
        <w:rPr>
          <w:spacing w:val="-2"/>
          <w:sz w:val="28"/>
          <w:szCs w:val="28"/>
          <w:lang w:val="ru-RU"/>
        </w:rPr>
        <w:t xml:space="preserve">включаючи </w:t>
      </w:r>
      <w:r w:rsidR="00A17195" w:rsidRPr="00B104CD">
        <w:rPr>
          <w:sz w:val="28"/>
          <w:szCs w:val="28"/>
          <w:lang w:val="ru-RU"/>
        </w:rPr>
        <w:t xml:space="preserve">людські. </w:t>
      </w:r>
      <w:r w:rsidR="00A17195" w:rsidRPr="00B104CD">
        <w:rPr>
          <w:spacing w:val="-3"/>
          <w:sz w:val="28"/>
          <w:szCs w:val="28"/>
          <w:lang w:val="ru-RU"/>
        </w:rPr>
        <w:t xml:space="preserve">Це </w:t>
      </w:r>
      <w:r w:rsidR="00A17195" w:rsidRPr="00B104CD">
        <w:rPr>
          <w:sz w:val="28"/>
          <w:szCs w:val="28"/>
          <w:lang w:val="ru-RU"/>
        </w:rPr>
        <w:t xml:space="preserve">відкриває можливості для терапії ряду захворювань, наприклад, злоякісних змін, </w:t>
      </w:r>
      <w:r w:rsidR="00A17195" w:rsidRPr="00B104CD">
        <w:rPr>
          <w:spacing w:val="-3"/>
          <w:sz w:val="28"/>
          <w:szCs w:val="28"/>
          <w:lang w:val="ru-RU"/>
        </w:rPr>
        <w:t xml:space="preserve">шляхом </w:t>
      </w:r>
      <w:r w:rsidR="00A17195" w:rsidRPr="00B104CD">
        <w:rPr>
          <w:sz w:val="28"/>
          <w:szCs w:val="28"/>
          <w:lang w:val="ru-RU"/>
        </w:rPr>
        <w:t xml:space="preserve">доставки пов’язаних з моноклональними антитілами лікарських препаратів безпосередньо до </w:t>
      </w:r>
      <w:r w:rsidR="00A17195" w:rsidRPr="00B104CD">
        <w:rPr>
          <w:spacing w:val="-3"/>
          <w:sz w:val="28"/>
          <w:szCs w:val="28"/>
          <w:lang w:val="ru-RU"/>
        </w:rPr>
        <w:t xml:space="preserve">ракових </w:t>
      </w:r>
      <w:r w:rsidR="00A17195" w:rsidRPr="00B104CD">
        <w:rPr>
          <w:sz w:val="28"/>
          <w:szCs w:val="28"/>
          <w:lang w:val="ru-RU"/>
        </w:rPr>
        <w:t xml:space="preserve">клітин без спричинення </w:t>
      </w:r>
      <w:r w:rsidR="00A17195" w:rsidRPr="00B104CD">
        <w:rPr>
          <w:spacing w:val="-5"/>
          <w:sz w:val="28"/>
          <w:szCs w:val="28"/>
          <w:lang w:val="ru-RU"/>
        </w:rPr>
        <w:t xml:space="preserve">шкоди </w:t>
      </w:r>
      <w:r w:rsidR="00A17195" w:rsidRPr="00B104CD">
        <w:rPr>
          <w:sz w:val="28"/>
          <w:szCs w:val="28"/>
          <w:lang w:val="ru-RU"/>
        </w:rPr>
        <w:t xml:space="preserve">іншим клітинам </w:t>
      </w:r>
      <w:r w:rsidR="00A17195" w:rsidRPr="00B104CD">
        <w:rPr>
          <w:spacing w:val="-4"/>
          <w:sz w:val="28"/>
          <w:szCs w:val="28"/>
          <w:lang w:val="ru-RU"/>
        </w:rPr>
        <w:t>організму.</w:t>
      </w:r>
      <w:bookmarkStart w:id="75" w:name="_Toc9781842"/>
    </w:p>
    <w:p w:rsidR="007B4FB9" w:rsidRDefault="007B4FB9" w:rsidP="006170CD">
      <w:pPr>
        <w:pStyle w:val="1"/>
        <w:rPr>
          <w:lang w:val="ru-RU"/>
        </w:rPr>
      </w:pPr>
      <w:r>
        <w:rPr>
          <w:lang w:val="ru-RU"/>
        </w:rPr>
        <w:br w:type="page"/>
      </w:r>
      <w:bookmarkStart w:id="76" w:name="_Toc9948705"/>
      <w:r w:rsidR="002F18ED">
        <w:rPr>
          <w:lang w:val="ru-RU"/>
        </w:rPr>
        <w:t>ТЕСТОВІ ЗАВДАННЯ:</w:t>
      </w:r>
      <w:bookmarkEnd w:id="76"/>
    </w:p>
    <w:p w:rsidR="006170CD" w:rsidRDefault="006170CD">
      <w:pPr>
        <w:rPr>
          <w:spacing w:val="-4"/>
          <w:sz w:val="28"/>
          <w:szCs w:val="28"/>
          <w:lang w:val="ru-RU"/>
        </w:rPr>
      </w:pPr>
    </w:p>
    <w:p w:rsidR="006170CD" w:rsidRPr="006170CD" w:rsidRDefault="006170CD" w:rsidP="006170CD">
      <w:pPr>
        <w:spacing w:line="360" w:lineRule="auto"/>
        <w:rPr>
          <w:sz w:val="28"/>
          <w:szCs w:val="28"/>
          <w:lang w:val="ru-RU" w:eastAsia="ru-RU"/>
        </w:rPr>
      </w:pPr>
      <w:r w:rsidRPr="00322FFB">
        <w:rPr>
          <w:sz w:val="28"/>
          <w:szCs w:val="28"/>
          <w:lang w:eastAsia="ru-RU"/>
        </w:rPr>
        <w:t>1.</w:t>
      </w:r>
      <w:r w:rsidRPr="006170CD">
        <w:rPr>
          <w:sz w:val="28"/>
          <w:szCs w:val="28"/>
          <w:lang w:val="ru-RU" w:eastAsia="ru-RU"/>
        </w:rPr>
        <w:t>Які клітини безпосередньо продукують імуноглобуліни класу А?</w:t>
      </w:r>
    </w:p>
    <w:p w:rsidR="006170CD" w:rsidRPr="00322FFB" w:rsidRDefault="006170CD" w:rsidP="006170CD">
      <w:pPr>
        <w:pStyle w:val="a4"/>
        <w:widowControl/>
        <w:numPr>
          <w:ilvl w:val="0"/>
          <w:numId w:val="33"/>
        </w:numPr>
        <w:autoSpaceDE/>
        <w:autoSpaceDN/>
        <w:spacing w:after="200" w:line="360" w:lineRule="auto"/>
        <w:contextualSpacing/>
        <w:rPr>
          <w:sz w:val="28"/>
          <w:szCs w:val="28"/>
          <w:lang w:eastAsia="ru-RU"/>
        </w:rPr>
      </w:pPr>
      <w:r w:rsidRPr="00322FFB">
        <w:rPr>
          <w:sz w:val="28"/>
          <w:szCs w:val="28"/>
          <w:lang w:eastAsia="ru-RU"/>
        </w:rPr>
        <w:t>Цитотоксичні лімфоцити.</w:t>
      </w:r>
    </w:p>
    <w:p w:rsidR="006170CD" w:rsidRPr="00322FFB" w:rsidRDefault="006170CD" w:rsidP="006170CD">
      <w:pPr>
        <w:pStyle w:val="a4"/>
        <w:widowControl/>
        <w:numPr>
          <w:ilvl w:val="0"/>
          <w:numId w:val="33"/>
        </w:numPr>
        <w:autoSpaceDE/>
        <w:autoSpaceDN/>
        <w:spacing w:after="200" w:line="360" w:lineRule="auto"/>
        <w:contextualSpacing/>
        <w:rPr>
          <w:sz w:val="28"/>
          <w:szCs w:val="28"/>
          <w:lang w:eastAsia="ru-RU"/>
        </w:rPr>
      </w:pPr>
      <w:r w:rsidRPr="00322FFB">
        <w:rPr>
          <w:sz w:val="28"/>
          <w:szCs w:val="28"/>
          <w:lang w:eastAsia="ru-RU"/>
        </w:rPr>
        <w:t>CD-4 лімфоцити.</w:t>
      </w:r>
    </w:p>
    <w:p w:rsidR="006170CD" w:rsidRPr="00322FFB" w:rsidRDefault="006170CD" w:rsidP="006170CD">
      <w:pPr>
        <w:pStyle w:val="a4"/>
        <w:widowControl/>
        <w:numPr>
          <w:ilvl w:val="0"/>
          <w:numId w:val="33"/>
        </w:numPr>
        <w:autoSpaceDE/>
        <w:autoSpaceDN/>
        <w:spacing w:after="200" w:line="360" w:lineRule="auto"/>
        <w:contextualSpacing/>
        <w:rPr>
          <w:sz w:val="28"/>
          <w:szCs w:val="28"/>
          <w:lang w:eastAsia="ru-RU"/>
        </w:rPr>
      </w:pPr>
      <w:r w:rsidRPr="00322FFB">
        <w:rPr>
          <w:sz w:val="28"/>
          <w:szCs w:val="28"/>
          <w:lang w:eastAsia="ru-RU"/>
        </w:rPr>
        <w:t>Плазматичні клітини пейєрових бляшок.</w:t>
      </w:r>
    </w:p>
    <w:p w:rsidR="006170CD" w:rsidRPr="00322FFB" w:rsidRDefault="006170CD" w:rsidP="006170CD">
      <w:pPr>
        <w:pStyle w:val="a4"/>
        <w:widowControl/>
        <w:numPr>
          <w:ilvl w:val="0"/>
          <w:numId w:val="33"/>
        </w:numPr>
        <w:autoSpaceDE/>
        <w:autoSpaceDN/>
        <w:spacing w:after="200" w:line="360" w:lineRule="auto"/>
        <w:contextualSpacing/>
        <w:rPr>
          <w:sz w:val="28"/>
          <w:szCs w:val="28"/>
          <w:lang w:eastAsia="ru-RU"/>
        </w:rPr>
      </w:pPr>
      <w:r w:rsidRPr="00322FFB">
        <w:rPr>
          <w:sz w:val="28"/>
          <w:szCs w:val="28"/>
          <w:lang w:eastAsia="ru-RU"/>
        </w:rPr>
        <w:t>Макрофаги.</w:t>
      </w:r>
    </w:p>
    <w:p w:rsidR="006170CD" w:rsidRPr="006170CD" w:rsidRDefault="006170CD" w:rsidP="006170CD">
      <w:pPr>
        <w:spacing w:line="360" w:lineRule="auto"/>
        <w:rPr>
          <w:sz w:val="28"/>
          <w:szCs w:val="28"/>
          <w:lang w:val="ru-RU" w:eastAsia="ru-RU"/>
        </w:rPr>
      </w:pPr>
      <w:r w:rsidRPr="00322FFB">
        <w:rPr>
          <w:sz w:val="28"/>
          <w:szCs w:val="28"/>
          <w:lang w:eastAsia="ru-RU"/>
        </w:rPr>
        <w:t>2.</w:t>
      </w:r>
      <w:r w:rsidRPr="006170CD">
        <w:rPr>
          <w:sz w:val="28"/>
          <w:szCs w:val="28"/>
          <w:lang w:val="ru-RU" w:eastAsia="ru-RU"/>
        </w:rPr>
        <w:t>До центральних органів імунної системи людини відносяться:</w:t>
      </w:r>
    </w:p>
    <w:p w:rsidR="006170CD" w:rsidRPr="00322FFB" w:rsidRDefault="006170CD" w:rsidP="006170CD">
      <w:pPr>
        <w:pStyle w:val="a4"/>
        <w:widowControl/>
        <w:numPr>
          <w:ilvl w:val="0"/>
          <w:numId w:val="34"/>
        </w:numPr>
        <w:autoSpaceDE/>
        <w:autoSpaceDN/>
        <w:spacing w:after="200" w:line="360" w:lineRule="auto"/>
        <w:contextualSpacing/>
        <w:rPr>
          <w:sz w:val="28"/>
          <w:szCs w:val="28"/>
          <w:lang w:eastAsia="ru-RU"/>
        </w:rPr>
      </w:pPr>
      <w:r w:rsidRPr="00322FFB">
        <w:rPr>
          <w:sz w:val="28"/>
          <w:szCs w:val="28"/>
          <w:lang w:eastAsia="ru-RU"/>
        </w:rPr>
        <w:t>Селезінка.</w:t>
      </w:r>
    </w:p>
    <w:p w:rsidR="006170CD" w:rsidRPr="00322FFB" w:rsidRDefault="006170CD" w:rsidP="006170CD">
      <w:pPr>
        <w:pStyle w:val="a4"/>
        <w:widowControl/>
        <w:numPr>
          <w:ilvl w:val="0"/>
          <w:numId w:val="34"/>
        </w:numPr>
        <w:autoSpaceDE/>
        <w:autoSpaceDN/>
        <w:spacing w:after="200" w:line="360" w:lineRule="auto"/>
        <w:contextualSpacing/>
        <w:rPr>
          <w:sz w:val="28"/>
          <w:szCs w:val="28"/>
          <w:lang w:eastAsia="ru-RU"/>
        </w:rPr>
      </w:pPr>
      <w:r w:rsidRPr="00322FFB">
        <w:rPr>
          <w:sz w:val="28"/>
          <w:szCs w:val="28"/>
          <w:lang w:eastAsia="ru-RU"/>
        </w:rPr>
        <w:t>Вилочкова залоза. </w:t>
      </w:r>
    </w:p>
    <w:p w:rsidR="006170CD" w:rsidRPr="00322FFB" w:rsidRDefault="006170CD" w:rsidP="006170CD">
      <w:pPr>
        <w:pStyle w:val="a4"/>
        <w:widowControl/>
        <w:numPr>
          <w:ilvl w:val="0"/>
          <w:numId w:val="34"/>
        </w:numPr>
        <w:autoSpaceDE/>
        <w:autoSpaceDN/>
        <w:spacing w:after="200" w:line="360" w:lineRule="auto"/>
        <w:contextualSpacing/>
        <w:rPr>
          <w:sz w:val="28"/>
          <w:szCs w:val="28"/>
          <w:lang w:eastAsia="ru-RU"/>
        </w:rPr>
      </w:pPr>
      <w:r w:rsidRPr="00322FFB">
        <w:rPr>
          <w:sz w:val="28"/>
          <w:szCs w:val="28"/>
          <w:lang w:eastAsia="ru-RU"/>
        </w:rPr>
        <w:t>Лімфатичні вузли.</w:t>
      </w:r>
    </w:p>
    <w:p w:rsidR="006170CD" w:rsidRPr="00322FFB" w:rsidRDefault="006170CD" w:rsidP="006170CD">
      <w:pPr>
        <w:pStyle w:val="a4"/>
        <w:widowControl/>
        <w:numPr>
          <w:ilvl w:val="0"/>
          <w:numId w:val="34"/>
        </w:numPr>
        <w:autoSpaceDE/>
        <w:autoSpaceDN/>
        <w:spacing w:after="200" w:line="360" w:lineRule="auto"/>
        <w:contextualSpacing/>
        <w:rPr>
          <w:sz w:val="28"/>
          <w:szCs w:val="28"/>
          <w:lang w:eastAsia="ru-RU"/>
        </w:rPr>
      </w:pPr>
      <w:r w:rsidRPr="00322FFB">
        <w:rPr>
          <w:sz w:val="28"/>
          <w:szCs w:val="28"/>
          <w:lang w:eastAsia="ru-RU"/>
        </w:rPr>
        <w:t>Кістковий мозок.</w:t>
      </w:r>
    </w:p>
    <w:p w:rsidR="006170CD" w:rsidRPr="00322FFB" w:rsidRDefault="006170CD" w:rsidP="006170CD">
      <w:pPr>
        <w:pStyle w:val="a4"/>
        <w:widowControl/>
        <w:numPr>
          <w:ilvl w:val="0"/>
          <w:numId w:val="34"/>
        </w:numPr>
        <w:autoSpaceDE/>
        <w:autoSpaceDN/>
        <w:spacing w:after="200" w:line="360" w:lineRule="auto"/>
        <w:contextualSpacing/>
        <w:rPr>
          <w:sz w:val="28"/>
          <w:szCs w:val="28"/>
          <w:lang w:eastAsia="ru-RU"/>
        </w:rPr>
      </w:pPr>
      <w:r w:rsidRPr="00322FFB">
        <w:rPr>
          <w:sz w:val="28"/>
          <w:szCs w:val="28"/>
          <w:lang w:eastAsia="ru-RU"/>
        </w:rPr>
        <w:t>Мигдалики.</w:t>
      </w:r>
    </w:p>
    <w:p w:rsidR="006170CD" w:rsidRPr="00322FFB" w:rsidRDefault="006170CD" w:rsidP="006170CD">
      <w:pPr>
        <w:spacing w:line="360" w:lineRule="auto"/>
        <w:rPr>
          <w:sz w:val="28"/>
          <w:szCs w:val="28"/>
          <w:lang w:eastAsia="ru-RU"/>
        </w:rPr>
      </w:pPr>
      <w:r w:rsidRPr="00322FFB">
        <w:rPr>
          <w:sz w:val="28"/>
          <w:szCs w:val="28"/>
          <w:lang w:eastAsia="ru-RU"/>
        </w:rPr>
        <w:t>3. Макрофаг виконує всі наступні функції, окрім:</w:t>
      </w:r>
    </w:p>
    <w:p w:rsidR="006170CD" w:rsidRPr="00322FFB" w:rsidRDefault="006170CD" w:rsidP="006170CD">
      <w:pPr>
        <w:pStyle w:val="a4"/>
        <w:widowControl/>
        <w:numPr>
          <w:ilvl w:val="0"/>
          <w:numId w:val="35"/>
        </w:numPr>
        <w:autoSpaceDE/>
        <w:autoSpaceDN/>
        <w:spacing w:after="200" w:line="360" w:lineRule="auto"/>
        <w:contextualSpacing/>
        <w:rPr>
          <w:sz w:val="28"/>
          <w:szCs w:val="28"/>
          <w:lang w:eastAsia="ru-RU"/>
        </w:rPr>
      </w:pPr>
      <w:r w:rsidRPr="00322FFB">
        <w:rPr>
          <w:sz w:val="28"/>
          <w:szCs w:val="28"/>
          <w:lang w:eastAsia="ru-RU"/>
        </w:rPr>
        <w:t>Фагоцитує антиген.</w:t>
      </w:r>
    </w:p>
    <w:p w:rsidR="006170CD" w:rsidRPr="00322FFB" w:rsidRDefault="006170CD" w:rsidP="006170CD">
      <w:pPr>
        <w:pStyle w:val="a4"/>
        <w:widowControl/>
        <w:numPr>
          <w:ilvl w:val="0"/>
          <w:numId w:val="35"/>
        </w:numPr>
        <w:autoSpaceDE/>
        <w:autoSpaceDN/>
        <w:spacing w:after="200" w:line="360" w:lineRule="auto"/>
        <w:contextualSpacing/>
        <w:rPr>
          <w:sz w:val="28"/>
          <w:szCs w:val="28"/>
          <w:lang w:eastAsia="ru-RU"/>
        </w:rPr>
      </w:pPr>
      <w:r w:rsidRPr="00322FFB">
        <w:rPr>
          <w:sz w:val="28"/>
          <w:szCs w:val="28"/>
          <w:lang w:eastAsia="ru-RU"/>
        </w:rPr>
        <w:t>Синтезує інтерлейкін-2.</w:t>
      </w:r>
    </w:p>
    <w:p w:rsidR="006170CD" w:rsidRPr="00322FFB" w:rsidRDefault="006170CD" w:rsidP="006170CD">
      <w:pPr>
        <w:pStyle w:val="a4"/>
        <w:widowControl/>
        <w:numPr>
          <w:ilvl w:val="0"/>
          <w:numId w:val="35"/>
        </w:numPr>
        <w:autoSpaceDE/>
        <w:autoSpaceDN/>
        <w:spacing w:after="200" w:line="360" w:lineRule="auto"/>
        <w:contextualSpacing/>
        <w:rPr>
          <w:sz w:val="28"/>
          <w:szCs w:val="28"/>
          <w:lang w:eastAsia="ru-RU"/>
        </w:rPr>
      </w:pPr>
      <w:r w:rsidRPr="00322FFB">
        <w:rPr>
          <w:sz w:val="28"/>
          <w:szCs w:val="28"/>
          <w:lang w:eastAsia="ru-RU"/>
        </w:rPr>
        <w:t>Експресує молекули 2-го класу головного комплексу гістосумісності.</w:t>
      </w:r>
    </w:p>
    <w:p w:rsidR="006170CD" w:rsidRPr="00322FFB" w:rsidRDefault="006170CD" w:rsidP="006170CD">
      <w:pPr>
        <w:pStyle w:val="a4"/>
        <w:widowControl/>
        <w:numPr>
          <w:ilvl w:val="0"/>
          <w:numId w:val="35"/>
        </w:numPr>
        <w:autoSpaceDE/>
        <w:autoSpaceDN/>
        <w:spacing w:after="200" w:line="360" w:lineRule="auto"/>
        <w:contextualSpacing/>
        <w:rPr>
          <w:sz w:val="28"/>
          <w:szCs w:val="28"/>
          <w:lang w:eastAsia="ru-RU"/>
        </w:rPr>
      </w:pPr>
      <w:r w:rsidRPr="00322FFB">
        <w:rPr>
          <w:sz w:val="28"/>
          <w:szCs w:val="28"/>
          <w:lang w:eastAsia="ru-RU"/>
        </w:rPr>
        <w:t>Презентує пептидні фрагменти антигена іншим клітинам імунної системи.</w:t>
      </w:r>
    </w:p>
    <w:p w:rsidR="006170CD" w:rsidRPr="00322FFB" w:rsidRDefault="006170CD" w:rsidP="006170CD">
      <w:pPr>
        <w:spacing w:line="360" w:lineRule="auto"/>
        <w:rPr>
          <w:sz w:val="28"/>
          <w:szCs w:val="28"/>
          <w:lang w:eastAsia="ru-RU"/>
        </w:rPr>
      </w:pPr>
      <w:r w:rsidRPr="00322FFB">
        <w:rPr>
          <w:sz w:val="28"/>
          <w:szCs w:val="28"/>
          <w:lang w:eastAsia="ru-RU"/>
        </w:rPr>
        <w:t>4. Зменшення якої ланки клітин спостерігається внаслідок старіння організму?</w:t>
      </w:r>
    </w:p>
    <w:p w:rsidR="006170CD" w:rsidRPr="00322FFB" w:rsidRDefault="006170CD" w:rsidP="006170CD">
      <w:pPr>
        <w:pStyle w:val="a4"/>
        <w:widowControl/>
        <w:numPr>
          <w:ilvl w:val="0"/>
          <w:numId w:val="36"/>
        </w:numPr>
        <w:autoSpaceDE/>
        <w:autoSpaceDN/>
        <w:spacing w:after="200" w:line="360" w:lineRule="auto"/>
        <w:contextualSpacing/>
        <w:rPr>
          <w:sz w:val="28"/>
          <w:szCs w:val="28"/>
          <w:lang w:eastAsia="ru-RU"/>
        </w:rPr>
      </w:pPr>
      <w:r w:rsidRPr="00322FFB">
        <w:rPr>
          <w:sz w:val="28"/>
          <w:szCs w:val="28"/>
          <w:lang w:eastAsia="ru-RU"/>
        </w:rPr>
        <w:t>Базофілів.</w:t>
      </w:r>
    </w:p>
    <w:p w:rsidR="006170CD" w:rsidRPr="00322FFB" w:rsidRDefault="006170CD" w:rsidP="006170CD">
      <w:pPr>
        <w:pStyle w:val="a4"/>
        <w:widowControl/>
        <w:numPr>
          <w:ilvl w:val="0"/>
          <w:numId w:val="36"/>
        </w:numPr>
        <w:autoSpaceDE/>
        <w:autoSpaceDN/>
        <w:spacing w:after="200" w:line="360" w:lineRule="auto"/>
        <w:contextualSpacing/>
        <w:rPr>
          <w:sz w:val="28"/>
          <w:szCs w:val="28"/>
          <w:lang w:eastAsia="ru-RU"/>
        </w:rPr>
      </w:pPr>
      <w:r w:rsidRPr="00322FFB">
        <w:rPr>
          <w:sz w:val="28"/>
          <w:szCs w:val="28"/>
          <w:lang w:eastAsia="ru-RU"/>
        </w:rPr>
        <w:t>В-лімфоцитів.</w:t>
      </w:r>
    </w:p>
    <w:p w:rsidR="006170CD" w:rsidRPr="00322FFB" w:rsidRDefault="006170CD" w:rsidP="006170CD">
      <w:pPr>
        <w:pStyle w:val="a4"/>
        <w:widowControl/>
        <w:numPr>
          <w:ilvl w:val="0"/>
          <w:numId w:val="36"/>
        </w:numPr>
        <w:autoSpaceDE/>
        <w:autoSpaceDN/>
        <w:spacing w:after="200" w:line="360" w:lineRule="auto"/>
        <w:contextualSpacing/>
        <w:rPr>
          <w:sz w:val="28"/>
          <w:szCs w:val="28"/>
          <w:lang w:eastAsia="ru-RU"/>
        </w:rPr>
      </w:pPr>
      <w:r w:rsidRPr="00322FFB">
        <w:rPr>
          <w:sz w:val="28"/>
          <w:szCs w:val="28"/>
          <w:lang w:eastAsia="ru-RU"/>
        </w:rPr>
        <w:t>Т-лімфоцитів.</w:t>
      </w:r>
    </w:p>
    <w:p w:rsidR="006170CD" w:rsidRPr="00322FFB" w:rsidRDefault="006170CD" w:rsidP="006170CD">
      <w:pPr>
        <w:pStyle w:val="a4"/>
        <w:widowControl/>
        <w:numPr>
          <w:ilvl w:val="0"/>
          <w:numId w:val="36"/>
        </w:numPr>
        <w:autoSpaceDE/>
        <w:autoSpaceDN/>
        <w:spacing w:after="200" w:line="360" w:lineRule="auto"/>
        <w:contextualSpacing/>
        <w:rPr>
          <w:sz w:val="28"/>
          <w:szCs w:val="28"/>
          <w:lang w:eastAsia="ru-RU"/>
        </w:rPr>
      </w:pPr>
      <w:r w:rsidRPr="00322FFB">
        <w:rPr>
          <w:sz w:val="28"/>
          <w:szCs w:val="28"/>
          <w:lang w:eastAsia="ru-RU"/>
        </w:rPr>
        <w:t>Моноцитів.</w:t>
      </w:r>
    </w:p>
    <w:p w:rsidR="006170CD" w:rsidRPr="00322FFB" w:rsidRDefault="006170CD" w:rsidP="006170CD">
      <w:pPr>
        <w:pStyle w:val="a4"/>
        <w:widowControl/>
        <w:numPr>
          <w:ilvl w:val="0"/>
          <w:numId w:val="36"/>
        </w:numPr>
        <w:autoSpaceDE/>
        <w:autoSpaceDN/>
        <w:spacing w:after="200" w:line="360" w:lineRule="auto"/>
        <w:contextualSpacing/>
        <w:rPr>
          <w:sz w:val="28"/>
          <w:szCs w:val="28"/>
          <w:lang w:eastAsia="ru-RU"/>
        </w:rPr>
      </w:pPr>
      <w:r w:rsidRPr="00322FFB">
        <w:rPr>
          <w:sz w:val="28"/>
          <w:szCs w:val="28"/>
          <w:lang w:eastAsia="ru-RU"/>
        </w:rPr>
        <w:t>Еозинофілів</w:t>
      </w:r>
    </w:p>
    <w:p w:rsidR="006170CD" w:rsidRPr="00322FFB" w:rsidRDefault="006170CD" w:rsidP="006170CD">
      <w:pPr>
        <w:spacing w:line="360" w:lineRule="auto"/>
        <w:rPr>
          <w:sz w:val="28"/>
          <w:szCs w:val="28"/>
          <w:lang w:eastAsia="ru-RU"/>
        </w:rPr>
      </w:pPr>
      <w:r w:rsidRPr="00322FFB">
        <w:rPr>
          <w:sz w:val="28"/>
          <w:szCs w:val="28"/>
          <w:lang w:eastAsia="ru-RU"/>
        </w:rPr>
        <w:t>5. Укажіть найбільш суттєві клінічні ознаки СНІДу:</w:t>
      </w:r>
    </w:p>
    <w:p w:rsidR="006170CD" w:rsidRPr="00322FFB" w:rsidRDefault="006170CD" w:rsidP="006170CD">
      <w:pPr>
        <w:pStyle w:val="a4"/>
        <w:widowControl/>
        <w:numPr>
          <w:ilvl w:val="0"/>
          <w:numId w:val="37"/>
        </w:numPr>
        <w:autoSpaceDE/>
        <w:autoSpaceDN/>
        <w:spacing w:after="200" w:line="360" w:lineRule="auto"/>
        <w:contextualSpacing/>
        <w:rPr>
          <w:sz w:val="28"/>
          <w:szCs w:val="28"/>
          <w:lang w:eastAsia="ru-RU"/>
        </w:rPr>
      </w:pPr>
      <w:r w:rsidRPr="00322FFB">
        <w:rPr>
          <w:sz w:val="28"/>
          <w:szCs w:val="28"/>
          <w:lang w:eastAsia="ru-RU"/>
        </w:rPr>
        <w:t>Пневмоцистна пневмонія</w:t>
      </w:r>
    </w:p>
    <w:p w:rsidR="006170CD" w:rsidRPr="00322FFB" w:rsidRDefault="006170CD" w:rsidP="006170CD">
      <w:pPr>
        <w:pStyle w:val="a4"/>
        <w:widowControl/>
        <w:numPr>
          <w:ilvl w:val="0"/>
          <w:numId w:val="37"/>
        </w:numPr>
        <w:autoSpaceDE/>
        <w:autoSpaceDN/>
        <w:spacing w:after="200" w:line="360" w:lineRule="auto"/>
        <w:contextualSpacing/>
        <w:rPr>
          <w:sz w:val="28"/>
          <w:szCs w:val="28"/>
          <w:lang w:eastAsia="ru-RU"/>
        </w:rPr>
      </w:pPr>
      <w:r w:rsidRPr="00322FFB">
        <w:rPr>
          <w:sz w:val="28"/>
          <w:szCs w:val="28"/>
          <w:lang w:eastAsia="ru-RU"/>
        </w:rPr>
        <w:t>Диспепсія, що триває понад місяць.</w:t>
      </w:r>
    </w:p>
    <w:p w:rsidR="006170CD" w:rsidRPr="006170CD" w:rsidRDefault="006170CD" w:rsidP="006170CD">
      <w:pPr>
        <w:pStyle w:val="a4"/>
        <w:widowControl/>
        <w:numPr>
          <w:ilvl w:val="0"/>
          <w:numId w:val="37"/>
        </w:numPr>
        <w:autoSpaceDE/>
        <w:autoSpaceDN/>
        <w:spacing w:after="200" w:line="360" w:lineRule="auto"/>
        <w:contextualSpacing/>
        <w:rPr>
          <w:sz w:val="28"/>
          <w:szCs w:val="28"/>
          <w:lang w:val="ru-RU" w:eastAsia="ru-RU"/>
        </w:rPr>
      </w:pPr>
      <w:r w:rsidRPr="006170CD">
        <w:rPr>
          <w:sz w:val="28"/>
          <w:szCs w:val="28"/>
          <w:lang w:val="ru-RU" w:eastAsia="ru-RU"/>
        </w:rPr>
        <w:t>Лихоманка, що триває понад місяць.</w:t>
      </w:r>
      <w:r w:rsidRPr="00322FFB">
        <w:rPr>
          <w:sz w:val="28"/>
          <w:szCs w:val="28"/>
          <w:lang w:eastAsia="ru-RU"/>
        </w:rPr>
        <w:t> </w:t>
      </w:r>
    </w:p>
    <w:p w:rsidR="006170CD" w:rsidRPr="00322FFB" w:rsidRDefault="006170CD" w:rsidP="006170CD">
      <w:pPr>
        <w:pStyle w:val="a4"/>
        <w:widowControl/>
        <w:numPr>
          <w:ilvl w:val="0"/>
          <w:numId w:val="37"/>
        </w:numPr>
        <w:autoSpaceDE/>
        <w:autoSpaceDN/>
        <w:spacing w:after="200" w:line="360" w:lineRule="auto"/>
        <w:contextualSpacing/>
        <w:rPr>
          <w:sz w:val="28"/>
          <w:szCs w:val="28"/>
          <w:lang w:eastAsia="ru-RU"/>
        </w:rPr>
      </w:pPr>
      <w:r w:rsidRPr="006170CD">
        <w:rPr>
          <w:sz w:val="28"/>
          <w:szCs w:val="28"/>
          <w:lang w:val="ru-RU" w:eastAsia="ru-RU"/>
        </w:rPr>
        <w:t>Втрата ваги більше, ніж на 10%.</w:t>
      </w:r>
    </w:p>
    <w:p w:rsidR="006170CD" w:rsidRPr="00322FFB" w:rsidRDefault="006170CD" w:rsidP="006170CD">
      <w:pPr>
        <w:pStyle w:val="a4"/>
        <w:widowControl/>
        <w:numPr>
          <w:ilvl w:val="0"/>
          <w:numId w:val="37"/>
        </w:numPr>
        <w:autoSpaceDE/>
        <w:autoSpaceDN/>
        <w:spacing w:after="200" w:line="360" w:lineRule="auto"/>
        <w:contextualSpacing/>
        <w:rPr>
          <w:sz w:val="28"/>
          <w:szCs w:val="28"/>
          <w:lang w:eastAsia="ru-RU"/>
        </w:rPr>
      </w:pPr>
      <w:r w:rsidRPr="00322FFB">
        <w:rPr>
          <w:sz w:val="28"/>
          <w:szCs w:val="28"/>
          <w:lang w:eastAsia="ru-RU"/>
        </w:rPr>
        <w:t>Лімфоаденопатія.</w:t>
      </w:r>
    </w:p>
    <w:p w:rsidR="006170CD" w:rsidRPr="00322FFB" w:rsidRDefault="006170CD" w:rsidP="006170CD">
      <w:pPr>
        <w:pStyle w:val="a4"/>
        <w:widowControl/>
        <w:numPr>
          <w:ilvl w:val="0"/>
          <w:numId w:val="37"/>
        </w:numPr>
        <w:autoSpaceDE/>
        <w:autoSpaceDN/>
        <w:spacing w:after="200" w:line="360" w:lineRule="auto"/>
        <w:contextualSpacing/>
        <w:rPr>
          <w:sz w:val="28"/>
          <w:szCs w:val="28"/>
          <w:lang w:eastAsia="ru-RU"/>
        </w:rPr>
      </w:pPr>
      <w:r w:rsidRPr="00322FFB">
        <w:rPr>
          <w:sz w:val="28"/>
          <w:szCs w:val="28"/>
          <w:lang w:eastAsia="ru-RU"/>
        </w:rPr>
        <w:t>Жодна з вказаних ознак.</w:t>
      </w:r>
    </w:p>
    <w:p w:rsidR="006170CD" w:rsidRPr="006170CD" w:rsidRDefault="006170CD" w:rsidP="006170CD">
      <w:pPr>
        <w:spacing w:line="360" w:lineRule="auto"/>
        <w:rPr>
          <w:sz w:val="28"/>
          <w:szCs w:val="28"/>
          <w:lang w:val="ru-RU" w:eastAsia="ru-RU"/>
        </w:rPr>
      </w:pPr>
      <w:r w:rsidRPr="00322FFB">
        <w:rPr>
          <w:sz w:val="28"/>
          <w:szCs w:val="28"/>
          <w:lang w:eastAsia="ru-RU"/>
        </w:rPr>
        <w:t xml:space="preserve">6. </w:t>
      </w:r>
      <w:r w:rsidRPr="006170CD">
        <w:rPr>
          <w:sz w:val="28"/>
          <w:szCs w:val="28"/>
          <w:lang w:val="ru-RU" w:eastAsia="ru-RU"/>
        </w:rPr>
        <w:t xml:space="preserve">Стрімкий розвиток імунної недостатності при СНІДі </w:t>
      </w:r>
    </w:p>
    <w:p w:rsidR="006170CD" w:rsidRPr="006170CD" w:rsidRDefault="006170CD" w:rsidP="006170CD">
      <w:pPr>
        <w:pStyle w:val="a4"/>
        <w:widowControl/>
        <w:numPr>
          <w:ilvl w:val="0"/>
          <w:numId w:val="38"/>
        </w:numPr>
        <w:autoSpaceDE/>
        <w:autoSpaceDN/>
        <w:spacing w:after="200" w:line="360" w:lineRule="auto"/>
        <w:contextualSpacing/>
        <w:rPr>
          <w:sz w:val="28"/>
          <w:szCs w:val="28"/>
          <w:lang w:val="ru-RU" w:eastAsia="ru-RU"/>
        </w:rPr>
      </w:pPr>
      <w:r w:rsidRPr="006170CD">
        <w:rPr>
          <w:sz w:val="28"/>
          <w:szCs w:val="28"/>
          <w:lang w:val="ru-RU" w:eastAsia="ru-RU"/>
        </w:rPr>
        <w:t xml:space="preserve">Ураженням </w:t>
      </w:r>
      <w:r w:rsidRPr="00322FFB">
        <w:rPr>
          <w:sz w:val="28"/>
          <w:szCs w:val="28"/>
          <w:lang w:eastAsia="ru-RU"/>
        </w:rPr>
        <w:t>CD</w:t>
      </w:r>
      <w:r w:rsidRPr="006170CD">
        <w:rPr>
          <w:sz w:val="28"/>
          <w:szCs w:val="28"/>
          <w:lang w:val="ru-RU" w:eastAsia="ru-RU"/>
        </w:rPr>
        <w:t>4-кл</w:t>
      </w:r>
      <w:r w:rsidRPr="00322FFB">
        <w:rPr>
          <w:sz w:val="28"/>
          <w:szCs w:val="28"/>
          <w:lang w:eastAsia="ru-RU"/>
        </w:rPr>
        <w:t>i</w:t>
      </w:r>
      <w:r w:rsidRPr="006170CD">
        <w:rPr>
          <w:sz w:val="28"/>
          <w:szCs w:val="28"/>
          <w:lang w:val="ru-RU" w:eastAsia="ru-RU"/>
        </w:rPr>
        <w:t>тин вірусом імунодефіциту.</w:t>
      </w:r>
    </w:p>
    <w:p w:rsidR="006170CD" w:rsidRPr="006170CD" w:rsidRDefault="006170CD" w:rsidP="006170CD">
      <w:pPr>
        <w:pStyle w:val="a4"/>
        <w:widowControl/>
        <w:numPr>
          <w:ilvl w:val="0"/>
          <w:numId w:val="38"/>
        </w:numPr>
        <w:autoSpaceDE/>
        <w:autoSpaceDN/>
        <w:spacing w:after="200" w:line="360" w:lineRule="auto"/>
        <w:contextualSpacing/>
        <w:rPr>
          <w:sz w:val="28"/>
          <w:szCs w:val="28"/>
          <w:lang w:val="ru-RU" w:eastAsia="ru-RU"/>
        </w:rPr>
      </w:pPr>
      <w:r w:rsidRPr="006170CD">
        <w:rPr>
          <w:sz w:val="28"/>
          <w:szCs w:val="28"/>
          <w:lang w:val="ru-RU" w:eastAsia="ru-RU"/>
        </w:rPr>
        <w:t>Приєднанням вторинної інфекції, обумовленої умовно-патогенним збудником.</w:t>
      </w:r>
    </w:p>
    <w:p w:rsidR="006170CD" w:rsidRPr="006170CD" w:rsidRDefault="006170CD" w:rsidP="006170CD">
      <w:pPr>
        <w:pStyle w:val="a4"/>
        <w:widowControl/>
        <w:numPr>
          <w:ilvl w:val="0"/>
          <w:numId w:val="38"/>
        </w:numPr>
        <w:autoSpaceDE/>
        <w:autoSpaceDN/>
        <w:spacing w:after="200" w:line="360" w:lineRule="auto"/>
        <w:contextualSpacing/>
        <w:rPr>
          <w:sz w:val="28"/>
          <w:szCs w:val="28"/>
          <w:lang w:val="ru-RU" w:eastAsia="ru-RU"/>
        </w:rPr>
      </w:pPr>
      <w:r w:rsidRPr="006170CD">
        <w:rPr>
          <w:sz w:val="28"/>
          <w:szCs w:val="28"/>
          <w:lang w:val="ru-RU" w:eastAsia="ru-RU"/>
        </w:rPr>
        <w:t>Знищенням Т-хелперів вірусом імунодефіциту.</w:t>
      </w:r>
    </w:p>
    <w:p w:rsidR="006170CD" w:rsidRPr="00322FFB" w:rsidRDefault="006170CD" w:rsidP="006170CD">
      <w:pPr>
        <w:pStyle w:val="a4"/>
        <w:widowControl/>
        <w:numPr>
          <w:ilvl w:val="0"/>
          <w:numId w:val="38"/>
        </w:numPr>
        <w:autoSpaceDE/>
        <w:autoSpaceDN/>
        <w:spacing w:after="200" w:line="360" w:lineRule="auto"/>
        <w:contextualSpacing/>
        <w:rPr>
          <w:sz w:val="28"/>
          <w:szCs w:val="28"/>
          <w:lang w:eastAsia="ru-RU"/>
        </w:rPr>
      </w:pPr>
      <w:r w:rsidRPr="00322FFB">
        <w:rPr>
          <w:sz w:val="28"/>
          <w:szCs w:val="28"/>
          <w:lang w:eastAsia="ru-RU"/>
        </w:rPr>
        <w:t>Жодним з перерахованих механізмів.</w:t>
      </w:r>
    </w:p>
    <w:p w:rsidR="006170CD" w:rsidRPr="00322FFB" w:rsidRDefault="006170CD" w:rsidP="006170CD">
      <w:pPr>
        <w:pStyle w:val="a4"/>
        <w:widowControl/>
        <w:numPr>
          <w:ilvl w:val="0"/>
          <w:numId w:val="38"/>
        </w:numPr>
        <w:autoSpaceDE/>
        <w:autoSpaceDN/>
        <w:spacing w:after="200" w:line="360" w:lineRule="auto"/>
        <w:contextualSpacing/>
        <w:rPr>
          <w:sz w:val="28"/>
          <w:szCs w:val="28"/>
          <w:lang w:eastAsia="ru-RU"/>
        </w:rPr>
      </w:pPr>
      <w:r w:rsidRPr="00322FFB">
        <w:rPr>
          <w:sz w:val="28"/>
          <w:szCs w:val="28"/>
          <w:lang w:eastAsia="ru-RU"/>
        </w:rPr>
        <w:t>Усіма перерахованими механізмами.</w:t>
      </w:r>
    </w:p>
    <w:p w:rsidR="006170CD" w:rsidRPr="00322FFB" w:rsidRDefault="006170CD" w:rsidP="006170CD">
      <w:pPr>
        <w:spacing w:line="360" w:lineRule="auto"/>
        <w:rPr>
          <w:sz w:val="28"/>
          <w:szCs w:val="28"/>
          <w:lang w:eastAsia="ru-RU"/>
        </w:rPr>
      </w:pPr>
      <w:r w:rsidRPr="00322FFB">
        <w:rPr>
          <w:sz w:val="28"/>
          <w:szCs w:val="28"/>
          <w:lang w:eastAsia="ru-RU"/>
        </w:rPr>
        <w:t xml:space="preserve">7. </w:t>
      </w:r>
      <w:r w:rsidRPr="006170CD">
        <w:rPr>
          <w:sz w:val="28"/>
          <w:szCs w:val="28"/>
          <w:shd w:val="clear" w:color="auto" w:fill="FFFFFF"/>
          <w:lang w:val="ru-RU"/>
        </w:rPr>
        <w:t>При фагоцитозі обов`язково мають місце перераховані стадії:</w:t>
      </w:r>
      <w:r w:rsidRPr="00322FFB">
        <w:rPr>
          <w:sz w:val="28"/>
          <w:szCs w:val="28"/>
          <w:lang w:eastAsia="ru-RU"/>
        </w:rPr>
        <w:t xml:space="preserve">  </w:t>
      </w:r>
    </w:p>
    <w:p w:rsidR="006170CD" w:rsidRPr="00322FFB" w:rsidRDefault="006170CD" w:rsidP="006170CD">
      <w:pPr>
        <w:pStyle w:val="a4"/>
        <w:widowControl/>
        <w:numPr>
          <w:ilvl w:val="0"/>
          <w:numId w:val="39"/>
        </w:numPr>
        <w:autoSpaceDE/>
        <w:autoSpaceDN/>
        <w:spacing w:after="200" w:line="360" w:lineRule="auto"/>
        <w:contextualSpacing/>
        <w:rPr>
          <w:sz w:val="28"/>
          <w:szCs w:val="28"/>
          <w:lang w:eastAsia="ru-RU"/>
        </w:rPr>
      </w:pPr>
      <w:r w:rsidRPr="00322FFB">
        <w:rPr>
          <w:sz w:val="28"/>
          <w:szCs w:val="28"/>
          <w:lang w:eastAsia="ru-RU"/>
        </w:rPr>
        <w:t>Фіксація сторонніх часток.</w:t>
      </w:r>
    </w:p>
    <w:p w:rsidR="006170CD" w:rsidRPr="00322FFB" w:rsidRDefault="006170CD" w:rsidP="006170CD">
      <w:pPr>
        <w:pStyle w:val="a4"/>
        <w:widowControl/>
        <w:numPr>
          <w:ilvl w:val="0"/>
          <w:numId w:val="39"/>
        </w:numPr>
        <w:autoSpaceDE/>
        <w:autoSpaceDN/>
        <w:spacing w:after="200" w:line="360" w:lineRule="auto"/>
        <w:contextualSpacing/>
        <w:rPr>
          <w:sz w:val="28"/>
          <w:szCs w:val="28"/>
          <w:lang w:eastAsia="ru-RU"/>
        </w:rPr>
      </w:pPr>
      <w:r w:rsidRPr="00322FFB">
        <w:rPr>
          <w:sz w:val="28"/>
          <w:szCs w:val="28"/>
          <w:lang w:eastAsia="ru-RU"/>
        </w:rPr>
        <w:t>Занурення часток у цитоплазму.</w:t>
      </w:r>
    </w:p>
    <w:p w:rsidR="006170CD" w:rsidRPr="00322FFB" w:rsidRDefault="006170CD" w:rsidP="006170CD">
      <w:pPr>
        <w:pStyle w:val="a4"/>
        <w:widowControl/>
        <w:numPr>
          <w:ilvl w:val="0"/>
          <w:numId w:val="39"/>
        </w:numPr>
        <w:autoSpaceDE/>
        <w:autoSpaceDN/>
        <w:spacing w:after="200" w:line="360" w:lineRule="auto"/>
        <w:contextualSpacing/>
        <w:rPr>
          <w:sz w:val="28"/>
          <w:szCs w:val="28"/>
          <w:lang w:eastAsia="ru-RU"/>
        </w:rPr>
      </w:pPr>
      <w:r w:rsidRPr="00322FFB">
        <w:rPr>
          <w:sz w:val="28"/>
          <w:szCs w:val="28"/>
          <w:lang w:eastAsia="ru-RU"/>
        </w:rPr>
        <w:t>Утворення фагосом.</w:t>
      </w:r>
    </w:p>
    <w:p w:rsidR="006170CD" w:rsidRPr="00322FFB" w:rsidRDefault="006170CD" w:rsidP="006170CD">
      <w:pPr>
        <w:pStyle w:val="a4"/>
        <w:widowControl/>
        <w:numPr>
          <w:ilvl w:val="0"/>
          <w:numId w:val="39"/>
        </w:numPr>
        <w:autoSpaceDE/>
        <w:autoSpaceDN/>
        <w:spacing w:after="200" w:line="360" w:lineRule="auto"/>
        <w:contextualSpacing/>
        <w:rPr>
          <w:sz w:val="28"/>
          <w:szCs w:val="28"/>
          <w:lang w:eastAsia="ru-RU"/>
        </w:rPr>
      </w:pPr>
      <w:r w:rsidRPr="00322FFB">
        <w:rPr>
          <w:sz w:val="28"/>
          <w:szCs w:val="28"/>
          <w:lang w:eastAsia="ru-RU"/>
        </w:rPr>
        <w:t>Знищення сторонніх часток.</w:t>
      </w:r>
    </w:p>
    <w:p w:rsidR="006170CD" w:rsidRPr="00322FFB" w:rsidRDefault="006170CD" w:rsidP="006170CD">
      <w:pPr>
        <w:pStyle w:val="a4"/>
        <w:widowControl/>
        <w:numPr>
          <w:ilvl w:val="0"/>
          <w:numId w:val="39"/>
        </w:numPr>
        <w:autoSpaceDE/>
        <w:autoSpaceDN/>
        <w:spacing w:after="200" w:line="360" w:lineRule="auto"/>
        <w:contextualSpacing/>
        <w:rPr>
          <w:sz w:val="28"/>
          <w:szCs w:val="28"/>
          <w:lang w:eastAsia="ru-RU"/>
        </w:rPr>
      </w:pPr>
      <w:r w:rsidRPr="00322FFB">
        <w:rPr>
          <w:sz w:val="28"/>
          <w:szCs w:val="28"/>
          <w:lang w:eastAsia="ru-RU"/>
        </w:rPr>
        <w:t>Виділення неперетравленних сторонніх часток.</w:t>
      </w:r>
    </w:p>
    <w:p w:rsidR="006170CD" w:rsidRPr="00322FFB" w:rsidRDefault="006170CD" w:rsidP="006170CD">
      <w:pPr>
        <w:spacing w:line="360" w:lineRule="auto"/>
        <w:rPr>
          <w:sz w:val="28"/>
          <w:szCs w:val="28"/>
          <w:lang w:eastAsia="ru-RU"/>
        </w:rPr>
      </w:pPr>
      <w:r w:rsidRPr="00322FFB">
        <w:rPr>
          <w:sz w:val="28"/>
          <w:szCs w:val="28"/>
          <w:lang w:eastAsia="ru-RU"/>
        </w:rPr>
        <w:t>8. Антитіла виробляються:</w:t>
      </w:r>
    </w:p>
    <w:p w:rsidR="006170CD" w:rsidRPr="00322FFB" w:rsidRDefault="006170CD" w:rsidP="006170CD">
      <w:pPr>
        <w:pStyle w:val="a4"/>
        <w:widowControl/>
        <w:numPr>
          <w:ilvl w:val="0"/>
          <w:numId w:val="40"/>
        </w:numPr>
        <w:autoSpaceDE/>
        <w:autoSpaceDN/>
        <w:spacing w:after="200" w:line="360" w:lineRule="auto"/>
        <w:contextualSpacing/>
        <w:rPr>
          <w:sz w:val="28"/>
          <w:szCs w:val="28"/>
          <w:lang w:eastAsia="ru-RU"/>
        </w:rPr>
      </w:pPr>
      <w:r w:rsidRPr="00322FFB">
        <w:rPr>
          <w:sz w:val="28"/>
          <w:szCs w:val="28"/>
          <w:lang w:eastAsia="ru-RU"/>
        </w:rPr>
        <w:t>Т-хелперами.</w:t>
      </w:r>
    </w:p>
    <w:p w:rsidR="006170CD" w:rsidRPr="00322FFB" w:rsidRDefault="006170CD" w:rsidP="006170CD">
      <w:pPr>
        <w:pStyle w:val="a4"/>
        <w:widowControl/>
        <w:numPr>
          <w:ilvl w:val="0"/>
          <w:numId w:val="40"/>
        </w:numPr>
        <w:autoSpaceDE/>
        <w:autoSpaceDN/>
        <w:spacing w:after="200" w:line="360" w:lineRule="auto"/>
        <w:contextualSpacing/>
        <w:rPr>
          <w:sz w:val="28"/>
          <w:szCs w:val="28"/>
          <w:lang w:eastAsia="ru-RU"/>
        </w:rPr>
      </w:pPr>
      <w:r w:rsidRPr="00322FFB">
        <w:rPr>
          <w:sz w:val="28"/>
          <w:szCs w:val="28"/>
          <w:lang w:eastAsia="ru-RU"/>
        </w:rPr>
        <w:t>В-клітинами.</w:t>
      </w:r>
    </w:p>
    <w:p w:rsidR="006170CD" w:rsidRPr="00322FFB" w:rsidRDefault="006170CD" w:rsidP="006170CD">
      <w:pPr>
        <w:pStyle w:val="a4"/>
        <w:widowControl/>
        <w:numPr>
          <w:ilvl w:val="0"/>
          <w:numId w:val="40"/>
        </w:numPr>
        <w:autoSpaceDE/>
        <w:autoSpaceDN/>
        <w:spacing w:after="200" w:line="360" w:lineRule="auto"/>
        <w:contextualSpacing/>
        <w:rPr>
          <w:sz w:val="28"/>
          <w:szCs w:val="28"/>
          <w:lang w:eastAsia="ru-RU"/>
        </w:rPr>
      </w:pPr>
      <w:r w:rsidRPr="00322FFB">
        <w:rPr>
          <w:sz w:val="28"/>
          <w:szCs w:val="28"/>
          <w:lang w:eastAsia="ru-RU"/>
        </w:rPr>
        <w:t>Епітеліальними клітинами.</w:t>
      </w:r>
    </w:p>
    <w:p w:rsidR="006170CD" w:rsidRPr="00322FFB" w:rsidRDefault="006170CD" w:rsidP="006170CD">
      <w:pPr>
        <w:pStyle w:val="a4"/>
        <w:widowControl/>
        <w:numPr>
          <w:ilvl w:val="0"/>
          <w:numId w:val="40"/>
        </w:numPr>
        <w:autoSpaceDE/>
        <w:autoSpaceDN/>
        <w:spacing w:after="200" w:line="360" w:lineRule="auto"/>
        <w:contextualSpacing/>
        <w:rPr>
          <w:sz w:val="28"/>
          <w:szCs w:val="28"/>
          <w:lang w:eastAsia="ru-RU"/>
        </w:rPr>
      </w:pPr>
      <w:r w:rsidRPr="00322FFB">
        <w:rPr>
          <w:sz w:val="28"/>
          <w:szCs w:val="28"/>
          <w:lang w:eastAsia="ru-RU"/>
        </w:rPr>
        <w:t>Плазматичними клітинами.</w:t>
      </w:r>
      <w:r w:rsidRPr="00322FFB">
        <w:rPr>
          <w:sz w:val="28"/>
          <w:szCs w:val="28"/>
          <w:lang w:eastAsia="ru-RU"/>
        </w:rPr>
        <w:tab/>
      </w:r>
    </w:p>
    <w:p w:rsidR="006170CD" w:rsidRPr="00322FFB" w:rsidRDefault="006170CD" w:rsidP="006170CD">
      <w:pPr>
        <w:pStyle w:val="a4"/>
        <w:widowControl/>
        <w:numPr>
          <w:ilvl w:val="0"/>
          <w:numId w:val="40"/>
        </w:numPr>
        <w:autoSpaceDE/>
        <w:autoSpaceDN/>
        <w:spacing w:after="200" w:line="360" w:lineRule="auto"/>
        <w:contextualSpacing/>
        <w:rPr>
          <w:sz w:val="28"/>
          <w:szCs w:val="28"/>
          <w:lang w:eastAsia="ru-RU"/>
        </w:rPr>
      </w:pPr>
      <w:r w:rsidRPr="00322FFB">
        <w:rPr>
          <w:sz w:val="28"/>
          <w:szCs w:val="28"/>
          <w:lang w:eastAsia="ru-RU"/>
        </w:rPr>
        <w:t>Клітинами селезінки.</w:t>
      </w:r>
    </w:p>
    <w:p w:rsidR="006170CD" w:rsidRPr="006170CD" w:rsidRDefault="006170CD" w:rsidP="006170CD">
      <w:pPr>
        <w:spacing w:line="360" w:lineRule="auto"/>
        <w:rPr>
          <w:sz w:val="28"/>
          <w:szCs w:val="28"/>
          <w:lang w:val="ru-RU" w:eastAsia="ru-RU"/>
        </w:rPr>
      </w:pPr>
      <w:r w:rsidRPr="00322FFB">
        <w:rPr>
          <w:sz w:val="28"/>
          <w:szCs w:val="28"/>
          <w:shd w:val="clear" w:color="auto" w:fill="FFFFFF"/>
          <w:lang w:eastAsia="ru-RU"/>
        </w:rPr>
        <w:t xml:space="preserve">9. </w:t>
      </w:r>
      <w:r w:rsidRPr="006170CD">
        <w:rPr>
          <w:sz w:val="28"/>
          <w:szCs w:val="28"/>
          <w:lang w:val="ru-RU" w:eastAsia="ru-RU"/>
        </w:rPr>
        <w:t>Антитіла є основним елементом захисту:</w:t>
      </w:r>
    </w:p>
    <w:p w:rsidR="006170CD" w:rsidRPr="00322FFB" w:rsidRDefault="006170CD" w:rsidP="006170CD">
      <w:pPr>
        <w:pStyle w:val="a4"/>
        <w:widowControl/>
        <w:numPr>
          <w:ilvl w:val="0"/>
          <w:numId w:val="41"/>
        </w:numPr>
        <w:autoSpaceDE/>
        <w:autoSpaceDN/>
        <w:spacing w:after="200" w:line="360" w:lineRule="auto"/>
        <w:contextualSpacing/>
        <w:rPr>
          <w:sz w:val="28"/>
          <w:szCs w:val="28"/>
          <w:lang w:eastAsia="ru-RU"/>
        </w:rPr>
      </w:pPr>
      <w:r w:rsidRPr="00322FFB">
        <w:rPr>
          <w:sz w:val="28"/>
          <w:szCs w:val="28"/>
          <w:lang w:eastAsia="ru-RU"/>
        </w:rPr>
        <w:t>Проти внутрішньоклітинних антигенів.</w:t>
      </w:r>
    </w:p>
    <w:p w:rsidR="006170CD" w:rsidRPr="00322FFB" w:rsidRDefault="006170CD" w:rsidP="006170CD">
      <w:pPr>
        <w:pStyle w:val="a4"/>
        <w:widowControl/>
        <w:numPr>
          <w:ilvl w:val="0"/>
          <w:numId w:val="41"/>
        </w:numPr>
        <w:autoSpaceDE/>
        <w:autoSpaceDN/>
        <w:spacing w:after="200" w:line="360" w:lineRule="auto"/>
        <w:contextualSpacing/>
        <w:rPr>
          <w:sz w:val="28"/>
          <w:szCs w:val="28"/>
          <w:lang w:eastAsia="ru-RU"/>
        </w:rPr>
      </w:pPr>
      <w:r w:rsidRPr="00322FFB">
        <w:rPr>
          <w:sz w:val="28"/>
          <w:szCs w:val="28"/>
          <w:lang w:eastAsia="ru-RU"/>
        </w:rPr>
        <w:t>Проти екстрацелюлярних мікроорганізмів.</w:t>
      </w:r>
    </w:p>
    <w:p w:rsidR="006170CD" w:rsidRPr="00322FFB" w:rsidRDefault="006170CD" w:rsidP="006170CD">
      <w:pPr>
        <w:pStyle w:val="a4"/>
        <w:widowControl/>
        <w:numPr>
          <w:ilvl w:val="0"/>
          <w:numId w:val="41"/>
        </w:numPr>
        <w:autoSpaceDE/>
        <w:autoSpaceDN/>
        <w:spacing w:after="200" w:line="360" w:lineRule="auto"/>
        <w:contextualSpacing/>
        <w:rPr>
          <w:sz w:val="28"/>
          <w:szCs w:val="28"/>
          <w:lang w:eastAsia="ru-RU"/>
        </w:rPr>
      </w:pPr>
      <w:r w:rsidRPr="00322FFB">
        <w:rPr>
          <w:sz w:val="28"/>
          <w:szCs w:val="28"/>
          <w:lang w:eastAsia="ru-RU"/>
        </w:rPr>
        <w:t>Відносно пухлинних антигенів.</w:t>
      </w:r>
    </w:p>
    <w:p w:rsidR="006170CD" w:rsidRPr="006170CD" w:rsidRDefault="006170CD" w:rsidP="006170CD">
      <w:pPr>
        <w:spacing w:line="360" w:lineRule="auto"/>
        <w:rPr>
          <w:sz w:val="28"/>
          <w:szCs w:val="28"/>
          <w:lang w:val="ru-RU" w:eastAsia="ru-RU"/>
        </w:rPr>
      </w:pPr>
      <w:r w:rsidRPr="00322FFB">
        <w:rPr>
          <w:sz w:val="28"/>
          <w:szCs w:val="28"/>
          <w:lang w:eastAsia="ru-RU"/>
        </w:rPr>
        <w:t xml:space="preserve">10. </w:t>
      </w:r>
      <w:r w:rsidRPr="006170CD">
        <w:rPr>
          <w:sz w:val="28"/>
          <w:szCs w:val="28"/>
          <w:lang w:val="ru-RU" w:eastAsia="ru-RU"/>
        </w:rPr>
        <w:t>До якого типу резистентності відноситься вроджений імунітет?</w:t>
      </w:r>
    </w:p>
    <w:p w:rsidR="006170CD" w:rsidRPr="00322FFB" w:rsidRDefault="006170CD" w:rsidP="006170CD">
      <w:pPr>
        <w:pStyle w:val="a4"/>
        <w:widowControl/>
        <w:numPr>
          <w:ilvl w:val="0"/>
          <w:numId w:val="42"/>
        </w:numPr>
        <w:autoSpaceDE/>
        <w:autoSpaceDN/>
        <w:spacing w:after="200" w:line="360" w:lineRule="auto"/>
        <w:contextualSpacing/>
        <w:rPr>
          <w:sz w:val="28"/>
          <w:szCs w:val="28"/>
          <w:lang w:eastAsia="ru-RU"/>
        </w:rPr>
      </w:pPr>
      <w:r w:rsidRPr="00322FFB">
        <w:rPr>
          <w:sz w:val="28"/>
          <w:szCs w:val="28"/>
          <w:lang w:eastAsia="ru-RU"/>
        </w:rPr>
        <w:t>Неспецифічної резистентності.</w:t>
      </w:r>
    </w:p>
    <w:p w:rsidR="006170CD" w:rsidRPr="00322FFB" w:rsidRDefault="006170CD" w:rsidP="006170CD">
      <w:pPr>
        <w:pStyle w:val="a4"/>
        <w:widowControl/>
        <w:numPr>
          <w:ilvl w:val="0"/>
          <w:numId w:val="42"/>
        </w:numPr>
        <w:autoSpaceDE/>
        <w:autoSpaceDN/>
        <w:spacing w:after="200" w:line="360" w:lineRule="auto"/>
        <w:contextualSpacing/>
        <w:rPr>
          <w:sz w:val="28"/>
          <w:szCs w:val="28"/>
          <w:lang w:eastAsia="ru-RU"/>
        </w:rPr>
      </w:pPr>
      <w:r w:rsidRPr="00322FFB">
        <w:rPr>
          <w:sz w:val="28"/>
          <w:szCs w:val="28"/>
          <w:lang w:eastAsia="ru-RU"/>
        </w:rPr>
        <w:t>Специфічної резистентності.</w:t>
      </w:r>
    </w:p>
    <w:p w:rsidR="006170CD" w:rsidRPr="00322FFB" w:rsidRDefault="006170CD" w:rsidP="006170CD">
      <w:pPr>
        <w:pStyle w:val="a4"/>
        <w:widowControl/>
        <w:numPr>
          <w:ilvl w:val="0"/>
          <w:numId w:val="42"/>
        </w:numPr>
        <w:autoSpaceDE/>
        <w:autoSpaceDN/>
        <w:spacing w:after="200" w:line="360" w:lineRule="auto"/>
        <w:contextualSpacing/>
        <w:rPr>
          <w:sz w:val="28"/>
          <w:szCs w:val="28"/>
          <w:lang w:eastAsia="ru-RU"/>
        </w:rPr>
      </w:pPr>
      <w:r w:rsidRPr="00322FFB">
        <w:rPr>
          <w:sz w:val="28"/>
          <w:szCs w:val="28"/>
          <w:lang w:eastAsia="ru-RU"/>
        </w:rPr>
        <w:t>Набутої резистентності.</w:t>
      </w:r>
    </w:p>
    <w:p w:rsidR="006170CD" w:rsidRPr="006170CD" w:rsidRDefault="006170CD" w:rsidP="006170CD">
      <w:pPr>
        <w:spacing w:line="360" w:lineRule="auto"/>
        <w:rPr>
          <w:sz w:val="28"/>
          <w:szCs w:val="28"/>
          <w:lang w:val="ru-RU" w:eastAsia="ru-RU"/>
        </w:rPr>
      </w:pPr>
      <w:r w:rsidRPr="00322FFB">
        <w:rPr>
          <w:sz w:val="28"/>
          <w:szCs w:val="28"/>
          <w:lang w:eastAsia="ru-RU"/>
        </w:rPr>
        <w:t xml:space="preserve">11. </w:t>
      </w:r>
      <w:r w:rsidRPr="006170CD">
        <w:rPr>
          <w:sz w:val="28"/>
          <w:szCs w:val="28"/>
          <w:lang w:val="ru-RU" w:eastAsia="ru-RU"/>
        </w:rPr>
        <w:t>Природно набутий пасивний імунітет – це:</w:t>
      </w:r>
    </w:p>
    <w:p w:rsidR="006170CD" w:rsidRPr="006170CD" w:rsidRDefault="006170CD" w:rsidP="006170CD">
      <w:pPr>
        <w:pStyle w:val="a4"/>
        <w:widowControl/>
        <w:numPr>
          <w:ilvl w:val="0"/>
          <w:numId w:val="43"/>
        </w:numPr>
        <w:autoSpaceDE/>
        <w:autoSpaceDN/>
        <w:spacing w:after="200" w:line="360" w:lineRule="auto"/>
        <w:contextualSpacing/>
        <w:rPr>
          <w:sz w:val="28"/>
          <w:szCs w:val="28"/>
          <w:lang w:val="ru-RU" w:eastAsia="ru-RU"/>
        </w:rPr>
      </w:pPr>
      <w:r w:rsidRPr="006170CD">
        <w:rPr>
          <w:sz w:val="28"/>
          <w:szCs w:val="28"/>
          <w:lang w:val="ru-RU" w:eastAsia="ru-RU"/>
        </w:rPr>
        <w:t>Імунітет, що розвивається при вакцинації.</w:t>
      </w:r>
    </w:p>
    <w:p w:rsidR="006170CD" w:rsidRPr="00322FFB" w:rsidRDefault="006170CD" w:rsidP="006170CD">
      <w:pPr>
        <w:pStyle w:val="a4"/>
        <w:widowControl/>
        <w:numPr>
          <w:ilvl w:val="0"/>
          <w:numId w:val="43"/>
        </w:numPr>
        <w:autoSpaceDE/>
        <w:autoSpaceDN/>
        <w:spacing w:after="200" w:line="360" w:lineRule="auto"/>
        <w:contextualSpacing/>
        <w:rPr>
          <w:sz w:val="28"/>
          <w:szCs w:val="28"/>
          <w:lang w:eastAsia="ru-RU"/>
        </w:rPr>
      </w:pPr>
      <w:r w:rsidRPr="00322FFB">
        <w:rPr>
          <w:sz w:val="28"/>
          <w:szCs w:val="28"/>
          <w:lang w:eastAsia="ru-RU"/>
        </w:rPr>
        <w:t>Імунітет, обумовлений введенням анатоксинів.</w:t>
      </w:r>
    </w:p>
    <w:p w:rsidR="006170CD" w:rsidRPr="00322FFB" w:rsidRDefault="006170CD" w:rsidP="006170CD">
      <w:pPr>
        <w:pStyle w:val="a4"/>
        <w:widowControl/>
        <w:numPr>
          <w:ilvl w:val="0"/>
          <w:numId w:val="43"/>
        </w:numPr>
        <w:autoSpaceDE/>
        <w:autoSpaceDN/>
        <w:spacing w:after="200" w:line="360" w:lineRule="auto"/>
        <w:contextualSpacing/>
        <w:rPr>
          <w:sz w:val="28"/>
          <w:szCs w:val="28"/>
          <w:lang w:eastAsia="ru-RU"/>
        </w:rPr>
      </w:pPr>
      <w:r w:rsidRPr="006170CD">
        <w:rPr>
          <w:sz w:val="28"/>
          <w:szCs w:val="28"/>
          <w:lang w:val="ru-RU" w:eastAsia="ru-RU"/>
        </w:rPr>
        <w:t>Імунітет, обумовлений переносом антитіла через плаценту.</w:t>
      </w:r>
    </w:p>
    <w:p w:rsidR="006170CD" w:rsidRPr="00322FFB" w:rsidRDefault="006170CD" w:rsidP="006170CD">
      <w:pPr>
        <w:spacing w:line="360" w:lineRule="auto"/>
        <w:rPr>
          <w:sz w:val="28"/>
          <w:szCs w:val="28"/>
          <w:lang w:eastAsia="ru-RU"/>
        </w:rPr>
      </w:pPr>
      <w:r w:rsidRPr="00322FFB">
        <w:rPr>
          <w:sz w:val="28"/>
          <w:szCs w:val="28"/>
          <w:lang w:eastAsia="ru-RU"/>
        </w:rPr>
        <w:t xml:space="preserve">12. </w:t>
      </w:r>
      <w:r w:rsidRPr="006170CD">
        <w:rPr>
          <w:sz w:val="28"/>
          <w:szCs w:val="28"/>
          <w:lang w:val="ru-RU" w:eastAsia="ru-RU"/>
        </w:rPr>
        <w:t>Які з перерахованих станів відображують процес старіння організму?</w:t>
      </w:r>
    </w:p>
    <w:p w:rsidR="006170CD" w:rsidRPr="00322FFB" w:rsidRDefault="006170CD" w:rsidP="006170CD">
      <w:pPr>
        <w:pStyle w:val="a4"/>
        <w:widowControl/>
        <w:numPr>
          <w:ilvl w:val="0"/>
          <w:numId w:val="44"/>
        </w:numPr>
        <w:autoSpaceDE/>
        <w:autoSpaceDN/>
        <w:spacing w:after="200" w:line="360" w:lineRule="auto"/>
        <w:contextualSpacing/>
        <w:rPr>
          <w:sz w:val="28"/>
          <w:szCs w:val="28"/>
          <w:lang w:eastAsia="ru-RU"/>
        </w:rPr>
      </w:pPr>
      <w:r w:rsidRPr="00322FFB">
        <w:rPr>
          <w:sz w:val="28"/>
          <w:szCs w:val="28"/>
          <w:lang w:eastAsia="ru-RU"/>
        </w:rPr>
        <w:t>Підвищення рівня ІЛ-6, ФНП-α, розчинного ФНП II типу.</w:t>
      </w:r>
    </w:p>
    <w:p w:rsidR="006170CD" w:rsidRPr="00322FFB" w:rsidRDefault="006170CD" w:rsidP="006170CD">
      <w:pPr>
        <w:pStyle w:val="a4"/>
        <w:widowControl/>
        <w:numPr>
          <w:ilvl w:val="0"/>
          <w:numId w:val="44"/>
        </w:numPr>
        <w:autoSpaceDE/>
        <w:autoSpaceDN/>
        <w:spacing w:after="200" w:line="360" w:lineRule="auto"/>
        <w:contextualSpacing/>
        <w:rPr>
          <w:sz w:val="28"/>
          <w:szCs w:val="28"/>
          <w:lang w:eastAsia="ru-RU"/>
        </w:rPr>
      </w:pPr>
      <w:r w:rsidRPr="00322FFB">
        <w:rPr>
          <w:sz w:val="28"/>
          <w:szCs w:val="28"/>
          <w:lang w:eastAsia="ru-RU"/>
        </w:rPr>
        <w:t>Зменшення співвідношення CD4/CD8 з підвищенням експресії HLA-DR.</w:t>
      </w:r>
    </w:p>
    <w:p w:rsidR="006170CD" w:rsidRPr="00322FFB" w:rsidRDefault="006170CD" w:rsidP="006170CD">
      <w:pPr>
        <w:pStyle w:val="a4"/>
        <w:widowControl/>
        <w:numPr>
          <w:ilvl w:val="0"/>
          <w:numId w:val="44"/>
        </w:numPr>
        <w:autoSpaceDE/>
        <w:autoSpaceDN/>
        <w:spacing w:after="200" w:line="360" w:lineRule="auto"/>
        <w:contextualSpacing/>
        <w:rPr>
          <w:sz w:val="28"/>
          <w:szCs w:val="28"/>
          <w:lang w:eastAsia="ru-RU"/>
        </w:rPr>
      </w:pPr>
      <w:r w:rsidRPr="00322FFB">
        <w:rPr>
          <w:sz w:val="28"/>
          <w:szCs w:val="28"/>
          <w:lang w:eastAsia="ru-RU"/>
        </w:rPr>
        <w:t>Зниження рівня цитокіну ІЛ-7, який стимулює розмноження й диференціацію тимоцитів.</w:t>
      </w:r>
    </w:p>
    <w:p w:rsidR="006170CD" w:rsidRPr="00322FFB" w:rsidRDefault="006170CD" w:rsidP="006170CD">
      <w:pPr>
        <w:pStyle w:val="a4"/>
        <w:widowControl/>
        <w:numPr>
          <w:ilvl w:val="0"/>
          <w:numId w:val="44"/>
        </w:numPr>
        <w:autoSpaceDE/>
        <w:autoSpaceDN/>
        <w:spacing w:after="200" w:line="360" w:lineRule="auto"/>
        <w:contextualSpacing/>
        <w:rPr>
          <w:sz w:val="28"/>
          <w:szCs w:val="28"/>
          <w:lang w:eastAsia="ru-RU"/>
        </w:rPr>
      </w:pPr>
      <w:r w:rsidRPr="00322FFB">
        <w:rPr>
          <w:sz w:val="28"/>
          <w:szCs w:val="28"/>
          <w:lang w:eastAsia="ru-RU"/>
        </w:rPr>
        <w:t>Зменшення продукції гормонів, що сприяють утворенню Т-лімфоцитів; з іншого боку, з’являються речовини, які гальмують проліферацію лімфоцитів.</w:t>
      </w:r>
    </w:p>
    <w:p w:rsidR="006170CD" w:rsidRPr="00322FFB" w:rsidRDefault="006170CD" w:rsidP="006170CD">
      <w:pPr>
        <w:pStyle w:val="a4"/>
        <w:widowControl/>
        <w:numPr>
          <w:ilvl w:val="0"/>
          <w:numId w:val="44"/>
        </w:numPr>
        <w:autoSpaceDE/>
        <w:autoSpaceDN/>
        <w:spacing w:after="200" w:line="360" w:lineRule="auto"/>
        <w:contextualSpacing/>
        <w:rPr>
          <w:sz w:val="28"/>
          <w:szCs w:val="28"/>
          <w:lang w:eastAsia="ru-RU"/>
        </w:rPr>
      </w:pPr>
      <w:r w:rsidRPr="00322FFB">
        <w:rPr>
          <w:sz w:val="28"/>
          <w:szCs w:val="28"/>
          <w:lang w:eastAsia="ru-RU"/>
        </w:rPr>
        <w:t>Нічого з перерахованого</w:t>
      </w:r>
    </w:p>
    <w:p w:rsidR="006170CD" w:rsidRPr="006170CD" w:rsidRDefault="006170CD" w:rsidP="006170CD">
      <w:pPr>
        <w:spacing w:line="360" w:lineRule="auto"/>
        <w:rPr>
          <w:sz w:val="28"/>
          <w:szCs w:val="28"/>
          <w:lang w:val="ru-RU" w:eastAsia="ru-RU"/>
        </w:rPr>
      </w:pPr>
      <w:r w:rsidRPr="00322FFB">
        <w:rPr>
          <w:sz w:val="28"/>
          <w:szCs w:val="28"/>
          <w:lang w:eastAsia="ru-RU"/>
        </w:rPr>
        <w:t xml:space="preserve">13. </w:t>
      </w:r>
      <w:r w:rsidRPr="006170CD">
        <w:rPr>
          <w:sz w:val="28"/>
          <w:szCs w:val="28"/>
          <w:lang w:val="ru-RU" w:eastAsia="ru-RU"/>
        </w:rPr>
        <w:t>Головна роль у захисті новонародженого від інфекції в перші роки життя належить:</w:t>
      </w:r>
    </w:p>
    <w:p w:rsidR="006170CD" w:rsidRPr="00322FFB" w:rsidRDefault="006170CD" w:rsidP="006170CD">
      <w:pPr>
        <w:pStyle w:val="a4"/>
        <w:widowControl/>
        <w:numPr>
          <w:ilvl w:val="0"/>
          <w:numId w:val="45"/>
        </w:numPr>
        <w:autoSpaceDE/>
        <w:autoSpaceDN/>
        <w:spacing w:after="200" w:line="360" w:lineRule="auto"/>
        <w:contextualSpacing/>
        <w:rPr>
          <w:sz w:val="28"/>
          <w:szCs w:val="28"/>
          <w:lang w:eastAsia="ru-RU"/>
        </w:rPr>
      </w:pPr>
      <w:r w:rsidRPr="00322FFB">
        <w:rPr>
          <w:sz w:val="28"/>
          <w:szCs w:val="28"/>
          <w:lang w:eastAsia="ru-RU"/>
        </w:rPr>
        <w:t>IgM.</w:t>
      </w:r>
    </w:p>
    <w:p w:rsidR="006170CD" w:rsidRPr="00322FFB" w:rsidRDefault="006170CD" w:rsidP="006170CD">
      <w:pPr>
        <w:pStyle w:val="a4"/>
        <w:widowControl/>
        <w:numPr>
          <w:ilvl w:val="0"/>
          <w:numId w:val="45"/>
        </w:numPr>
        <w:autoSpaceDE/>
        <w:autoSpaceDN/>
        <w:spacing w:after="200" w:line="360" w:lineRule="auto"/>
        <w:contextualSpacing/>
        <w:rPr>
          <w:sz w:val="28"/>
          <w:szCs w:val="28"/>
          <w:lang w:eastAsia="ru-RU"/>
        </w:rPr>
      </w:pPr>
      <w:r w:rsidRPr="00322FFB">
        <w:rPr>
          <w:sz w:val="28"/>
          <w:szCs w:val="28"/>
          <w:lang w:eastAsia="ru-RU"/>
        </w:rPr>
        <w:t>IgD.</w:t>
      </w:r>
    </w:p>
    <w:p w:rsidR="006170CD" w:rsidRPr="00322FFB" w:rsidRDefault="006170CD" w:rsidP="006170CD">
      <w:pPr>
        <w:pStyle w:val="a4"/>
        <w:widowControl/>
        <w:numPr>
          <w:ilvl w:val="0"/>
          <w:numId w:val="45"/>
        </w:numPr>
        <w:autoSpaceDE/>
        <w:autoSpaceDN/>
        <w:spacing w:after="200" w:line="360" w:lineRule="auto"/>
        <w:contextualSpacing/>
        <w:rPr>
          <w:sz w:val="28"/>
          <w:szCs w:val="28"/>
          <w:lang w:eastAsia="ru-RU"/>
        </w:rPr>
      </w:pPr>
      <w:r w:rsidRPr="00322FFB">
        <w:rPr>
          <w:sz w:val="28"/>
          <w:szCs w:val="28"/>
          <w:lang w:eastAsia="ru-RU"/>
        </w:rPr>
        <w:t>IgG. </w:t>
      </w:r>
    </w:p>
    <w:p w:rsidR="006170CD" w:rsidRPr="00322FFB" w:rsidRDefault="006170CD" w:rsidP="006170CD">
      <w:pPr>
        <w:pStyle w:val="a4"/>
        <w:widowControl/>
        <w:numPr>
          <w:ilvl w:val="0"/>
          <w:numId w:val="45"/>
        </w:numPr>
        <w:autoSpaceDE/>
        <w:autoSpaceDN/>
        <w:spacing w:after="200" w:line="360" w:lineRule="auto"/>
        <w:contextualSpacing/>
        <w:rPr>
          <w:sz w:val="28"/>
          <w:szCs w:val="28"/>
          <w:lang w:eastAsia="ru-RU"/>
        </w:rPr>
      </w:pPr>
      <w:r w:rsidRPr="00322FFB">
        <w:rPr>
          <w:sz w:val="28"/>
          <w:szCs w:val="28"/>
          <w:lang w:eastAsia="ru-RU"/>
        </w:rPr>
        <w:t>IgE.</w:t>
      </w:r>
    </w:p>
    <w:p w:rsidR="006170CD" w:rsidRPr="00322FFB" w:rsidRDefault="006170CD" w:rsidP="006170CD">
      <w:pPr>
        <w:spacing w:line="360" w:lineRule="auto"/>
        <w:rPr>
          <w:sz w:val="28"/>
          <w:szCs w:val="28"/>
          <w:lang w:eastAsia="ru-RU"/>
        </w:rPr>
      </w:pPr>
      <w:r w:rsidRPr="00322FFB">
        <w:rPr>
          <w:sz w:val="28"/>
          <w:szCs w:val="28"/>
          <w:lang w:eastAsia="ru-RU"/>
        </w:rPr>
        <w:t xml:space="preserve">14. </w:t>
      </w:r>
      <w:r w:rsidRPr="006170CD">
        <w:rPr>
          <w:sz w:val="28"/>
          <w:szCs w:val="28"/>
          <w:lang w:val="ru-RU" w:eastAsia="ru-RU"/>
        </w:rPr>
        <w:t>Наявн</w:t>
      </w:r>
      <w:r w:rsidRPr="00322FFB">
        <w:rPr>
          <w:sz w:val="28"/>
          <w:szCs w:val="28"/>
          <w:lang w:eastAsia="ru-RU"/>
        </w:rPr>
        <w:t>i</w:t>
      </w:r>
      <w:r w:rsidRPr="006170CD">
        <w:rPr>
          <w:sz w:val="28"/>
          <w:szCs w:val="28"/>
          <w:lang w:val="ru-RU" w:eastAsia="ru-RU"/>
        </w:rPr>
        <w:t>сть якої кислоти на поверхн</w:t>
      </w:r>
      <w:r w:rsidRPr="00322FFB">
        <w:rPr>
          <w:sz w:val="28"/>
          <w:szCs w:val="28"/>
          <w:lang w:eastAsia="ru-RU"/>
        </w:rPr>
        <w:t>i</w:t>
      </w:r>
      <w:r w:rsidRPr="006170CD">
        <w:rPr>
          <w:sz w:val="28"/>
          <w:szCs w:val="28"/>
          <w:lang w:val="ru-RU" w:eastAsia="ru-RU"/>
        </w:rPr>
        <w:t xml:space="preserve"> шк</w:t>
      </w:r>
      <w:r w:rsidRPr="00322FFB">
        <w:rPr>
          <w:sz w:val="28"/>
          <w:szCs w:val="28"/>
          <w:lang w:eastAsia="ru-RU"/>
        </w:rPr>
        <w:t>i</w:t>
      </w:r>
      <w:r w:rsidRPr="006170CD">
        <w:rPr>
          <w:sz w:val="28"/>
          <w:szCs w:val="28"/>
          <w:lang w:val="ru-RU" w:eastAsia="ru-RU"/>
        </w:rPr>
        <w:t>ри та слизових оболонок обумовлює їх бактер</w:t>
      </w:r>
      <w:r w:rsidRPr="00322FFB">
        <w:rPr>
          <w:sz w:val="28"/>
          <w:szCs w:val="28"/>
          <w:lang w:eastAsia="ru-RU"/>
        </w:rPr>
        <w:t>i</w:t>
      </w:r>
      <w:r w:rsidRPr="006170CD">
        <w:rPr>
          <w:sz w:val="28"/>
          <w:szCs w:val="28"/>
          <w:lang w:val="ru-RU" w:eastAsia="ru-RU"/>
        </w:rPr>
        <w:t>цидн</w:t>
      </w:r>
      <w:r w:rsidRPr="00322FFB">
        <w:rPr>
          <w:sz w:val="28"/>
          <w:szCs w:val="28"/>
          <w:lang w:eastAsia="ru-RU"/>
        </w:rPr>
        <w:t>i</w:t>
      </w:r>
      <w:r w:rsidRPr="006170CD">
        <w:rPr>
          <w:sz w:val="28"/>
          <w:szCs w:val="28"/>
          <w:lang w:val="ru-RU" w:eastAsia="ru-RU"/>
        </w:rPr>
        <w:t>сть?</w:t>
      </w:r>
    </w:p>
    <w:p w:rsidR="006170CD" w:rsidRPr="00322FFB" w:rsidRDefault="006170CD" w:rsidP="006170CD">
      <w:pPr>
        <w:pStyle w:val="a4"/>
        <w:widowControl/>
        <w:numPr>
          <w:ilvl w:val="0"/>
          <w:numId w:val="46"/>
        </w:numPr>
        <w:autoSpaceDE/>
        <w:autoSpaceDN/>
        <w:spacing w:after="200" w:line="360" w:lineRule="auto"/>
        <w:contextualSpacing/>
        <w:rPr>
          <w:sz w:val="28"/>
          <w:szCs w:val="28"/>
          <w:lang w:eastAsia="ru-RU"/>
        </w:rPr>
      </w:pPr>
      <w:r w:rsidRPr="00322FFB">
        <w:rPr>
          <w:sz w:val="28"/>
          <w:szCs w:val="28"/>
          <w:lang w:eastAsia="ru-RU"/>
        </w:rPr>
        <w:t>Пiровiнiлової.</w:t>
      </w:r>
    </w:p>
    <w:p w:rsidR="006170CD" w:rsidRPr="00322FFB" w:rsidRDefault="006170CD" w:rsidP="006170CD">
      <w:pPr>
        <w:pStyle w:val="a4"/>
        <w:widowControl/>
        <w:numPr>
          <w:ilvl w:val="0"/>
          <w:numId w:val="46"/>
        </w:numPr>
        <w:autoSpaceDE/>
        <w:autoSpaceDN/>
        <w:spacing w:after="200" w:line="360" w:lineRule="auto"/>
        <w:contextualSpacing/>
        <w:rPr>
          <w:sz w:val="28"/>
          <w:szCs w:val="28"/>
          <w:lang w:eastAsia="ru-RU"/>
        </w:rPr>
      </w:pPr>
      <w:r w:rsidRPr="00322FFB">
        <w:rPr>
          <w:sz w:val="28"/>
          <w:szCs w:val="28"/>
          <w:lang w:eastAsia="ru-RU"/>
        </w:rPr>
        <w:t>Арахiдонової.</w:t>
      </w:r>
    </w:p>
    <w:p w:rsidR="006170CD" w:rsidRPr="00322FFB" w:rsidRDefault="006170CD" w:rsidP="006170CD">
      <w:pPr>
        <w:pStyle w:val="a4"/>
        <w:widowControl/>
        <w:numPr>
          <w:ilvl w:val="0"/>
          <w:numId w:val="46"/>
        </w:numPr>
        <w:autoSpaceDE/>
        <w:autoSpaceDN/>
        <w:spacing w:after="200" w:line="360" w:lineRule="auto"/>
        <w:contextualSpacing/>
        <w:rPr>
          <w:sz w:val="28"/>
          <w:szCs w:val="28"/>
          <w:lang w:eastAsia="ru-RU"/>
        </w:rPr>
      </w:pPr>
      <w:r w:rsidRPr="00322FFB">
        <w:rPr>
          <w:sz w:val="28"/>
          <w:szCs w:val="28"/>
          <w:lang w:eastAsia="ru-RU"/>
        </w:rPr>
        <w:t>Молочної.</w:t>
      </w:r>
    </w:p>
    <w:p w:rsidR="006170CD" w:rsidRPr="00322FFB" w:rsidRDefault="006170CD" w:rsidP="006170CD">
      <w:pPr>
        <w:pStyle w:val="a4"/>
        <w:widowControl/>
        <w:numPr>
          <w:ilvl w:val="0"/>
          <w:numId w:val="46"/>
        </w:numPr>
        <w:autoSpaceDE/>
        <w:autoSpaceDN/>
        <w:spacing w:after="200" w:line="360" w:lineRule="auto"/>
        <w:contextualSpacing/>
        <w:rPr>
          <w:sz w:val="28"/>
          <w:szCs w:val="28"/>
          <w:lang w:eastAsia="ru-RU"/>
        </w:rPr>
      </w:pPr>
      <w:r w:rsidRPr="00322FFB">
        <w:rPr>
          <w:sz w:val="28"/>
          <w:szCs w:val="28"/>
          <w:lang w:eastAsia="ru-RU"/>
        </w:rPr>
        <w:t>Соляної.</w:t>
      </w:r>
    </w:p>
    <w:p w:rsidR="006170CD" w:rsidRPr="00322FFB" w:rsidRDefault="006170CD" w:rsidP="006170CD">
      <w:pPr>
        <w:spacing w:line="360" w:lineRule="auto"/>
        <w:rPr>
          <w:sz w:val="28"/>
          <w:szCs w:val="28"/>
          <w:lang w:eastAsia="ru-RU"/>
        </w:rPr>
      </w:pPr>
      <w:r w:rsidRPr="00322FFB">
        <w:rPr>
          <w:sz w:val="28"/>
          <w:szCs w:val="28"/>
          <w:lang w:eastAsia="ru-RU"/>
        </w:rPr>
        <w:t>15. Яке з наведених підтверджень вірно описує механізм противірусної дії інтерферону?</w:t>
      </w:r>
    </w:p>
    <w:p w:rsidR="006170CD" w:rsidRPr="00322FFB" w:rsidRDefault="006170CD" w:rsidP="006170CD">
      <w:pPr>
        <w:pStyle w:val="a4"/>
        <w:widowControl/>
        <w:numPr>
          <w:ilvl w:val="0"/>
          <w:numId w:val="47"/>
        </w:numPr>
        <w:autoSpaceDE/>
        <w:autoSpaceDN/>
        <w:spacing w:after="200" w:line="360" w:lineRule="auto"/>
        <w:contextualSpacing/>
        <w:rPr>
          <w:sz w:val="28"/>
          <w:szCs w:val="28"/>
          <w:lang w:eastAsia="ru-RU"/>
        </w:rPr>
      </w:pPr>
      <w:r w:rsidRPr="006170CD">
        <w:rPr>
          <w:sz w:val="28"/>
          <w:szCs w:val="28"/>
          <w:lang w:val="ru-RU" w:eastAsia="ru-RU"/>
        </w:rPr>
        <w:t>Інтерферон формує покриття поверхні клітин, зашкоджуючи таким чином пенетрації вірусу.</w:t>
      </w:r>
    </w:p>
    <w:p w:rsidR="006170CD" w:rsidRPr="00322FFB" w:rsidRDefault="006170CD" w:rsidP="006170CD">
      <w:pPr>
        <w:pStyle w:val="a4"/>
        <w:widowControl/>
        <w:numPr>
          <w:ilvl w:val="0"/>
          <w:numId w:val="47"/>
        </w:numPr>
        <w:autoSpaceDE/>
        <w:autoSpaceDN/>
        <w:spacing w:after="200" w:line="360" w:lineRule="auto"/>
        <w:contextualSpacing/>
        <w:rPr>
          <w:sz w:val="28"/>
          <w:szCs w:val="28"/>
          <w:lang w:eastAsia="ru-RU"/>
        </w:rPr>
      </w:pPr>
      <w:r w:rsidRPr="006170CD">
        <w:rPr>
          <w:sz w:val="28"/>
          <w:szCs w:val="28"/>
          <w:lang w:val="ru-RU" w:eastAsia="ru-RU"/>
        </w:rPr>
        <w:t>Інтерферон безпосередньо руйнує вірус у позаклітинному середовищі.</w:t>
      </w:r>
    </w:p>
    <w:p w:rsidR="006170CD" w:rsidRPr="006170CD" w:rsidRDefault="006170CD" w:rsidP="006170CD">
      <w:pPr>
        <w:pStyle w:val="a4"/>
        <w:widowControl/>
        <w:numPr>
          <w:ilvl w:val="0"/>
          <w:numId w:val="47"/>
        </w:numPr>
        <w:autoSpaceDE/>
        <w:autoSpaceDN/>
        <w:spacing w:after="200" w:line="360" w:lineRule="auto"/>
        <w:contextualSpacing/>
        <w:rPr>
          <w:sz w:val="28"/>
          <w:szCs w:val="28"/>
          <w:lang w:val="ru-RU" w:eastAsia="ru-RU"/>
        </w:rPr>
      </w:pPr>
      <w:r w:rsidRPr="006170CD">
        <w:rPr>
          <w:sz w:val="28"/>
          <w:szCs w:val="28"/>
          <w:lang w:val="ru-RU" w:eastAsia="ru-RU"/>
        </w:rPr>
        <w:t>Інтерферон знищує вірус, який потрапляє в клітину.</w:t>
      </w:r>
    </w:p>
    <w:p w:rsidR="006170CD" w:rsidRPr="00322FFB" w:rsidRDefault="006170CD" w:rsidP="006170CD">
      <w:pPr>
        <w:pStyle w:val="a4"/>
        <w:widowControl/>
        <w:numPr>
          <w:ilvl w:val="0"/>
          <w:numId w:val="47"/>
        </w:numPr>
        <w:autoSpaceDE/>
        <w:autoSpaceDN/>
        <w:spacing w:after="200" w:line="360" w:lineRule="auto"/>
        <w:contextualSpacing/>
        <w:rPr>
          <w:sz w:val="28"/>
          <w:szCs w:val="28"/>
          <w:lang w:eastAsia="ru-RU"/>
        </w:rPr>
      </w:pPr>
      <w:r w:rsidRPr="006170CD">
        <w:rPr>
          <w:sz w:val="28"/>
          <w:szCs w:val="28"/>
          <w:lang w:val="ru-RU" w:eastAsia="ru-RU"/>
        </w:rPr>
        <w:t>Інтерферон діє через геном клітини, активуючи продукцію противірусних білків.</w:t>
      </w:r>
    </w:p>
    <w:p w:rsidR="006170CD" w:rsidRPr="00322FFB" w:rsidRDefault="006170CD" w:rsidP="006170CD">
      <w:pPr>
        <w:spacing w:line="360" w:lineRule="auto"/>
        <w:rPr>
          <w:sz w:val="28"/>
          <w:szCs w:val="28"/>
          <w:lang w:eastAsia="ru-RU"/>
        </w:rPr>
      </w:pPr>
      <w:r w:rsidRPr="00322FFB">
        <w:rPr>
          <w:sz w:val="28"/>
          <w:szCs w:val="28"/>
          <w:lang w:eastAsia="ru-RU"/>
        </w:rPr>
        <w:t>16. Через плаценту IgG проникають?</w:t>
      </w:r>
    </w:p>
    <w:p w:rsidR="006170CD" w:rsidRPr="00322FFB" w:rsidRDefault="006170CD" w:rsidP="006170CD">
      <w:pPr>
        <w:pStyle w:val="a4"/>
        <w:widowControl/>
        <w:numPr>
          <w:ilvl w:val="0"/>
          <w:numId w:val="48"/>
        </w:numPr>
        <w:autoSpaceDE/>
        <w:autoSpaceDN/>
        <w:spacing w:after="200" w:line="360" w:lineRule="auto"/>
        <w:contextualSpacing/>
        <w:rPr>
          <w:sz w:val="28"/>
          <w:szCs w:val="28"/>
          <w:lang w:eastAsia="ru-RU"/>
        </w:rPr>
      </w:pPr>
      <w:r w:rsidRPr="00322FFB">
        <w:rPr>
          <w:sz w:val="28"/>
          <w:szCs w:val="28"/>
          <w:lang w:eastAsia="ru-RU"/>
        </w:rPr>
        <w:t>Так.</w:t>
      </w:r>
    </w:p>
    <w:p w:rsidR="006170CD" w:rsidRPr="00322FFB" w:rsidRDefault="006170CD" w:rsidP="006170CD">
      <w:pPr>
        <w:pStyle w:val="a4"/>
        <w:widowControl/>
        <w:numPr>
          <w:ilvl w:val="0"/>
          <w:numId w:val="48"/>
        </w:numPr>
        <w:autoSpaceDE/>
        <w:autoSpaceDN/>
        <w:spacing w:after="200" w:line="360" w:lineRule="auto"/>
        <w:contextualSpacing/>
        <w:rPr>
          <w:sz w:val="28"/>
          <w:szCs w:val="28"/>
          <w:lang w:eastAsia="ru-RU"/>
        </w:rPr>
      </w:pPr>
      <w:r w:rsidRPr="00322FFB">
        <w:rPr>
          <w:sz w:val="28"/>
          <w:szCs w:val="28"/>
          <w:lang w:eastAsia="ru-RU"/>
        </w:rPr>
        <w:t>Ні.</w:t>
      </w:r>
    </w:p>
    <w:p w:rsidR="006170CD" w:rsidRPr="006170CD" w:rsidRDefault="006170CD" w:rsidP="006170CD">
      <w:pPr>
        <w:spacing w:line="360" w:lineRule="auto"/>
        <w:rPr>
          <w:sz w:val="28"/>
          <w:szCs w:val="28"/>
          <w:lang w:val="ru-RU" w:eastAsia="ru-RU"/>
        </w:rPr>
      </w:pPr>
      <w:r w:rsidRPr="00322FFB">
        <w:rPr>
          <w:sz w:val="28"/>
          <w:szCs w:val="28"/>
          <w:lang w:eastAsia="ru-RU"/>
        </w:rPr>
        <w:t xml:space="preserve">17. </w:t>
      </w:r>
      <w:r w:rsidRPr="006170CD">
        <w:rPr>
          <w:sz w:val="28"/>
          <w:szCs w:val="28"/>
          <w:lang w:val="ru-RU" w:eastAsia="ru-RU"/>
        </w:rPr>
        <w:t>Основними клітинами клітинного імунітету є:</w:t>
      </w:r>
    </w:p>
    <w:p w:rsidR="006170CD" w:rsidRPr="00322FFB" w:rsidRDefault="006170CD" w:rsidP="006170CD">
      <w:pPr>
        <w:pStyle w:val="a4"/>
        <w:widowControl/>
        <w:numPr>
          <w:ilvl w:val="0"/>
          <w:numId w:val="49"/>
        </w:numPr>
        <w:autoSpaceDE/>
        <w:autoSpaceDN/>
        <w:spacing w:after="200" w:line="360" w:lineRule="auto"/>
        <w:contextualSpacing/>
        <w:rPr>
          <w:sz w:val="28"/>
          <w:szCs w:val="28"/>
          <w:lang w:eastAsia="ru-RU"/>
        </w:rPr>
      </w:pPr>
      <w:r w:rsidRPr="00322FFB">
        <w:rPr>
          <w:sz w:val="28"/>
          <w:szCs w:val="28"/>
          <w:lang w:eastAsia="ru-RU"/>
        </w:rPr>
        <w:t>В-клітини.</w:t>
      </w:r>
    </w:p>
    <w:p w:rsidR="006170CD" w:rsidRPr="00322FFB" w:rsidRDefault="006170CD" w:rsidP="006170CD">
      <w:pPr>
        <w:pStyle w:val="a4"/>
        <w:widowControl/>
        <w:numPr>
          <w:ilvl w:val="0"/>
          <w:numId w:val="49"/>
        </w:numPr>
        <w:autoSpaceDE/>
        <w:autoSpaceDN/>
        <w:spacing w:after="200" w:line="360" w:lineRule="auto"/>
        <w:contextualSpacing/>
        <w:rPr>
          <w:sz w:val="28"/>
          <w:szCs w:val="28"/>
          <w:lang w:eastAsia="ru-RU"/>
        </w:rPr>
      </w:pPr>
      <w:r w:rsidRPr="00322FFB">
        <w:rPr>
          <w:sz w:val="28"/>
          <w:szCs w:val="28"/>
          <w:lang w:eastAsia="ru-RU"/>
        </w:rPr>
        <w:t>Т-клітини.</w:t>
      </w:r>
    </w:p>
    <w:p w:rsidR="006170CD" w:rsidRPr="00322FFB" w:rsidRDefault="006170CD" w:rsidP="006170CD">
      <w:pPr>
        <w:pStyle w:val="a4"/>
        <w:widowControl/>
        <w:numPr>
          <w:ilvl w:val="0"/>
          <w:numId w:val="49"/>
        </w:numPr>
        <w:autoSpaceDE/>
        <w:autoSpaceDN/>
        <w:spacing w:after="200" w:line="360" w:lineRule="auto"/>
        <w:contextualSpacing/>
        <w:rPr>
          <w:sz w:val="28"/>
          <w:szCs w:val="28"/>
          <w:lang w:eastAsia="ru-RU"/>
        </w:rPr>
      </w:pPr>
      <w:r w:rsidRPr="00322FFB">
        <w:rPr>
          <w:sz w:val="28"/>
          <w:szCs w:val="28"/>
          <w:lang w:eastAsia="ru-RU"/>
        </w:rPr>
        <w:t>Макрофаги.</w:t>
      </w:r>
    </w:p>
    <w:p w:rsidR="006170CD" w:rsidRPr="00322FFB" w:rsidRDefault="006170CD" w:rsidP="006170CD">
      <w:pPr>
        <w:spacing w:line="360" w:lineRule="auto"/>
        <w:rPr>
          <w:sz w:val="28"/>
          <w:szCs w:val="28"/>
          <w:lang w:eastAsia="ru-RU"/>
        </w:rPr>
      </w:pPr>
      <w:r w:rsidRPr="00322FFB">
        <w:rPr>
          <w:color w:val="000000"/>
          <w:sz w:val="28"/>
          <w:szCs w:val="28"/>
        </w:rPr>
        <w:t xml:space="preserve">18. </w:t>
      </w:r>
      <w:r w:rsidRPr="00322FFB">
        <w:rPr>
          <w:sz w:val="28"/>
          <w:szCs w:val="28"/>
          <w:lang w:eastAsia="ru-RU"/>
        </w:rPr>
        <w:t>Захисна дія інтерферонів:</w:t>
      </w:r>
    </w:p>
    <w:p w:rsidR="006170CD" w:rsidRPr="00322FFB" w:rsidRDefault="006170CD" w:rsidP="006170CD">
      <w:pPr>
        <w:pStyle w:val="a4"/>
        <w:widowControl/>
        <w:numPr>
          <w:ilvl w:val="0"/>
          <w:numId w:val="50"/>
        </w:numPr>
        <w:autoSpaceDE/>
        <w:autoSpaceDN/>
        <w:spacing w:after="200" w:line="360" w:lineRule="auto"/>
        <w:contextualSpacing/>
        <w:rPr>
          <w:sz w:val="28"/>
          <w:szCs w:val="28"/>
          <w:lang w:eastAsia="ru-RU"/>
        </w:rPr>
      </w:pPr>
      <w:r w:rsidRPr="006170CD">
        <w:rPr>
          <w:sz w:val="28"/>
          <w:szCs w:val="28"/>
          <w:lang w:val="ru-RU" w:eastAsia="ru-RU"/>
        </w:rPr>
        <w:t xml:space="preserve">Безпосередньо пов`язана з впливом на трансплантацію </w:t>
      </w:r>
      <w:r w:rsidRPr="00322FFB">
        <w:rPr>
          <w:sz w:val="28"/>
          <w:szCs w:val="28"/>
          <w:lang w:eastAsia="ru-RU"/>
        </w:rPr>
        <w:t>РНК вірусів.</w:t>
      </w:r>
    </w:p>
    <w:p w:rsidR="006170CD" w:rsidRPr="006170CD" w:rsidRDefault="006170CD" w:rsidP="006170CD">
      <w:pPr>
        <w:pStyle w:val="a4"/>
        <w:widowControl/>
        <w:numPr>
          <w:ilvl w:val="0"/>
          <w:numId w:val="50"/>
        </w:numPr>
        <w:autoSpaceDE/>
        <w:autoSpaceDN/>
        <w:spacing w:after="200" w:line="360" w:lineRule="auto"/>
        <w:contextualSpacing/>
        <w:rPr>
          <w:sz w:val="28"/>
          <w:szCs w:val="28"/>
          <w:lang w:val="ru-RU" w:eastAsia="ru-RU"/>
        </w:rPr>
      </w:pPr>
      <w:r w:rsidRPr="006170CD">
        <w:rPr>
          <w:sz w:val="28"/>
          <w:szCs w:val="28"/>
          <w:lang w:val="ru-RU" w:eastAsia="ru-RU"/>
        </w:rPr>
        <w:t>Обумовлена порушенням процесу проникнення вірусів у клітину організму.</w:t>
      </w:r>
    </w:p>
    <w:p w:rsidR="006170CD" w:rsidRPr="006170CD" w:rsidRDefault="006170CD" w:rsidP="006170CD">
      <w:pPr>
        <w:pStyle w:val="a4"/>
        <w:widowControl/>
        <w:numPr>
          <w:ilvl w:val="0"/>
          <w:numId w:val="50"/>
        </w:numPr>
        <w:autoSpaceDE/>
        <w:autoSpaceDN/>
        <w:spacing w:after="200" w:line="360" w:lineRule="auto"/>
        <w:contextualSpacing/>
        <w:rPr>
          <w:sz w:val="28"/>
          <w:szCs w:val="28"/>
          <w:lang w:val="ru-RU" w:eastAsia="ru-RU"/>
        </w:rPr>
      </w:pPr>
      <w:r w:rsidRPr="006170CD">
        <w:rPr>
          <w:sz w:val="28"/>
          <w:szCs w:val="28"/>
          <w:lang w:val="ru-RU" w:eastAsia="ru-RU"/>
        </w:rPr>
        <w:t>Обумовлена утворенням антивірусних білків, які порушують трансплантацію вірусної РНК.</w:t>
      </w:r>
      <w:r w:rsidRPr="00322FFB">
        <w:rPr>
          <w:sz w:val="28"/>
          <w:szCs w:val="28"/>
          <w:lang w:eastAsia="ru-RU"/>
        </w:rPr>
        <w:t> </w:t>
      </w:r>
    </w:p>
    <w:p w:rsidR="006170CD" w:rsidRPr="00322FFB" w:rsidRDefault="006170CD" w:rsidP="006170CD">
      <w:pPr>
        <w:pStyle w:val="a4"/>
        <w:widowControl/>
        <w:numPr>
          <w:ilvl w:val="0"/>
          <w:numId w:val="50"/>
        </w:numPr>
        <w:autoSpaceDE/>
        <w:autoSpaceDN/>
        <w:spacing w:after="200" w:line="360" w:lineRule="auto"/>
        <w:contextualSpacing/>
        <w:rPr>
          <w:sz w:val="28"/>
          <w:szCs w:val="28"/>
          <w:lang w:eastAsia="ru-RU"/>
        </w:rPr>
      </w:pPr>
      <w:r w:rsidRPr="006170CD">
        <w:rPr>
          <w:sz w:val="28"/>
          <w:szCs w:val="28"/>
          <w:lang w:val="ru-RU" w:eastAsia="ru-RU"/>
        </w:rPr>
        <w:t>Обумовлена зміною адсорбції вірусу на клітинній мембрані.</w:t>
      </w:r>
    </w:p>
    <w:p w:rsidR="006170CD" w:rsidRPr="006170CD" w:rsidRDefault="006170CD" w:rsidP="006170CD">
      <w:pPr>
        <w:spacing w:line="360" w:lineRule="auto"/>
        <w:rPr>
          <w:sz w:val="28"/>
          <w:szCs w:val="28"/>
          <w:lang w:val="ru-RU" w:eastAsia="ru-RU"/>
        </w:rPr>
      </w:pPr>
      <w:r w:rsidRPr="00322FFB">
        <w:rPr>
          <w:sz w:val="28"/>
          <w:szCs w:val="28"/>
          <w:lang w:eastAsia="ru-RU"/>
        </w:rPr>
        <w:t xml:space="preserve">19. </w:t>
      </w:r>
      <w:r w:rsidRPr="006170CD">
        <w:rPr>
          <w:sz w:val="28"/>
          <w:szCs w:val="28"/>
          <w:lang w:val="ru-RU" w:eastAsia="ru-RU"/>
        </w:rPr>
        <w:t>Які умовно-патогенні мікроорганізми частіше можуть бути причиною летального кінця при СНІД</w:t>
      </w:r>
      <w:r w:rsidRPr="00322FFB">
        <w:rPr>
          <w:sz w:val="28"/>
          <w:szCs w:val="28"/>
          <w:lang w:eastAsia="ru-RU"/>
        </w:rPr>
        <w:t>i</w:t>
      </w:r>
      <w:r w:rsidRPr="006170CD">
        <w:rPr>
          <w:sz w:val="28"/>
          <w:szCs w:val="28"/>
          <w:lang w:val="ru-RU" w:eastAsia="ru-RU"/>
        </w:rPr>
        <w:t>?</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Цитомегаловіруси.</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Вірус Епштейна-Барра.</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Вірус простого герпесу.</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Грибки кандида.</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Грибки кріптококу.</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Токсоплазми.</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Пневмоциста карінеї.</w:t>
      </w:r>
    </w:p>
    <w:p w:rsidR="006170CD" w:rsidRPr="00322FFB" w:rsidRDefault="006170CD" w:rsidP="006170CD">
      <w:pPr>
        <w:pStyle w:val="a4"/>
        <w:widowControl/>
        <w:numPr>
          <w:ilvl w:val="0"/>
          <w:numId w:val="51"/>
        </w:numPr>
        <w:autoSpaceDE/>
        <w:autoSpaceDN/>
        <w:spacing w:after="200" w:line="360" w:lineRule="auto"/>
        <w:contextualSpacing/>
        <w:rPr>
          <w:sz w:val="28"/>
          <w:szCs w:val="28"/>
          <w:lang w:eastAsia="ru-RU"/>
        </w:rPr>
      </w:pPr>
      <w:r w:rsidRPr="00322FFB">
        <w:rPr>
          <w:sz w:val="28"/>
          <w:szCs w:val="28"/>
          <w:lang w:eastAsia="ru-RU"/>
        </w:rPr>
        <w:t>Жоден з вказаних збудників.</w:t>
      </w:r>
    </w:p>
    <w:p w:rsidR="006170CD" w:rsidRPr="00322FFB" w:rsidRDefault="006170CD" w:rsidP="006170CD">
      <w:pPr>
        <w:spacing w:line="360" w:lineRule="auto"/>
        <w:rPr>
          <w:sz w:val="28"/>
          <w:szCs w:val="28"/>
          <w:lang w:eastAsia="ru-RU"/>
        </w:rPr>
      </w:pPr>
      <w:r w:rsidRPr="00322FFB">
        <w:rPr>
          <w:sz w:val="28"/>
          <w:szCs w:val="28"/>
          <w:lang w:eastAsia="ru-RU"/>
        </w:rPr>
        <w:t>20. Природний імунітет представлений:</w:t>
      </w:r>
    </w:p>
    <w:p w:rsidR="006170CD" w:rsidRPr="00322FFB" w:rsidRDefault="006170CD" w:rsidP="006170CD">
      <w:pPr>
        <w:pStyle w:val="a4"/>
        <w:widowControl/>
        <w:numPr>
          <w:ilvl w:val="0"/>
          <w:numId w:val="52"/>
        </w:numPr>
        <w:autoSpaceDE/>
        <w:autoSpaceDN/>
        <w:spacing w:after="200" w:line="360" w:lineRule="auto"/>
        <w:contextualSpacing/>
        <w:rPr>
          <w:sz w:val="28"/>
          <w:szCs w:val="28"/>
          <w:lang w:eastAsia="ru-RU"/>
        </w:rPr>
      </w:pPr>
      <w:r w:rsidRPr="00322FFB">
        <w:rPr>
          <w:sz w:val="28"/>
          <w:szCs w:val="28"/>
          <w:lang w:eastAsia="ru-RU"/>
        </w:rPr>
        <w:t>Природними бар’єрами.</w:t>
      </w:r>
    </w:p>
    <w:p w:rsidR="006170CD" w:rsidRPr="00322FFB" w:rsidRDefault="006170CD" w:rsidP="006170CD">
      <w:pPr>
        <w:pStyle w:val="a4"/>
        <w:widowControl/>
        <w:numPr>
          <w:ilvl w:val="0"/>
          <w:numId w:val="52"/>
        </w:numPr>
        <w:autoSpaceDE/>
        <w:autoSpaceDN/>
        <w:spacing w:after="200" w:line="360" w:lineRule="auto"/>
        <w:contextualSpacing/>
        <w:rPr>
          <w:sz w:val="28"/>
          <w:szCs w:val="28"/>
          <w:lang w:eastAsia="ru-RU"/>
        </w:rPr>
      </w:pPr>
      <w:r w:rsidRPr="00322FFB">
        <w:rPr>
          <w:sz w:val="28"/>
          <w:szCs w:val="28"/>
          <w:lang w:eastAsia="ru-RU"/>
        </w:rPr>
        <w:t>Слизовими оболонками.</w:t>
      </w:r>
    </w:p>
    <w:p w:rsidR="006170CD" w:rsidRPr="00322FFB" w:rsidRDefault="006170CD" w:rsidP="006170CD">
      <w:pPr>
        <w:pStyle w:val="a4"/>
        <w:widowControl/>
        <w:numPr>
          <w:ilvl w:val="0"/>
          <w:numId w:val="52"/>
        </w:numPr>
        <w:autoSpaceDE/>
        <w:autoSpaceDN/>
        <w:spacing w:after="200" w:line="360" w:lineRule="auto"/>
        <w:contextualSpacing/>
        <w:rPr>
          <w:sz w:val="28"/>
          <w:szCs w:val="28"/>
          <w:lang w:eastAsia="ru-RU"/>
        </w:rPr>
      </w:pPr>
      <w:r w:rsidRPr="00322FFB">
        <w:rPr>
          <w:sz w:val="28"/>
          <w:szCs w:val="28"/>
          <w:lang w:eastAsia="ru-RU"/>
        </w:rPr>
        <w:t>Фагоцитозом.</w:t>
      </w:r>
    </w:p>
    <w:p w:rsidR="006170CD" w:rsidRPr="00322FFB" w:rsidRDefault="006170CD" w:rsidP="006170CD">
      <w:pPr>
        <w:pStyle w:val="a4"/>
        <w:widowControl/>
        <w:numPr>
          <w:ilvl w:val="0"/>
          <w:numId w:val="52"/>
        </w:numPr>
        <w:autoSpaceDE/>
        <w:autoSpaceDN/>
        <w:spacing w:after="200" w:line="360" w:lineRule="auto"/>
        <w:contextualSpacing/>
        <w:rPr>
          <w:sz w:val="28"/>
          <w:szCs w:val="28"/>
          <w:lang w:eastAsia="ru-RU"/>
        </w:rPr>
      </w:pPr>
      <w:r w:rsidRPr="00322FFB">
        <w:rPr>
          <w:sz w:val="28"/>
          <w:szCs w:val="28"/>
          <w:lang w:eastAsia="ru-RU"/>
        </w:rPr>
        <w:t>Запаленням.</w:t>
      </w:r>
    </w:p>
    <w:p w:rsidR="006170CD" w:rsidRPr="006170CD" w:rsidRDefault="006170CD" w:rsidP="006170CD">
      <w:pPr>
        <w:spacing w:line="360" w:lineRule="auto"/>
        <w:rPr>
          <w:sz w:val="28"/>
          <w:szCs w:val="28"/>
          <w:lang w:val="ru-RU" w:eastAsia="ru-RU"/>
        </w:rPr>
      </w:pPr>
      <w:r w:rsidRPr="00322FFB">
        <w:rPr>
          <w:sz w:val="28"/>
          <w:szCs w:val="28"/>
          <w:lang w:eastAsia="ru-RU"/>
        </w:rPr>
        <w:t xml:space="preserve">21. </w:t>
      </w:r>
      <w:r w:rsidRPr="006170CD">
        <w:rPr>
          <w:sz w:val="28"/>
          <w:szCs w:val="28"/>
          <w:lang w:val="ru-RU" w:eastAsia="ru-RU"/>
        </w:rPr>
        <w:t>Антиген – це речовина, що має наступні властивості:</w:t>
      </w:r>
    </w:p>
    <w:p w:rsidR="006170CD" w:rsidRPr="00322FFB" w:rsidRDefault="006170CD" w:rsidP="006170CD">
      <w:pPr>
        <w:pStyle w:val="a4"/>
        <w:widowControl/>
        <w:numPr>
          <w:ilvl w:val="0"/>
          <w:numId w:val="53"/>
        </w:numPr>
        <w:autoSpaceDE/>
        <w:autoSpaceDN/>
        <w:spacing w:after="200" w:line="360" w:lineRule="auto"/>
        <w:contextualSpacing/>
        <w:rPr>
          <w:sz w:val="28"/>
          <w:szCs w:val="28"/>
          <w:lang w:eastAsia="ru-RU"/>
        </w:rPr>
      </w:pPr>
      <w:r w:rsidRPr="00322FFB">
        <w:rPr>
          <w:sz w:val="28"/>
          <w:szCs w:val="28"/>
          <w:lang w:eastAsia="ru-RU"/>
        </w:rPr>
        <w:t>Чужорідність.</w:t>
      </w:r>
    </w:p>
    <w:p w:rsidR="006170CD" w:rsidRPr="00322FFB" w:rsidRDefault="006170CD" w:rsidP="006170CD">
      <w:pPr>
        <w:pStyle w:val="a4"/>
        <w:widowControl/>
        <w:numPr>
          <w:ilvl w:val="0"/>
          <w:numId w:val="53"/>
        </w:numPr>
        <w:autoSpaceDE/>
        <w:autoSpaceDN/>
        <w:spacing w:after="200" w:line="360" w:lineRule="auto"/>
        <w:contextualSpacing/>
        <w:rPr>
          <w:sz w:val="28"/>
          <w:szCs w:val="28"/>
          <w:lang w:eastAsia="ru-RU"/>
        </w:rPr>
      </w:pPr>
      <w:r w:rsidRPr="00322FFB">
        <w:rPr>
          <w:sz w:val="28"/>
          <w:szCs w:val="28"/>
          <w:lang w:eastAsia="ru-RU"/>
        </w:rPr>
        <w:t>Антигенність.</w:t>
      </w:r>
    </w:p>
    <w:p w:rsidR="006170CD" w:rsidRPr="00322FFB" w:rsidRDefault="006170CD" w:rsidP="006170CD">
      <w:pPr>
        <w:pStyle w:val="a4"/>
        <w:widowControl/>
        <w:numPr>
          <w:ilvl w:val="0"/>
          <w:numId w:val="53"/>
        </w:numPr>
        <w:autoSpaceDE/>
        <w:autoSpaceDN/>
        <w:spacing w:after="200" w:line="360" w:lineRule="auto"/>
        <w:contextualSpacing/>
        <w:rPr>
          <w:sz w:val="28"/>
          <w:szCs w:val="28"/>
          <w:lang w:eastAsia="ru-RU"/>
        </w:rPr>
      </w:pPr>
      <w:r w:rsidRPr="00322FFB">
        <w:rPr>
          <w:sz w:val="28"/>
          <w:szCs w:val="28"/>
          <w:lang w:eastAsia="ru-RU"/>
        </w:rPr>
        <w:t>Імуногенність.</w:t>
      </w:r>
    </w:p>
    <w:p w:rsidR="006170CD" w:rsidRPr="00322FFB" w:rsidRDefault="006170CD" w:rsidP="006170CD">
      <w:pPr>
        <w:pStyle w:val="a4"/>
        <w:widowControl/>
        <w:numPr>
          <w:ilvl w:val="0"/>
          <w:numId w:val="53"/>
        </w:numPr>
        <w:autoSpaceDE/>
        <w:autoSpaceDN/>
        <w:spacing w:after="200" w:line="360" w:lineRule="auto"/>
        <w:contextualSpacing/>
        <w:rPr>
          <w:sz w:val="28"/>
          <w:szCs w:val="28"/>
          <w:lang w:eastAsia="ru-RU"/>
        </w:rPr>
      </w:pPr>
      <w:r w:rsidRPr="00322FFB">
        <w:rPr>
          <w:sz w:val="28"/>
          <w:szCs w:val="28"/>
          <w:lang w:eastAsia="ru-RU"/>
        </w:rPr>
        <w:t>Специфічність.</w:t>
      </w:r>
    </w:p>
    <w:p w:rsidR="006170CD" w:rsidRPr="00322FFB" w:rsidRDefault="006170CD" w:rsidP="006170CD">
      <w:pPr>
        <w:pStyle w:val="a4"/>
        <w:widowControl/>
        <w:numPr>
          <w:ilvl w:val="0"/>
          <w:numId w:val="53"/>
        </w:numPr>
        <w:autoSpaceDE/>
        <w:autoSpaceDN/>
        <w:spacing w:after="200" w:line="360" w:lineRule="auto"/>
        <w:contextualSpacing/>
        <w:rPr>
          <w:sz w:val="28"/>
          <w:szCs w:val="28"/>
          <w:lang w:eastAsia="ru-RU"/>
        </w:rPr>
      </w:pPr>
      <w:r w:rsidRPr="00322FFB">
        <w:rPr>
          <w:sz w:val="28"/>
          <w:szCs w:val="28"/>
          <w:lang w:eastAsia="ru-RU"/>
        </w:rPr>
        <w:t>Нічого з перерахованого</w:t>
      </w:r>
      <w:r>
        <w:rPr>
          <w:sz w:val="28"/>
          <w:szCs w:val="28"/>
          <w:lang w:eastAsia="ru-RU"/>
        </w:rPr>
        <w:t>.</w:t>
      </w:r>
    </w:p>
    <w:p w:rsidR="006170CD" w:rsidRPr="006170CD" w:rsidRDefault="006170CD" w:rsidP="006170CD">
      <w:pPr>
        <w:spacing w:line="360" w:lineRule="auto"/>
        <w:rPr>
          <w:sz w:val="28"/>
          <w:szCs w:val="28"/>
          <w:lang w:val="ru-RU" w:eastAsia="ru-RU"/>
        </w:rPr>
      </w:pPr>
      <w:r w:rsidRPr="00322FFB">
        <w:rPr>
          <w:sz w:val="28"/>
          <w:szCs w:val="28"/>
          <w:lang w:eastAsia="ru-RU"/>
        </w:rPr>
        <w:t>22.</w:t>
      </w:r>
      <w:r w:rsidRPr="006170CD">
        <w:rPr>
          <w:sz w:val="28"/>
          <w:szCs w:val="28"/>
          <w:lang w:val="ru-RU"/>
        </w:rPr>
        <w:t xml:space="preserve"> </w:t>
      </w:r>
      <w:r w:rsidRPr="006170CD">
        <w:rPr>
          <w:sz w:val="28"/>
          <w:szCs w:val="28"/>
          <w:lang w:val="ru-RU" w:eastAsia="ru-RU"/>
        </w:rPr>
        <w:t>Які клітини не відносяться до антиген-презентуючих клітин?</w:t>
      </w:r>
    </w:p>
    <w:p w:rsidR="006170CD" w:rsidRPr="00322FFB" w:rsidRDefault="006170CD" w:rsidP="006170CD">
      <w:pPr>
        <w:pStyle w:val="a4"/>
        <w:widowControl/>
        <w:numPr>
          <w:ilvl w:val="0"/>
          <w:numId w:val="54"/>
        </w:numPr>
        <w:autoSpaceDE/>
        <w:autoSpaceDN/>
        <w:spacing w:after="200" w:line="360" w:lineRule="auto"/>
        <w:contextualSpacing/>
        <w:rPr>
          <w:sz w:val="28"/>
          <w:szCs w:val="28"/>
          <w:lang w:eastAsia="ru-RU"/>
        </w:rPr>
      </w:pPr>
      <w:r w:rsidRPr="00322FFB">
        <w:rPr>
          <w:sz w:val="28"/>
          <w:szCs w:val="28"/>
          <w:lang w:eastAsia="ru-RU"/>
        </w:rPr>
        <w:t>Нейтрофіли.</w:t>
      </w:r>
    </w:p>
    <w:p w:rsidR="006170CD" w:rsidRPr="00322FFB" w:rsidRDefault="006170CD" w:rsidP="006170CD">
      <w:pPr>
        <w:pStyle w:val="a4"/>
        <w:widowControl/>
        <w:numPr>
          <w:ilvl w:val="0"/>
          <w:numId w:val="54"/>
        </w:numPr>
        <w:autoSpaceDE/>
        <w:autoSpaceDN/>
        <w:spacing w:after="200" w:line="360" w:lineRule="auto"/>
        <w:contextualSpacing/>
        <w:rPr>
          <w:sz w:val="28"/>
          <w:szCs w:val="28"/>
          <w:lang w:eastAsia="ru-RU"/>
        </w:rPr>
      </w:pPr>
      <w:r w:rsidRPr="00322FFB">
        <w:rPr>
          <w:sz w:val="28"/>
          <w:szCs w:val="28"/>
          <w:lang w:eastAsia="ru-RU"/>
        </w:rPr>
        <w:t>Дендритні клітини.</w:t>
      </w:r>
    </w:p>
    <w:p w:rsidR="006170CD" w:rsidRPr="00322FFB" w:rsidRDefault="006170CD" w:rsidP="006170CD">
      <w:pPr>
        <w:pStyle w:val="a4"/>
        <w:widowControl/>
        <w:numPr>
          <w:ilvl w:val="0"/>
          <w:numId w:val="54"/>
        </w:numPr>
        <w:autoSpaceDE/>
        <w:autoSpaceDN/>
        <w:spacing w:after="200" w:line="360" w:lineRule="auto"/>
        <w:contextualSpacing/>
        <w:rPr>
          <w:sz w:val="28"/>
          <w:szCs w:val="28"/>
          <w:lang w:eastAsia="ru-RU"/>
        </w:rPr>
      </w:pPr>
      <w:r w:rsidRPr="00322FFB">
        <w:rPr>
          <w:sz w:val="28"/>
          <w:szCs w:val="28"/>
          <w:lang w:eastAsia="ru-RU"/>
        </w:rPr>
        <w:t>Моноцити.</w:t>
      </w:r>
    </w:p>
    <w:p w:rsidR="006170CD" w:rsidRPr="00322FFB" w:rsidRDefault="006170CD" w:rsidP="006170CD">
      <w:pPr>
        <w:pStyle w:val="a4"/>
        <w:widowControl/>
        <w:numPr>
          <w:ilvl w:val="0"/>
          <w:numId w:val="54"/>
        </w:numPr>
        <w:autoSpaceDE/>
        <w:autoSpaceDN/>
        <w:spacing w:after="200" w:line="360" w:lineRule="auto"/>
        <w:contextualSpacing/>
        <w:rPr>
          <w:sz w:val="28"/>
          <w:szCs w:val="28"/>
          <w:lang w:eastAsia="ru-RU"/>
        </w:rPr>
      </w:pPr>
      <w:r w:rsidRPr="00322FFB">
        <w:rPr>
          <w:sz w:val="28"/>
          <w:szCs w:val="28"/>
          <w:lang w:eastAsia="ru-RU"/>
        </w:rPr>
        <w:t>Еозинофіли.</w:t>
      </w:r>
    </w:p>
    <w:p w:rsidR="006170CD" w:rsidRPr="006170CD" w:rsidRDefault="006170CD" w:rsidP="006170CD">
      <w:pPr>
        <w:spacing w:line="360" w:lineRule="auto"/>
        <w:rPr>
          <w:sz w:val="28"/>
          <w:szCs w:val="28"/>
          <w:lang w:val="ru-RU" w:eastAsia="ru-RU"/>
        </w:rPr>
      </w:pPr>
      <w:r w:rsidRPr="00322FFB">
        <w:rPr>
          <w:sz w:val="28"/>
          <w:szCs w:val="28"/>
          <w:lang w:eastAsia="ru-RU"/>
        </w:rPr>
        <w:t xml:space="preserve">23. </w:t>
      </w:r>
      <w:r w:rsidRPr="006170CD">
        <w:rPr>
          <w:sz w:val="28"/>
          <w:szCs w:val="28"/>
          <w:lang w:val="ru-RU" w:eastAsia="ru-RU"/>
        </w:rPr>
        <w:t>Відзначте класичний активатор системи комплементу:</w:t>
      </w:r>
    </w:p>
    <w:p w:rsidR="006170CD" w:rsidRPr="00322FFB" w:rsidRDefault="006170CD" w:rsidP="006170CD">
      <w:pPr>
        <w:pStyle w:val="a4"/>
        <w:widowControl/>
        <w:numPr>
          <w:ilvl w:val="0"/>
          <w:numId w:val="55"/>
        </w:numPr>
        <w:autoSpaceDE/>
        <w:autoSpaceDN/>
        <w:spacing w:after="200" w:line="360" w:lineRule="auto"/>
        <w:contextualSpacing/>
        <w:rPr>
          <w:sz w:val="28"/>
          <w:szCs w:val="28"/>
          <w:lang w:eastAsia="ru-RU"/>
        </w:rPr>
      </w:pPr>
      <w:r w:rsidRPr="00322FFB">
        <w:rPr>
          <w:sz w:val="28"/>
          <w:szCs w:val="28"/>
          <w:lang w:eastAsia="ru-RU"/>
        </w:rPr>
        <w:t>Т-лімфоцити.</w:t>
      </w:r>
    </w:p>
    <w:p w:rsidR="006170CD" w:rsidRPr="00322FFB" w:rsidRDefault="006170CD" w:rsidP="006170CD">
      <w:pPr>
        <w:pStyle w:val="a4"/>
        <w:widowControl/>
        <w:numPr>
          <w:ilvl w:val="0"/>
          <w:numId w:val="55"/>
        </w:numPr>
        <w:autoSpaceDE/>
        <w:autoSpaceDN/>
        <w:spacing w:after="200" w:line="360" w:lineRule="auto"/>
        <w:contextualSpacing/>
        <w:rPr>
          <w:sz w:val="28"/>
          <w:szCs w:val="28"/>
          <w:lang w:eastAsia="ru-RU"/>
        </w:rPr>
      </w:pPr>
      <w:r w:rsidRPr="00322FFB">
        <w:rPr>
          <w:sz w:val="28"/>
          <w:szCs w:val="28"/>
          <w:lang w:eastAsia="ru-RU"/>
        </w:rPr>
        <w:t>Антитіла.</w:t>
      </w:r>
    </w:p>
    <w:p w:rsidR="006170CD" w:rsidRPr="00322FFB" w:rsidRDefault="006170CD" w:rsidP="006170CD">
      <w:pPr>
        <w:pStyle w:val="a4"/>
        <w:widowControl/>
        <w:numPr>
          <w:ilvl w:val="0"/>
          <w:numId w:val="55"/>
        </w:numPr>
        <w:autoSpaceDE/>
        <w:autoSpaceDN/>
        <w:spacing w:after="200" w:line="360" w:lineRule="auto"/>
        <w:contextualSpacing/>
        <w:rPr>
          <w:sz w:val="28"/>
          <w:szCs w:val="28"/>
          <w:lang w:eastAsia="ru-RU"/>
        </w:rPr>
      </w:pPr>
      <w:r w:rsidRPr="00322FFB">
        <w:rPr>
          <w:sz w:val="28"/>
          <w:szCs w:val="28"/>
          <w:lang w:eastAsia="ru-RU"/>
        </w:rPr>
        <w:t>Комплекс антиген-антитіло.</w:t>
      </w:r>
    </w:p>
    <w:p w:rsidR="006170CD" w:rsidRPr="00322FFB" w:rsidRDefault="006170CD" w:rsidP="006170CD">
      <w:pPr>
        <w:pStyle w:val="a4"/>
        <w:widowControl/>
        <w:numPr>
          <w:ilvl w:val="0"/>
          <w:numId w:val="55"/>
        </w:numPr>
        <w:autoSpaceDE/>
        <w:autoSpaceDN/>
        <w:spacing w:after="200" w:line="360" w:lineRule="auto"/>
        <w:contextualSpacing/>
        <w:rPr>
          <w:sz w:val="28"/>
          <w:szCs w:val="28"/>
          <w:lang w:eastAsia="ru-RU"/>
        </w:rPr>
      </w:pPr>
      <w:r w:rsidRPr="00322FFB">
        <w:rPr>
          <w:sz w:val="28"/>
          <w:szCs w:val="28"/>
          <w:lang w:eastAsia="ru-RU"/>
        </w:rPr>
        <w:t>Антигени.</w:t>
      </w:r>
    </w:p>
    <w:p w:rsidR="006170CD" w:rsidRPr="006170CD" w:rsidRDefault="006170CD" w:rsidP="006170CD">
      <w:pPr>
        <w:spacing w:line="360" w:lineRule="auto"/>
        <w:rPr>
          <w:sz w:val="28"/>
          <w:szCs w:val="28"/>
          <w:lang w:val="ru-RU" w:eastAsia="ru-RU"/>
        </w:rPr>
      </w:pPr>
      <w:r w:rsidRPr="00322FFB">
        <w:rPr>
          <w:sz w:val="28"/>
          <w:szCs w:val="28"/>
          <w:lang w:eastAsia="ru-RU"/>
        </w:rPr>
        <w:t xml:space="preserve">24. </w:t>
      </w:r>
      <w:r w:rsidRPr="006170CD">
        <w:rPr>
          <w:sz w:val="28"/>
          <w:szCs w:val="28"/>
          <w:lang w:val="ru-RU" w:eastAsia="ru-RU"/>
        </w:rPr>
        <w:t>Імуноглобулін якого класу переважно утворюється в слизових оболонках?</w:t>
      </w:r>
    </w:p>
    <w:p w:rsidR="006170CD" w:rsidRPr="00322FFB" w:rsidRDefault="006170CD" w:rsidP="006170CD">
      <w:pPr>
        <w:pStyle w:val="a4"/>
        <w:widowControl/>
        <w:numPr>
          <w:ilvl w:val="0"/>
          <w:numId w:val="56"/>
        </w:numPr>
        <w:autoSpaceDE/>
        <w:autoSpaceDN/>
        <w:spacing w:after="200" w:line="360" w:lineRule="auto"/>
        <w:contextualSpacing/>
        <w:rPr>
          <w:sz w:val="28"/>
          <w:szCs w:val="28"/>
          <w:lang w:eastAsia="ru-RU"/>
        </w:rPr>
      </w:pPr>
      <w:r w:rsidRPr="00322FFB">
        <w:rPr>
          <w:sz w:val="28"/>
          <w:szCs w:val="28"/>
          <w:lang w:eastAsia="ru-RU"/>
        </w:rPr>
        <w:t>IgD.</w:t>
      </w:r>
    </w:p>
    <w:p w:rsidR="006170CD" w:rsidRPr="00322FFB" w:rsidRDefault="006170CD" w:rsidP="006170CD">
      <w:pPr>
        <w:pStyle w:val="a4"/>
        <w:widowControl/>
        <w:numPr>
          <w:ilvl w:val="0"/>
          <w:numId w:val="56"/>
        </w:numPr>
        <w:autoSpaceDE/>
        <w:autoSpaceDN/>
        <w:spacing w:after="200" w:line="360" w:lineRule="auto"/>
        <w:contextualSpacing/>
        <w:rPr>
          <w:sz w:val="28"/>
          <w:szCs w:val="28"/>
          <w:lang w:eastAsia="ru-RU"/>
        </w:rPr>
      </w:pPr>
      <w:r w:rsidRPr="00322FFB">
        <w:rPr>
          <w:sz w:val="28"/>
          <w:szCs w:val="28"/>
          <w:lang w:eastAsia="ru-RU"/>
        </w:rPr>
        <w:t>Секреторний IgA.</w:t>
      </w:r>
    </w:p>
    <w:p w:rsidR="006170CD" w:rsidRPr="00322FFB" w:rsidRDefault="006170CD" w:rsidP="006170CD">
      <w:pPr>
        <w:pStyle w:val="a4"/>
        <w:widowControl/>
        <w:numPr>
          <w:ilvl w:val="0"/>
          <w:numId w:val="56"/>
        </w:numPr>
        <w:autoSpaceDE/>
        <w:autoSpaceDN/>
        <w:spacing w:after="200" w:line="360" w:lineRule="auto"/>
        <w:contextualSpacing/>
        <w:rPr>
          <w:sz w:val="28"/>
          <w:szCs w:val="28"/>
          <w:lang w:eastAsia="ru-RU"/>
        </w:rPr>
      </w:pPr>
      <w:r w:rsidRPr="00322FFB">
        <w:rPr>
          <w:sz w:val="28"/>
          <w:szCs w:val="28"/>
          <w:lang w:eastAsia="ru-RU"/>
        </w:rPr>
        <w:t>IgG.</w:t>
      </w:r>
    </w:p>
    <w:p w:rsidR="006170CD" w:rsidRPr="00322FFB" w:rsidRDefault="006170CD" w:rsidP="006170CD">
      <w:pPr>
        <w:pStyle w:val="a4"/>
        <w:widowControl/>
        <w:numPr>
          <w:ilvl w:val="0"/>
          <w:numId w:val="56"/>
        </w:numPr>
        <w:autoSpaceDE/>
        <w:autoSpaceDN/>
        <w:spacing w:after="200" w:line="360" w:lineRule="auto"/>
        <w:contextualSpacing/>
        <w:rPr>
          <w:sz w:val="28"/>
          <w:szCs w:val="28"/>
          <w:lang w:eastAsia="ru-RU"/>
        </w:rPr>
      </w:pPr>
      <w:r w:rsidRPr="00322FFB">
        <w:rPr>
          <w:sz w:val="28"/>
          <w:szCs w:val="28"/>
          <w:lang w:eastAsia="ru-RU"/>
        </w:rPr>
        <w:t>IgE.</w:t>
      </w:r>
    </w:p>
    <w:p w:rsidR="006170CD" w:rsidRPr="00322FFB" w:rsidRDefault="006170CD" w:rsidP="006170CD">
      <w:pPr>
        <w:spacing w:line="360" w:lineRule="auto"/>
        <w:rPr>
          <w:sz w:val="28"/>
          <w:szCs w:val="28"/>
          <w:lang w:eastAsia="ru-RU"/>
        </w:rPr>
      </w:pPr>
      <w:r w:rsidRPr="00322FFB">
        <w:rPr>
          <w:sz w:val="28"/>
          <w:szCs w:val="28"/>
          <w:lang w:eastAsia="ru-RU"/>
        </w:rPr>
        <w:t>25. Визначіть можливі шляхи поширення набутого імунодефіциту, обумовленого РНК- вміщуючим ретровірусом.</w:t>
      </w:r>
    </w:p>
    <w:p w:rsidR="006170CD" w:rsidRPr="006D0BEF" w:rsidRDefault="006170CD" w:rsidP="006170CD">
      <w:pPr>
        <w:pStyle w:val="a4"/>
        <w:widowControl/>
        <w:numPr>
          <w:ilvl w:val="0"/>
          <w:numId w:val="57"/>
        </w:numPr>
        <w:autoSpaceDE/>
        <w:autoSpaceDN/>
        <w:spacing w:after="200" w:line="360" w:lineRule="auto"/>
        <w:contextualSpacing/>
        <w:rPr>
          <w:sz w:val="28"/>
          <w:szCs w:val="28"/>
          <w:lang w:eastAsia="ru-RU"/>
        </w:rPr>
      </w:pPr>
      <w:r w:rsidRPr="006D0BEF">
        <w:rPr>
          <w:sz w:val="28"/>
          <w:szCs w:val="28"/>
          <w:lang w:eastAsia="ru-RU"/>
        </w:rPr>
        <w:t>Статевим шляхом.</w:t>
      </w:r>
    </w:p>
    <w:p w:rsidR="006170CD" w:rsidRPr="006170CD" w:rsidRDefault="006170CD" w:rsidP="006170CD">
      <w:pPr>
        <w:pStyle w:val="a4"/>
        <w:widowControl/>
        <w:numPr>
          <w:ilvl w:val="0"/>
          <w:numId w:val="57"/>
        </w:numPr>
        <w:autoSpaceDE/>
        <w:autoSpaceDN/>
        <w:spacing w:after="200" w:line="360" w:lineRule="auto"/>
        <w:contextualSpacing/>
        <w:rPr>
          <w:sz w:val="28"/>
          <w:szCs w:val="28"/>
          <w:lang w:val="ru-RU" w:eastAsia="ru-RU"/>
        </w:rPr>
      </w:pPr>
      <w:r w:rsidRPr="006170CD">
        <w:rPr>
          <w:sz w:val="28"/>
          <w:szCs w:val="28"/>
          <w:lang w:val="ru-RU" w:eastAsia="ru-RU"/>
        </w:rPr>
        <w:t>Парентеральним шляхом при переливанні цільної крові та окремих її компонентів.</w:t>
      </w:r>
      <w:r w:rsidRPr="006D0BEF">
        <w:rPr>
          <w:sz w:val="28"/>
          <w:szCs w:val="28"/>
          <w:lang w:eastAsia="ru-RU"/>
        </w:rPr>
        <w:t> </w:t>
      </w:r>
    </w:p>
    <w:p w:rsidR="006170CD" w:rsidRPr="006D0BEF" w:rsidRDefault="006170CD" w:rsidP="006170CD">
      <w:pPr>
        <w:pStyle w:val="a4"/>
        <w:widowControl/>
        <w:numPr>
          <w:ilvl w:val="0"/>
          <w:numId w:val="57"/>
        </w:numPr>
        <w:autoSpaceDE/>
        <w:autoSpaceDN/>
        <w:spacing w:after="200" w:line="360" w:lineRule="auto"/>
        <w:contextualSpacing/>
        <w:rPr>
          <w:sz w:val="28"/>
          <w:szCs w:val="28"/>
          <w:lang w:eastAsia="ru-RU"/>
        </w:rPr>
      </w:pPr>
      <w:r w:rsidRPr="006D0BEF">
        <w:rPr>
          <w:sz w:val="28"/>
          <w:szCs w:val="28"/>
          <w:lang w:eastAsia="ru-RU"/>
        </w:rPr>
        <w:t>Трансплацентарним від матері плоду.</w:t>
      </w:r>
    </w:p>
    <w:p w:rsidR="006170CD" w:rsidRPr="006D0BEF" w:rsidRDefault="006170CD" w:rsidP="006170CD">
      <w:pPr>
        <w:pStyle w:val="a4"/>
        <w:widowControl/>
        <w:numPr>
          <w:ilvl w:val="0"/>
          <w:numId w:val="57"/>
        </w:numPr>
        <w:autoSpaceDE/>
        <w:autoSpaceDN/>
        <w:spacing w:after="200" w:line="360" w:lineRule="auto"/>
        <w:contextualSpacing/>
        <w:rPr>
          <w:sz w:val="28"/>
          <w:szCs w:val="28"/>
          <w:lang w:eastAsia="ru-RU"/>
        </w:rPr>
      </w:pPr>
      <w:r w:rsidRPr="006D0BEF">
        <w:rPr>
          <w:sz w:val="28"/>
          <w:szCs w:val="28"/>
          <w:lang w:eastAsia="ru-RU"/>
        </w:rPr>
        <w:t>Жодним з перерахованих шляхів.</w:t>
      </w:r>
    </w:p>
    <w:p w:rsidR="006170CD" w:rsidRPr="00322FFB" w:rsidRDefault="006170CD" w:rsidP="006170CD">
      <w:pPr>
        <w:spacing w:line="360" w:lineRule="auto"/>
        <w:rPr>
          <w:sz w:val="28"/>
          <w:szCs w:val="28"/>
          <w:lang w:eastAsia="ru-RU"/>
        </w:rPr>
      </w:pPr>
      <w:r w:rsidRPr="00322FFB">
        <w:rPr>
          <w:sz w:val="28"/>
          <w:szCs w:val="28"/>
          <w:lang w:eastAsia="ru-RU"/>
        </w:rPr>
        <w:t xml:space="preserve">26. </w:t>
      </w:r>
      <w:r w:rsidRPr="006170CD">
        <w:rPr>
          <w:sz w:val="28"/>
          <w:szCs w:val="28"/>
          <w:lang w:val="ru-RU" w:eastAsia="ru-RU"/>
        </w:rPr>
        <w:t>Укажіть основні механічні фактори, які зашкоджують проникненню інфекційного збудника в організм при наявності імунодефіцитного стану.</w:t>
      </w:r>
    </w:p>
    <w:p w:rsidR="006170CD" w:rsidRPr="006D0BEF" w:rsidRDefault="006170CD" w:rsidP="006170CD">
      <w:pPr>
        <w:pStyle w:val="a4"/>
        <w:widowControl/>
        <w:numPr>
          <w:ilvl w:val="0"/>
          <w:numId w:val="58"/>
        </w:numPr>
        <w:autoSpaceDE/>
        <w:autoSpaceDN/>
        <w:spacing w:after="200" w:line="360" w:lineRule="auto"/>
        <w:contextualSpacing/>
        <w:rPr>
          <w:sz w:val="28"/>
          <w:szCs w:val="28"/>
          <w:shd w:val="clear" w:color="auto" w:fill="FFFFFF" w:themeFill="background1"/>
          <w:lang w:eastAsia="ru-RU"/>
        </w:rPr>
      </w:pPr>
      <w:r w:rsidRPr="006D0BEF">
        <w:rPr>
          <w:sz w:val="28"/>
          <w:szCs w:val="28"/>
          <w:shd w:val="clear" w:color="auto" w:fill="FFFFFF" w:themeFill="background1"/>
          <w:lang w:eastAsia="ru-RU"/>
        </w:rPr>
        <w:t>Цілісний шкiрний покрив.</w:t>
      </w:r>
    </w:p>
    <w:p w:rsidR="006170CD" w:rsidRPr="006D0BEF" w:rsidRDefault="006170CD" w:rsidP="006170CD">
      <w:pPr>
        <w:pStyle w:val="a4"/>
        <w:widowControl/>
        <w:numPr>
          <w:ilvl w:val="0"/>
          <w:numId w:val="58"/>
        </w:numPr>
        <w:autoSpaceDE/>
        <w:autoSpaceDN/>
        <w:spacing w:after="200" w:line="360" w:lineRule="auto"/>
        <w:contextualSpacing/>
        <w:rPr>
          <w:sz w:val="28"/>
          <w:szCs w:val="28"/>
          <w:shd w:val="clear" w:color="auto" w:fill="FFFFFF" w:themeFill="background1"/>
          <w:lang w:eastAsia="ru-RU"/>
        </w:rPr>
      </w:pPr>
      <w:r w:rsidRPr="006170CD">
        <w:rPr>
          <w:sz w:val="28"/>
          <w:szCs w:val="28"/>
          <w:shd w:val="clear" w:color="auto" w:fill="FFFFFF" w:themeFill="background1"/>
          <w:lang w:val="ru-RU" w:eastAsia="ru-RU"/>
        </w:rPr>
        <w:t>Механічне видалення збудника інфекції з організму з секретом: селезінки, потом, назальним секретом, слизом бронхів.</w:t>
      </w:r>
    </w:p>
    <w:p w:rsidR="006170CD" w:rsidRPr="006D0BEF" w:rsidRDefault="006170CD" w:rsidP="006170CD">
      <w:pPr>
        <w:pStyle w:val="a4"/>
        <w:widowControl/>
        <w:numPr>
          <w:ilvl w:val="0"/>
          <w:numId w:val="58"/>
        </w:numPr>
        <w:autoSpaceDE/>
        <w:autoSpaceDN/>
        <w:spacing w:after="200" w:line="360" w:lineRule="auto"/>
        <w:contextualSpacing/>
        <w:rPr>
          <w:sz w:val="28"/>
          <w:szCs w:val="28"/>
          <w:lang w:eastAsia="ru-RU"/>
        </w:rPr>
      </w:pPr>
      <w:r w:rsidRPr="006170CD">
        <w:rPr>
          <w:sz w:val="28"/>
          <w:szCs w:val="28"/>
          <w:lang w:val="ru-RU" w:eastAsia="ru-RU"/>
        </w:rPr>
        <w:t>Жоден з вказаних варіантів відповіді.</w:t>
      </w:r>
    </w:p>
    <w:p w:rsidR="006170CD" w:rsidRPr="00322FFB" w:rsidRDefault="006170CD" w:rsidP="006170CD">
      <w:pPr>
        <w:spacing w:line="360" w:lineRule="auto"/>
        <w:rPr>
          <w:sz w:val="28"/>
          <w:szCs w:val="28"/>
          <w:lang w:eastAsia="ru-RU"/>
        </w:rPr>
      </w:pPr>
      <w:r w:rsidRPr="00322FFB">
        <w:rPr>
          <w:sz w:val="28"/>
          <w:szCs w:val="28"/>
          <w:lang w:eastAsia="ru-RU"/>
        </w:rPr>
        <w:t>27. Яка відповідь є помилковою? Виділяють наступні субпопуляції лімфоцитів:</w:t>
      </w:r>
    </w:p>
    <w:p w:rsidR="006170CD" w:rsidRPr="006D0BEF" w:rsidRDefault="006170CD" w:rsidP="006170CD">
      <w:pPr>
        <w:pStyle w:val="a4"/>
        <w:widowControl/>
        <w:numPr>
          <w:ilvl w:val="0"/>
          <w:numId w:val="59"/>
        </w:numPr>
        <w:autoSpaceDE/>
        <w:autoSpaceDN/>
        <w:spacing w:after="200" w:line="360" w:lineRule="auto"/>
        <w:contextualSpacing/>
        <w:rPr>
          <w:sz w:val="28"/>
          <w:szCs w:val="28"/>
          <w:lang w:eastAsia="ru-RU"/>
        </w:rPr>
      </w:pPr>
      <w:r w:rsidRPr="006D0BEF">
        <w:rPr>
          <w:sz w:val="28"/>
          <w:szCs w:val="28"/>
          <w:lang w:eastAsia="ru-RU"/>
        </w:rPr>
        <w:t>Т-хелпери.</w:t>
      </w:r>
    </w:p>
    <w:p w:rsidR="006170CD" w:rsidRPr="006D0BEF" w:rsidRDefault="006170CD" w:rsidP="006170CD">
      <w:pPr>
        <w:pStyle w:val="a4"/>
        <w:widowControl/>
        <w:numPr>
          <w:ilvl w:val="0"/>
          <w:numId w:val="59"/>
        </w:numPr>
        <w:autoSpaceDE/>
        <w:autoSpaceDN/>
        <w:spacing w:after="200" w:line="360" w:lineRule="auto"/>
        <w:contextualSpacing/>
        <w:rPr>
          <w:sz w:val="28"/>
          <w:szCs w:val="28"/>
          <w:lang w:eastAsia="ru-RU"/>
        </w:rPr>
      </w:pPr>
      <w:r w:rsidRPr="006D0BEF">
        <w:rPr>
          <w:sz w:val="28"/>
          <w:szCs w:val="28"/>
          <w:lang w:eastAsia="ru-RU"/>
        </w:rPr>
        <w:t>В-клітини.</w:t>
      </w:r>
    </w:p>
    <w:p w:rsidR="006170CD" w:rsidRPr="006D0BEF" w:rsidRDefault="006170CD" w:rsidP="006170CD">
      <w:pPr>
        <w:pStyle w:val="a4"/>
        <w:widowControl/>
        <w:numPr>
          <w:ilvl w:val="0"/>
          <w:numId w:val="59"/>
        </w:numPr>
        <w:autoSpaceDE/>
        <w:autoSpaceDN/>
        <w:spacing w:after="200" w:line="360" w:lineRule="auto"/>
        <w:contextualSpacing/>
        <w:rPr>
          <w:sz w:val="28"/>
          <w:szCs w:val="28"/>
          <w:lang w:eastAsia="ru-RU"/>
        </w:rPr>
      </w:pPr>
      <w:r w:rsidRPr="006D0BEF">
        <w:rPr>
          <w:sz w:val="28"/>
          <w:szCs w:val="28"/>
          <w:lang w:eastAsia="ru-RU"/>
        </w:rPr>
        <w:t>CD-15 Т-ліганд.</w:t>
      </w:r>
    </w:p>
    <w:p w:rsidR="006170CD" w:rsidRPr="006D0BEF" w:rsidRDefault="006170CD" w:rsidP="006170CD">
      <w:pPr>
        <w:pStyle w:val="a4"/>
        <w:widowControl/>
        <w:numPr>
          <w:ilvl w:val="0"/>
          <w:numId w:val="59"/>
        </w:numPr>
        <w:autoSpaceDE/>
        <w:autoSpaceDN/>
        <w:spacing w:after="200" w:line="360" w:lineRule="auto"/>
        <w:contextualSpacing/>
        <w:rPr>
          <w:sz w:val="28"/>
          <w:szCs w:val="28"/>
          <w:lang w:eastAsia="ru-RU"/>
        </w:rPr>
      </w:pPr>
      <w:r w:rsidRPr="006D0BEF">
        <w:rPr>
          <w:sz w:val="28"/>
          <w:szCs w:val="28"/>
          <w:lang w:eastAsia="ru-RU"/>
        </w:rPr>
        <w:t>CD-4 лімфоцити.</w:t>
      </w:r>
    </w:p>
    <w:p w:rsidR="006170CD" w:rsidRPr="00322FFB" w:rsidRDefault="006170CD" w:rsidP="006170CD">
      <w:pPr>
        <w:spacing w:line="360" w:lineRule="auto"/>
        <w:rPr>
          <w:sz w:val="28"/>
          <w:szCs w:val="28"/>
          <w:lang w:eastAsia="ru-RU"/>
        </w:rPr>
      </w:pPr>
      <w:r w:rsidRPr="00322FFB">
        <w:rPr>
          <w:sz w:val="28"/>
          <w:szCs w:val="28"/>
          <w:lang w:eastAsia="ru-RU"/>
        </w:rPr>
        <w:t>28. Яку теорію імунітету започаткував Пауль Ерліх?</w:t>
      </w:r>
    </w:p>
    <w:p w:rsidR="006170CD" w:rsidRPr="006D0BEF" w:rsidRDefault="006170CD" w:rsidP="006170CD">
      <w:pPr>
        <w:pStyle w:val="a4"/>
        <w:widowControl/>
        <w:numPr>
          <w:ilvl w:val="0"/>
          <w:numId w:val="60"/>
        </w:numPr>
        <w:autoSpaceDE/>
        <w:autoSpaceDN/>
        <w:spacing w:after="200" w:line="360" w:lineRule="auto"/>
        <w:contextualSpacing/>
        <w:rPr>
          <w:sz w:val="28"/>
          <w:szCs w:val="28"/>
          <w:lang w:eastAsia="ru-RU"/>
        </w:rPr>
      </w:pPr>
      <w:r w:rsidRPr="006D0BEF">
        <w:rPr>
          <w:sz w:val="28"/>
          <w:szCs w:val="28"/>
          <w:lang w:eastAsia="ru-RU"/>
        </w:rPr>
        <w:t>Клітинну</w:t>
      </w:r>
      <w:r>
        <w:rPr>
          <w:sz w:val="28"/>
          <w:szCs w:val="28"/>
          <w:lang w:eastAsia="ru-RU"/>
        </w:rPr>
        <w:t>.</w:t>
      </w:r>
    </w:p>
    <w:p w:rsidR="006170CD" w:rsidRPr="006D0BEF" w:rsidRDefault="006170CD" w:rsidP="006170CD">
      <w:pPr>
        <w:pStyle w:val="a4"/>
        <w:widowControl/>
        <w:numPr>
          <w:ilvl w:val="0"/>
          <w:numId w:val="60"/>
        </w:numPr>
        <w:autoSpaceDE/>
        <w:autoSpaceDN/>
        <w:spacing w:after="200" w:line="360" w:lineRule="auto"/>
        <w:contextualSpacing/>
        <w:rPr>
          <w:sz w:val="28"/>
          <w:szCs w:val="28"/>
          <w:lang w:eastAsia="ru-RU"/>
        </w:rPr>
      </w:pPr>
      <w:r w:rsidRPr="006D0BEF">
        <w:rPr>
          <w:sz w:val="28"/>
          <w:szCs w:val="28"/>
          <w:lang w:eastAsia="ru-RU"/>
        </w:rPr>
        <w:t>Тканинну</w:t>
      </w:r>
      <w:r>
        <w:rPr>
          <w:sz w:val="28"/>
          <w:szCs w:val="28"/>
          <w:lang w:eastAsia="ru-RU"/>
        </w:rPr>
        <w:t>.</w:t>
      </w:r>
    </w:p>
    <w:p w:rsidR="006170CD" w:rsidRPr="006D0BEF" w:rsidRDefault="006170CD" w:rsidP="006170CD">
      <w:pPr>
        <w:pStyle w:val="a4"/>
        <w:widowControl/>
        <w:numPr>
          <w:ilvl w:val="0"/>
          <w:numId w:val="60"/>
        </w:numPr>
        <w:autoSpaceDE/>
        <w:autoSpaceDN/>
        <w:spacing w:after="200" w:line="360" w:lineRule="auto"/>
        <w:contextualSpacing/>
        <w:rPr>
          <w:sz w:val="28"/>
          <w:szCs w:val="28"/>
          <w:lang w:eastAsia="ru-RU"/>
        </w:rPr>
      </w:pPr>
      <w:r w:rsidRPr="006D0BEF">
        <w:rPr>
          <w:sz w:val="28"/>
          <w:szCs w:val="28"/>
          <w:lang w:eastAsia="ru-RU"/>
        </w:rPr>
        <w:t>Гуморальну</w:t>
      </w:r>
      <w:r>
        <w:rPr>
          <w:sz w:val="28"/>
          <w:szCs w:val="28"/>
          <w:lang w:eastAsia="ru-RU"/>
        </w:rPr>
        <w:t>.</w:t>
      </w:r>
    </w:p>
    <w:p w:rsidR="006170CD" w:rsidRPr="006D0BEF" w:rsidRDefault="006170CD" w:rsidP="006170CD">
      <w:pPr>
        <w:pStyle w:val="a4"/>
        <w:widowControl/>
        <w:numPr>
          <w:ilvl w:val="0"/>
          <w:numId w:val="60"/>
        </w:numPr>
        <w:autoSpaceDE/>
        <w:autoSpaceDN/>
        <w:spacing w:after="200" w:line="360" w:lineRule="auto"/>
        <w:contextualSpacing/>
        <w:rPr>
          <w:sz w:val="28"/>
          <w:szCs w:val="28"/>
          <w:lang w:eastAsia="ru-RU"/>
        </w:rPr>
      </w:pPr>
      <w:r w:rsidRPr="006D0BEF">
        <w:rPr>
          <w:sz w:val="28"/>
          <w:szCs w:val="28"/>
          <w:lang w:eastAsia="ru-RU"/>
        </w:rPr>
        <w:t>Еволюційну</w:t>
      </w:r>
      <w:r>
        <w:rPr>
          <w:sz w:val="28"/>
          <w:szCs w:val="28"/>
          <w:lang w:eastAsia="ru-RU"/>
        </w:rPr>
        <w:t>.</w:t>
      </w:r>
    </w:p>
    <w:p w:rsidR="006170CD" w:rsidRPr="00322FFB" w:rsidRDefault="006170CD" w:rsidP="006170CD">
      <w:pPr>
        <w:spacing w:line="360" w:lineRule="auto"/>
        <w:rPr>
          <w:sz w:val="28"/>
          <w:szCs w:val="28"/>
          <w:lang w:eastAsia="ru-RU"/>
        </w:rPr>
      </w:pPr>
      <w:r w:rsidRPr="00322FFB">
        <w:rPr>
          <w:sz w:val="28"/>
          <w:szCs w:val="28"/>
          <w:lang w:eastAsia="ru-RU"/>
        </w:rPr>
        <w:t>29. Яку теорію імунітету започаткував Ілля Мечников?</w:t>
      </w:r>
    </w:p>
    <w:p w:rsidR="006170CD" w:rsidRPr="006D0BEF" w:rsidRDefault="006170CD" w:rsidP="006170CD">
      <w:pPr>
        <w:pStyle w:val="a4"/>
        <w:widowControl/>
        <w:numPr>
          <w:ilvl w:val="0"/>
          <w:numId w:val="61"/>
        </w:numPr>
        <w:autoSpaceDE/>
        <w:autoSpaceDN/>
        <w:spacing w:after="200" w:line="360" w:lineRule="auto"/>
        <w:contextualSpacing/>
        <w:rPr>
          <w:sz w:val="28"/>
          <w:szCs w:val="28"/>
          <w:lang w:eastAsia="ru-RU"/>
        </w:rPr>
      </w:pPr>
      <w:r w:rsidRPr="006D0BEF">
        <w:rPr>
          <w:sz w:val="28"/>
          <w:szCs w:val="28"/>
          <w:lang w:eastAsia="ru-RU"/>
        </w:rPr>
        <w:t>Клітинну</w:t>
      </w:r>
      <w:r>
        <w:rPr>
          <w:sz w:val="28"/>
          <w:szCs w:val="28"/>
          <w:lang w:eastAsia="ru-RU"/>
        </w:rPr>
        <w:t>.</w:t>
      </w:r>
    </w:p>
    <w:p w:rsidR="006170CD" w:rsidRPr="006D0BEF" w:rsidRDefault="006170CD" w:rsidP="006170CD">
      <w:pPr>
        <w:pStyle w:val="a4"/>
        <w:widowControl/>
        <w:numPr>
          <w:ilvl w:val="0"/>
          <w:numId w:val="61"/>
        </w:numPr>
        <w:autoSpaceDE/>
        <w:autoSpaceDN/>
        <w:spacing w:after="200" w:line="360" w:lineRule="auto"/>
        <w:contextualSpacing/>
        <w:rPr>
          <w:sz w:val="28"/>
          <w:szCs w:val="28"/>
          <w:lang w:eastAsia="ru-RU"/>
        </w:rPr>
      </w:pPr>
      <w:r w:rsidRPr="006D0BEF">
        <w:rPr>
          <w:sz w:val="28"/>
          <w:szCs w:val="28"/>
          <w:lang w:eastAsia="ru-RU"/>
        </w:rPr>
        <w:t>Тканинну</w:t>
      </w:r>
      <w:r>
        <w:rPr>
          <w:sz w:val="28"/>
          <w:szCs w:val="28"/>
          <w:lang w:eastAsia="ru-RU"/>
        </w:rPr>
        <w:t>.</w:t>
      </w:r>
    </w:p>
    <w:p w:rsidR="006170CD" w:rsidRPr="006D0BEF" w:rsidRDefault="006170CD" w:rsidP="006170CD">
      <w:pPr>
        <w:pStyle w:val="a4"/>
        <w:widowControl/>
        <w:numPr>
          <w:ilvl w:val="0"/>
          <w:numId w:val="61"/>
        </w:numPr>
        <w:autoSpaceDE/>
        <w:autoSpaceDN/>
        <w:spacing w:after="200" w:line="360" w:lineRule="auto"/>
        <w:contextualSpacing/>
        <w:rPr>
          <w:sz w:val="28"/>
          <w:szCs w:val="28"/>
          <w:lang w:eastAsia="ru-RU"/>
        </w:rPr>
      </w:pPr>
      <w:r w:rsidRPr="006D0BEF">
        <w:rPr>
          <w:sz w:val="28"/>
          <w:szCs w:val="28"/>
          <w:lang w:eastAsia="ru-RU"/>
        </w:rPr>
        <w:t>Гуморальну</w:t>
      </w:r>
      <w:r>
        <w:rPr>
          <w:sz w:val="28"/>
          <w:szCs w:val="28"/>
          <w:lang w:eastAsia="ru-RU"/>
        </w:rPr>
        <w:t>.</w:t>
      </w:r>
    </w:p>
    <w:p w:rsidR="006170CD" w:rsidRPr="006D0BEF" w:rsidRDefault="006170CD" w:rsidP="006170CD">
      <w:pPr>
        <w:pStyle w:val="a4"/>
        <w:widowControl/>
        <w:numPr>
          <w:ilvl w:val="0"/>
          <w:numId w:val="61"/>
        </w:numPr>
        <w:autoSpaceDE/>
        <w:autoSpaceDN/>
        <w:spacing w:after="200" w:line="360" w:lineRule="auto"/>
        <w:contextualSpacing/>
        <w:rPr>
          <w:sz w:val="28"/>
          <w:szCs w:val="28"/>
          <w:lang w:eastAsia="ru-RU"/>
        </w:rPr>
      </w:pPr>
      <w:r w:rsidRPr="006D0BEF">
        <w:rPr>
          <w:sz w:val="28"/>
          <w:szCs w:val="28"/>
          <w:lang w:eastAsia="ru-RU"/>
        </w:rPr>
        <w:t>Еволюційну</w:t>
      </w:r>
      <w:r>
        <w:rPr>
          <w:sz w:val="28"/>
          <w:szCs w:val="28"/>
          <w:lang w:eastAsia="ru-RU"/>
        </w:rPr>
        <w:t>.</w:t>
      </w:r>
    </w:p>
    <w:p w:rsidR="006170CD" w:rsidRPr="00322FFB" w:rsidRDefault="006170CD" w:rsidP="006170CD">
      <w:pPr>
        <w:spacing w:line="360" w:lineRule="auto"/>
        <w:rPr>
          <w:sz w:val="28"/>
          <w:szCs w:val="28"/>
          <w:lang w:eastAsia="ru-RU"/>
        </w:rPr>
      </w:pPr>
      <w:r w:rsidRPr="00322FFB">
        <w:rPr>
          <w:sz w:val="28"/>
          <w:szCs w:val="28"/>
          <w:lang w:eastAsia="ru-RU"/>
        </w:rPr>
        <w:t>30. Оберіть правильний варіант п‘яти типів імуноглобулінів:</w:t>
      </w:r>
    </w:p>
    <w:p w:rsidR="006170CD" w:rsidRPr="006D0BEF" w:rsidRDefault="006170CD" w:rsidP="006170CD">
      <w:pPr>
        <w:pStyle w:val="a4"/>
        <w:widowControl/>
        <w:numPr>
          <w:ilvl w:val="0"/>
          <w:numId w:val="62"/>
        </w:numPr>
        <w:autoSpaceDE/>
        <w:autoSpaceDN/>
        <w:spacing w:after="200" w:line="360" w:lineRule="auto"/>
        <w:contextualSpacing/>
        <w:rPr>
          <w:sz w:val="28"/>
          <w:szCs w:val="28"/>
          <w:lang w:eastAsia="ru-RU"/>
        </w:rPr>
      </w:pPr>
      <w:r w:rsidRPr="006D0BEF">
        <w:rPr>
          <w:sz w:val="28"/>
          <w:szCs w:val="28"/>
          <w:lang w:eastAsia="ru-RU"/>
        </w:rPr>
        <w:t>M, D, E, H, A.</w:t>
      </w:r>
    </w:p>
    <w:p w:rsidR="006170CD" w:rsidRPr="006D0BEF" w:rsidRDefault="006170CD" w:rsidP="006170CD">
      <w:pPr>
        <w:pStyle w:val="a4"/>
        <w:widowControl/>
        <w:numPr>
          <w:ilvl w:val="0"/>
          <w:numId w:val="62"/>
        </w:numPr>
        <w:autoSpaceDE/>
        <w:autoSpaceDN/>
        <w:spacing w:after="200" w:line="360" w:lineRule="auto"/>
        <w:contextualSpacing/>
        <w:rPr>
          <w:sz w:val="28"/>
          <w:szCs w:val="28"/>
          <w:lang w:eastAsia="ru-RU"/>
        </w:rPr>
      </w:pPr>
      <w:r w:rsidRPr="006D0BEF">
        <w:rPr>
          <w:sz w:val="28"/>
          <w:szCs w:val="28"/>
          <w:lang w:eastAsia="ru-RU"/>
        </w:rPr>
        <w:t>A, D, M, J, E.</w:t>
      </w:r>
    </w:p>
    <w:p w:rsidR="006170CD" w:rsidRPr="006D0BEF" w:rsidRDefault="006170CD" w:rsidP="006170CD">
      <w:pPr>
        <w:pStyle w:val="a4"/>
        <w:widowControl/>
        <w:numPr>
          <w:ilvl w:val="0"/>
          <w:numId w:val="62"/>
        </w:numPr>
        <w:autoSpaceDE/>
        <w:autoSpaceDN/>
        <w:spacing w:after="200" w:line="360" w:lineRule="auto"/>
        <w:contextualSpacing/>
        <w:rPr>
          <w:sz w:val="28"/>
          <w:szCs w:val="28"/>
          <w:lang w:eastAsia="ru-RU"/>
        </w:rPr>
      </w:pPr>
      <w:r w:rsidRPr="006D0BEF">
        <w:rPr>
          <w:sz w:val="28"/>
          <w:szCs w:val="28"/>
          <w:lang w:eastAsia="ru-RU"/>
        </w:rPr>
        <w:t>E, A, D, M, G.</w:t>
      </w:r>
    </w:p>
    <w:p w:rsidR="006170CD" w:rsidRPr="006D0BEF" w:rsidRDefault="006170CD" w:rsidP="006170CD">
      <w:pPr>
        <w:pStyle w:val="a4"/>
        <w:widowControl/>
        <w:numPr>
          <w:ilvl w:val="0"/>
          <w:numId w:val="62"/>
        </w:numPr>
        <w:autoSpaceDE/>
        <w:autoSpaceDN/>
        <w:spacing w:after="200" w:line="360" w:lineRule="auto"/>
        <w:contextualSpacing/>
        <w:rPr>
          <w:sz w:val="28"/>
          <w:szCs w:val="28"/>
          <w:lang w:eastAsia="ru-RU"/>
        </w:rPr>
      </w:pPr>
      <w:r w:rsidRPr="006D0BEF">
        <w:rPr>
          <w:sz w:val="28"/>
          <w:szCs w:val="28"/>
          <w:lang w:eastAsia="ru-RU"/>
        </w:rPr>
        <w:t>D, M, I, A, E.</w:t>
      </w:r>
    </w:p>
    <w:p w:rsidR="006170CD" w:rsidRPr="006170CD" w:rsidRDefault="006170CD" w:rsidP="006170CD">
      <w:pPr>
        <w:spacing w:line="360" w:lineRule="auto"/>
        <w:rPr>
          <w:sz w:val="28"/>
          <w:szCs w:val="28"/>
          <w:lang w:val="ru-RU" w:eastAsia="ru-RU"/>
        </w:rPr>
      </w:pPr>
      <w:r w:rsidRPr="00322FFB">
        <w:rPr>
          <w:sz w:val="28"/>
          <w:szCs w:val="28"/>
          <w:lang w:eastAsia="ru-RU"/>
        </w:rPr>
        <w:t xml:space="preserve">31. </w:t>
      </w:r>
      <w:r w:rsidRPr="006170CD">
        <w:rPr>
          <w:sz w:val="28"/>
          <w:szCs w:val="28"/>
          <w:lang w:val="ru-RU" w:eastAsia="ru-RU"/>
        </w:rPr>
        <w:t>Натуральні кілери (</w:t>
      </w:r>
      <w:r w:rsidRPr="00322FFB">
        <w:rPr>
          <w:sz w:val="28"/>
          <w:szCs w:val="28"/>
          <w:lang w:eastAsia="ru-RU"/>
        </w:rPr>
        <w:t>NK</w:t>
      </w:r>
      <w:r w:rsidRPr="006170CD">
        <w:rPr>
          <w:sz w:val="28"/>
          <w:szCs w:val="28"/>
          <w:lang w:val="ru-RU" w:eastAsia="ru-RU"/>
        </w:rPr>
        <w:t>-клітини) походять з:</w:t>
      </w:r>
    </w:p>
    <w:p w:rsidR="006170CD" w:rsidRPr="006D0BEF" w:rsidRDefault="006170CD" w:rsidP="006170CD">
      <w:pPr>
        <w:pStyle w:val="a4"/>
        <w:widowControl/>
        <w:numPr>
          <w:ilvl w:val="0"/>
          <w:numId w:val="63"/>
        </w:numPr>
        <w:autoSpaceDE/>
        <w:autoSpaceDN/>
        <w:spacing w:after="200" w:line="360" w:lineRule="auto"/>
        <w:contextualSpacing/>
        <w:rPr>
          <w:sz w:val="28"/>
          <w:szCs w:val="28"/>
          <w:lang w:eastAsia="ru-RU"/>
        </w:rPr>
      </w:pPr>
      <w:r>
        <w:rPr>
          <w:sz w:val="28"/>
          <w:szCs w:val="28"/>
          <w:lang w:eastAsia="ru-RU"/>
        </w:rPr>
        <w:t>С</w:t>
      </w:r>
      <w:r w:rsidRPr="006D0BEF">
        <w:rPr>
          <w:sz w:val="28"/>
          <w:szCs w:val="28"/>
          <w:lang w:eastAsia="ru-RU"/>
        </w:rPr>
        <w:t>елезінки</w:t>
      </w:r>
      <w:r>
        <w:rPr>
          <w:sz w:val="28"/>
          <w:szCs w:val="28"/>
          <w:lang w:eastAsia="ru-RU"/>
        </w:rPr>
        <w:t>.</w:t>
      </w:r>
    </w:p>
    <w:p w:rsidR="006170CD" w:rsidRPr="006D0BEF" w:rsidRDefault="006170CD" w:rsidP="006170CD">
      <w:pPr>
        <w:pStyle w:val="a4"/>
        <w:widowControl/>
        <w:numPr>
          <w:ilvl w:val="0"/>
          <w:numId w:val="63"/>
        </w:numPr>
        <w:autoSpaceDE/>
        <w:autoSpaceDN/>
        <w:spacing w:after="200" w:line="360" w:lineRule="auto"/>
        <w:contextualSpacing/>
        <w:rPr>
          <w:sz w:val="28"/>
          <w:szCs w:val="28"/>
          <w:lang w:eastAsia="ru-RU"/>
        </w:rPr>
      </w:pPr>
      <w:r>
        <w:rPr>
          <w:sz w:val="28"/>
          <w:szCs w:val="28"/>
          <w:lang w:eastAsia="ru-RU"/>
        </w:rPr>
        <w:t>К</w:t>
      </w:r>
      <w:r w:rsidRPr="006D0BEF">
        <w:rPr>
          <w:sz w:val="28"/>
          <w:szCs w:val="28"/>
          <w:lang w:eastAsia="ru-RU"/>
        </w:rPr>
        <w:t>істкового мозку</w:t>
      </w:r>
      <w:r>
        <w:rPr>
          <w:sz w:val="28"/>
          <w:szCs w:val="28"/>
          <w:lang w:eastAsia="ru-RU"/>
        </w:rPr>
        <w:t>.</w:t>
      </w:r>
    </w:p>
    <w:p w:rsidR="006170CD" w:rsidRPr="006D0BEF" w:rsidRDefault="006170CD" w:rsidP="006170CD">
      <w:pPr>
        <w:pStyle w:val="a4"/>
        <w:widowControl/>
        <w:numPr>
          <w:ilvl w:val="0"/>
          <w:numId w:val="63"/>
        </w:numPr>
        <w:autoSpaceDE/>
        <w:autoSpaceDN/>
        <w:spacing w:after="200" w:line="360" w:lineRule="auto"/>
        <w:contextualSpacing/>
        <w:rPr>
          <w:sz w:val="28"/>
          <w:szCs w:val="28"/>
          <w:lang w:eastAsia="ru-RU"/>
        </w:rPr>
      </w:pPr>
      <w:r>
        <w:rPr>
          <w:sz w:val="28"/>
          <w:szCs w:val="28"/>
          <w:lang w:eastAsia="ru-RU"/>
        </w:rPr>
        <w:t>П</w:t>
      </w:r>
      <w:r w:rsidRPr="006D0BEF">
        <w:rPr>
          <w:sz w:val="28"/>
          <w:szCs w:val="28"/>
          <w:lang w:eastAsia="ru-RU"/>
        </w:rPr>
        <w:t>ечінки</w:t>
      </w:r>
      <w:r>
        <w:rPr>
          <w:sz w:val="28"/>
          <w:szCs w:val="28"/>
          <w:lang w:eastAsia="ru-RU"/>
        </w:rPr>
        <w:t>.</w:t>
      </w:r>
    </w:p>
    <w:p w:rsidR="006170CD" w:rsidRPr="006D0BEF" w:rsidRDefault="006170CD" w:rsidP="006170CD">
      <w:pPr>
        <w:pStyle w:val="a4"/>
        <w:widowControl/>
        <w:numPr>
          <w:ilvl w:val="0"/>
          <w:numId w:val="63"/>
        </w:numPr>
        <w:autoSpaceDE/>
        <w:autoSpaceDN/>
        <w:spacing w:after="200" w:line="360" w:lineRule="auto"/>
        <w:contextualSpacing/>
        <w:rPr>
          <w:sz w:val="28"/>
          <w:szCs w:val="28"/>
          <w:lang w:eastAsia="ru-RU"/>
        </w:rPr>
      </w:pPr>
      <w:r>
        <w:rPr>
          <w:sz w:val="28"/>
          <w:szCs w:val="28"/>
          <w:lang w:eastAsia="ru-RU"/>
        </w:rPr>
        <w:t>П</w:t>
      </w:r>
      <w:r w:rsidRPr="006D0BEF">
        <w:rPr>
          <w:sz w:val="28"/>
          <w:szCs w:val="28"/>
          <w:lang w:eastAsia="ru-RU"/>
        </w:rPr>
        <w:t>ідшлункової залози</w:t>
      </w:r>
      <w:r>
        <w:rPr>
          <w:sz w:val="28"/>
          <w:szCs w:val="28"/>
          <w:lang w:eastAsia="ru-RU"/>
        </w:rPr>
        <w:t>.</w:t>
      </w:r>
    </w:p>
    <w:p w:rsidR="006170CD" w:rsidRPr="00322FFB" w:rsidRDefault="006170CD" w:rsidP="006170CD">
      <w:pPr>
        <w:spacing w:line="360" w:lineRule="auto"/>
        <w:rPr>
          <w:sz w:val="28"/>
          <w:szCs w:val="28"/>
          <w:lang w:eastAsia="ru-RU"/>
        </w:rPr>
      </w:pPr>
      <w:r w:rsidRPr="00322FFB">
        <w:rPr>
          <w:sz w:val="28"/>
          <w:szCs w:val="28"/>
        </w:rPr>
        <w:t xml:space="preserve">32. </w:t>
      </w:r>
      <w:r w:rsidRPr="00322FFB">
        <w:rPr>
          <w:sz w:val="28"/>
          <w:szCs w:val="28"/>
          <w:lang w:eastAsia="ru-RU"/>
        </w:rPr>
        <w:t>Оберіть правильне твердження:</w:t>
      </w:r>
    </w:p>
    <w:p w:rsidR="006170CD" w:rsidRPr="006D0BEF" w:rsidRDefault="006170CD" w:rsidP="006170CD">
      <w:pPr>
        <w:pStyle w:val="a4"/>
        <w:widowControl/>
        <w:numPr>
          <w:ilvl w:val="0"/>
          <w:numId w:val="64"/>
        </w:numPr>
        <w:autoSpaceDE/>
        <w:autoSpaceDN/>
        <w:spacing w:after="200" w:line="360" w:lineRule="auto"/>
        <w:contextualSpacing/>
        <w:rPr>
          <w:sz w:val="28"/>
          <w:szCs w:val="28"/>
          <w:lang w:eastAsia="ru-RU"/>
        </w:rPr>
      </w:pPr>
      <w:r w:rsidRPr="006170CD">
        <w:rPr>
          <w:sz w:val="28"/>
          <w:szCs w:val="28"/>
          <w:lang w:val="ru-RU" w:eastAsia="ru-RU"/>
        </w:rPr>
        <w:t>Т-лімфоцити диференціюються в тимусі</w:t>
      </w:r>
      <w:r w:rsidRPr="006D0BEF">
        <w:rPr>
          <w:sz w:val="28"/>
          <w:szCs w:val="28"/>
          <w:lang w:eastAsia="ru-RU"/>
        </w:rPr>
        <w:t>.</w:t>
      </w:r>
    </w:p>
    <w:p w:rsidR="006170CD" w:rsidRPr="006D0BEF" w:rsidRDefault="006170CD" w:rsidP="006170CD">
      <w:pPr>
        <w:pStyle w:val="a4"/>
        <w:widowControl/>
        <w:numPr>
          <w:ilvl w:val="0"/>
          <w:numId w:val="64"/>
        </w:numPr>
        <w:autoSpaceDE/>
        <w:autoSpaceDN/>
        <w:spacing w:after="200" w:line="360" w:lineRule="auto"/>
        <w:contextualSpacing/>
        <w:rPr>
          <w:sz w:val="28"/>
          <w:szCs w:val="28"/>
          <w:lang w:eastAsia="ru-RU"/>
        </w:rPr>
      </w:pPr>
      <w:r w:rsidRPr="006170CD">
        <w:rPr>
          <w:sz w:val="28"/>
          <w:szCs w:val="28"/>
          <w:lang w:val="ru-RU" w:eastAsia="ru-RU"/>
        </w:rPr>
        <w:t>В-лімфоцити диференціюються в тимусі, а після зустрічі з антигеном продукують імуноглобуліни</w:t>
      </w:r>
      <w:r w:rsidRPr="006D0BEF">
        <w:rPr>
          <w:sz w:val="28"/>
          <w:szCs w:val="28"/>
          <w:lang w:eastAsia="ru-RU"/>
        </w:rPr>
        <w:t>.</w:t>
      </w:r>
    </w:p>
    <w:p w:rsidR="006170CD" w:rsidRPr="006D0BEF" w:rsidRDefault="006170CD" w:rsidP="006170CD">
      <w:pPr>
        <w:pStyle w:val="a4"/>
        <w:widowControl/>
        <w:numPr>
          <w:ilvl w:val="0"/>
          <w:numId w:val="64"/>
        </w:numPr>
        <w:autoSpaceDE/>
        <w:autoSpaceDN/>
        <w:spacing w:after="200" w:line="360" w:lineRule="auto"/>
        <w:contextualSpacing/>
        <w:rPr>
          <w:sz w:val="28"/>
          <w:szCs w:val="28"/>
          <w:lang w:eastAsia="ru-RU"/>
        </w:rPr>
      </w:pPr>
      <w:r w:rsidRPr="006170CD">
        <w:rPr>
          <w:sz w:val="28"/>
          <w:szCs w:val="28"/>
          <w:lang w:val="ru-RU" w:eastAsia="ru-RU"/>
        </w:rPr>
        <w:t>Т-лімфоцити диференціюються в кістковому мозку</w:t>
      </w:r>
      <w:r w:rsidRPr="006D0BEF">
        <w:rPr>
          <w:sz w:val="28"/>
          <w:szCs w:val="28"/>
          <w:lang w:eastAsia="ru-RU"/>
        </w:rPr>
        <w:t>.</w:t>
      </w:r>
    </w:p>
    <w:p w:rsidR="006170CD" w:rsidRPr="006D0BEF" w:rsidRDefault="006170CD" w:rsidP="006170CD">
      <w:pPr>
        <w:pStyle w:val="a4"/>
        <w:widowControl/>
        <w:numPr>
          <w:ilvl w:val="0"/>
          <w:numId w:val="64"/>
        </w:numPr>
        <w:autoSpaceDE/>
        <w:autoSpaceDN/>
        <w:spacing w:after="200" w:line="360" w:lineRule="auto"/>
        <w:contextualSpacing/>
        <w:rPr>
          <w:sz w:val="28"/>
          <w:szCs w:val="28"/>
          <w:lang w:eastAsia="ru-RU"/>
        </w:rPr>
      </w:pPr>
      <w:r w:rsidRPr="006170CD">
        <w:rPr>
          <w:sz w:val="28"/>
          <w:szCs w:val="28"/>
          <w:lang w:val="ru-RU" w:eastAsia="ru-RU"/>
        </w:rPr>
        <w:t>В-лімфоцити диференціюються в кістковому мозку, а після зустрічі з антигеном автолізуються</w:t>
      </w:r>
      <w:r w:rsidRPr="006D0BEF">
        <w:rPr>
          <w:sz w:val="28"/>
          <w:szCs w:val="28"/>
          <w:lang w:eastAsia="ru-RU"/>
        </w:rPr>
        <w:t>.</w:t>
      </w:r>
    </w:p>
    <w:p w:rsidR="006170CD" w:rsidRPr="006170CD" w:rsidRDefault="006170CD" w:rsidP="006170CD">
      <w:pPr>
        <w:spacing w:line="360" w:lineRule="auto"/>
        <w:rPr>
          <w:sz w:val="28"/>
          <w:szCs w:val="28"/>
          <w:lang w:val="ru-RU" w:eastAsia="ru-RU"/>
        </w:rPr>
      </w:pPr>
      <w:r w:rsidRPr="00322FFB">
        <w:rPr>
          <w:sz w:val="28"/>
          <w:szCs w:val="28"/>
          <w:lang w:eastAsia="ru-RU"/>
        </w:rPr>
        <w:t xml:space="preserve">33. </w:t>
      </w:r>
      <w:r w:rsidRPr="006170CD">
        <w:rPr>
          <w:sz w:val="28"/>
          <w:szCs w:val="28"/>
          <w:lang w:val="ru-RU" w:eastAsia="ru-RU"/>
        </w:rPr>
        <w:t>Який з імуноглобулінів найменш досліджений?</w:t>
      </w:r>
    </w:p>
    <w:p w:rsidR="006170CD" w:rsidRPr="006D0BEF" w:rsidRDefault="006170CD" w:rsidP="006170CD">
      <w:pPr>
        <w:pStyle w:val="a4"/>
        <w:widowControl/>
        <w:numPr>
          <w:ilvl w:val="0"/>
          <w:numId w:val="65"/>
        </w:numPr>
        <w:autoSpaceDE/>
        <w:autoSpaceDN/>
        <w:spacing w:after="200" w:line="360" w:lineRule="auto"/>
        <w:contextualSpacing/>
        <w:rPr>
          <w:sz w:val="28"/>
          <w:szCs w:val="28"/>
          <w:lang w:eastAsia="ru-RU"/>
        </w:rPr>
      </w:pPr>
      <w:r w:rsidRPr="006D0BEF">
        <w:rPr>
          <w:sz w:val="28"/>
          <w:szCs w:val="28"/>
          <w:lang w:eastAsia="ru-RU"/>
        </w:rPr>
        <w:t>D.</w:t>
      </w:r>
    </w:p>
    <w:p w:rsidR="006170CD" w:rsidRPr="006D0BEF" w:rsidRDefault="006170CD" w:rsidP="006170CD">
      <w:pPr>
        <w:pStyle w:val="a4"/>
        <w:widowControl/>
        <w:numPr>
          <w:ilvl w:val="0"/>
          <w:numId w:val="65"/>
        </w:numPr>
        <w:autoSpaceDE/>
        <w:autoSpaceDN/>
        <w:spacing w:after="200" w:line="360" w:lineRule="auto"/>
        <w:contextualSpacing/>
        <w:rPr>
          <w:sz w:val="28"/>
          <w:szCs w:val="28"/>
          <w:lang w:eastAsia="ru-RU"/>
        </w:rPr>
      </w:pPr>
      <w:r w:rsidRPr="006D0BEF">
        <w:rPr>
          <w:sz w:val="28"/>
          <w:szCs w:val="28"/>
          <w:lang w:eastAsia="ru-RU"/>
        </w:rPr>
        <w:t>E.</w:t>
      </w:r>
    </w:p>
    <w:p w:rsidR="006170CD" w:rsidRPr="006D0BEF" w:rsidRDefault="006170CD" w:rsidP="006170CD">
      <w:pPr>
        <w:pStyle w:val="a4"/>
        <w:widowControl/>
        <w:numPr>
          <w:ilvl w:val="0"/>
          <w:numId w:val="65"/>
        </w:numPr>
        <w:autoSpaceDE/>
        <w:autoSpaceDN/>
        <w:spacing w:after="200" w:line="360" w:lineRule="auto"/>
        <w:contextualSpacing/>
        <w:rPr>
          <w:sz w:val="28"/>
          <w:szCs w:val="28"/>
          <w:lang w:eastAsia="ru-RU"/>
        </w:rPr>
      </w:pPr>
      <w:r w:rsidRPr="006D0BEF">
        <w:rPr>
          <w:sz w:val="28"/>
          <w:szCs w:val="28"/>
          <w:lang w:eastAsia="ru-RU"/>
        </w:rPr>
        <w:t>G.</w:t>
      </w:r>
    </w:p>
    <w:p w:rsidR="006170CD" w:rsidRPr="006D0BEF" w:rsidRDefault="006170CD" w:rsidP="006170CD">
      <w:pPr>
        <w:pStyle w:val="a4"/>
        <w:widowControl/>
        <w:numPr>
          <w:ilvl w:val="0"/>
          <w:numId w:val="65"/>
        </w:numPr>
        <w:autoSpaceDE/>
        <w:autoSpaceDN/>
        <w:spacing w:after="200" w:line="360" w:lineRule="auto"/>
        <w:contextualSpacing/>
        <w:rPr>
          <w:sz w:val="28"/>
          <w:szCs w:val="28"/>
          <w:lang w:eastAsia="ru-RU"/>
        </w:rPr>
      </w:pPr>
      <w:r w:rsidRPr="006D0BEF">
        <w:rPr>
          <w:sz w:val="28"/>
          <w:szCs w:val="28"/>
          <w:lang w:eastAsia="ru-RU"/>
        </w:rPr>
        <w:t>M.</w:t>
      </w:r>
    </w:p>
    <w:p w:rsidR="006170CD" w:rsidRPr="006170CD" w:rsidRDefault="006170CD" w:rsidP="006170CD">
      <w:pPr>
        <w:spacing w:line="360" w:lineRule="auto"/>
        <w:rPr>
          <w:sz w:val="28"/>
          <w:szCs w:val="28"/>
          <w:lang w:val="ru-RU" w:eastAsia="ru-RU"/>
        </w:rPr>
      </w:pPr>
      <w:r w:rsidRPr="00322FFB">
        <w:rPr>
          <w:sz w:val="28"/>
          <w:szCs w:val="28"/>
          <w:lang w:eastAsia="ru-RU"/>
        </w:rPr>
        <w:t xml:space="preserve">34. </w:t>
      </w:r>
      <w:r w:rsidRPr="006170CD">
        <w:rPr>
          <w:sz w:val="28"/>
          <w:szCs w:val="28"/>
          <w:lang w:val="ru-RU" w:eastAsia="ru-RU"/>
        </w:rPr>
        <w:t xml:space="preserve">Т-хелпери </w:t>
      </w:r>
      <w:r w:rsidRPr="00322FFB">
        <w:rPr>
          <w:sz w:val="28"/>
          <w:szCs w:val="28"/>
          <w:lang w:eastAsia="ru-RU"/>
        </w:rPr>
        <w:t>I</w:t>
      </w:r>
      <w:r w:rsidRPr="006170CD">
        <w:rPr>
          <w:sz w:val="28"/>
          <w:szCs w:val="28"/>
          <w:lang w:val="ru-RU" w:eastAsia="ru-RU"/>
        </w:rPr>
        <w:t xml:space="preserve"> типу забезпечують імунітет проти:</w:t>
      </w:r>
    </w:p>
    <w:p w:rsidR="006170CD" w:rsidRPr="006D0BEF" w:rsidRDefault="006170CD" w:rsidP="006170CD">
      <w:pPr>
        <w:pStyle w:val="a4"/>
        <w:widowControl/>
        <w:numPr>
          <w:ilvl w:val="0"/>
          <w:numId w:val="66"/>
        </w:numPr>
        <w:autoSpaceDE/>
        <w:autoSpaceDN/>
        <w:spacing w:after="200" w:line="360" w:lineRule="auto"/>
        <w:contextualSpacing/>
        <w:rPr>
          <w:sz w:val="28"/>
          <w:szCs w:val="28"/>
          <w:lang w:eastAsia="ru-RU"/>
        </w:rPr>
      </w:pPr>
      <w:r>
        <w:rPr>
          <w:sz w:val="28"/>
          <w:szCs w:val="28"/>
          <w:lang w:eastAsia="ru-RU"/>
        </w:rPr>
        <w:t>Б</w:t>
      </w:r>
      <w:r w:rsidRPr="006D0BEF">
        <w:rPr>
          <w:sz w:val="28"/>
          <w:szCs w:val="28"/>
          <w:lang w:eastAsia="ru-RU"/>
        </w:rPr>
        <w:t>актерій і вірусів.</w:t>
      </w:r>
    </w:p>
    <w:p w:rsidR="006170CD" w:rsidRPr="006D0BEF" w:rsidRDefault="006170CD" w:rsidP="006170CD">
      <w:pPr>
        <w:pStyle w:val="a4"/>
        <w:widowControl/>
        <w:numPr>
          <w:ilvl w:val="0"/>
          <w:numId w:val="66"/>
        </w:numPr>
        <w:autoSpaceDE/>
        <w:autoSpaceDN/>
        <w:spacing w:after="200" w:line="360" w:lineRule="auto"/>
        <w:contextualSpacing/>
        <w:rPr>
          <w:sz w:val="28"/>
          <w:szCs w:val="28"/>
          <w:lang w:eastAsia="ru-RU"/>
        </w:rPr>
      </w:pPr>
      <w:r>
        <w:rPr>
          <w:sz w:val="28"/>
          <w:szCs w:val="28"/>
          <w:lang w:eastAsia="ru-RU"/>
        </w:rPr>
        <w:t>В</w:t>
      </w:r>
      <w:r w:rsidRPr="006D0BEF">
        <w:rPr>
          <w:sz w:val="28"/>
          <w:szCs w:val="28"/>
          <w:lang w:eastAsia="ru-RU"/>
        </w:rPr>
        <w:t>ірусів і онкогенних клітин.</w:t>
      </w:r>
    </w:p>
    <w:p w:rsidR="006170CD" w:rsidRPr="006D0BEF" w:rsidRDefault="006170CD" w:rsidP="006170CD">
      <w:pPr>
        <w:pStyle w:val="a4"/>
        <w:widowControl/>
        <w:numPr>
          <w:ilvl w:val="0"/>
          <w:numId w:val="66"/>
        </w:numPr>
        <w:autoSpaceDE/>
        <w:autoSpaceDN/>
        <w:spacing w:after="200" w:line="360" w:lineRule="auto"/>
        <w:contextualSpacing/>
        <w:rPr>
          <w:sz w:val="28"/>
          <w:szCs w:val="28"/>
          <w:lang w:eastAsia="ru-RU"/>
        </w:rPr>
      </w:pPr>
      <w:r>
        <w:rPr>
          <w:sz w:val="28"/>
          <w:szCs w:val="28"/>
          <w:lang w:eastAsia="ru-RU"/>
        </w:rPr>
        <w:t>Б</w:t>
      </w:r>
      <w:r w:rsidRPr="006D0BEF">
        <w:rPr>
          <w:sz w:val="28"/>
          <w:szCs w:val="28"/>
          <w:lang w:eastAsia="ru-RU"/>
        </w:rPr>
        <w:t>актерій та онкогенних клітин.</w:t>
      </w:r>
    </w:p>
    <w:p w:rsidR="006170CD" w:rsidRPr="006D0BEF" w:rsidRDefault="006170CD" w:rsidP="006170CD">
      <w:pPr>
        <w:pStyle w:val="a4"/>
        <w:widowControl/>
        <w:numPr>
          <w:ilvl w:val="0"/>
          <w:numId w:val="66"/>
        </w:numPr>
        <w:autoSpaceDE/>
        <w:autoSpaceDN/>
        <w:spacing w:after="200" w:line="360" w:lineRule="auto"/>
        <w:contextualSpacing/>
        <w:rPr>
          <w:sz w:val="28"/>
          <w:szCs w:val="28"/>
          <w:lang w:eastAsia="ru-RU"/>
        </w:rPr>
      </w:pPr>
      <w:r>
        <w:rPr>
          <w:sz w:val="28"/>
          <w:szCs w:val="28"/>
          <w:lang w:eastAsia="ru-RU"/>
        </w:rPr>
        <w:t>Н</w:t>
      </w:r>
      <w:r w:rsidRPr="006D0BEF">
        <w:rPr>
          <w:sz w:val="28"/>
          <w:szCs w:val="28"/>
          <w:lang w:eastAsia="ru-RU"/>
        </w:rPr>
        <w:t>е забезпечують імунітет.</w:t>
      </w:r>
    </w:p>
    <w:p w:rsidR="006170CD" w:rsidRPr="00322FFB" w:rsidRDefault="006170CD" w:rsidP="006170CD">
      <w:pPr>
        <w:spacing w:line="360" w:lineRule="auto"/>
        <w:rPr>
          <w:sz w:val="28"/>
          <w:szCs w:val="28"/>
          <w:lang w:eastAsia="ru-RU"/>
        </w:rPr>
      </w:pPr>
      <w:r w:rsidRPr="00322FFB">
        <w:rPr>
          <w:sz w:val="28"/>
          <w:szCs w:val="28"/>
          <w:lang w:eastAsia="ru-RU"/>
        </w:rPr>
        <w:t>35. Функція Т-супресорів?</w:t>
      </w:r>
    </w:p>
    <w:p w:rsidR="006170CD" w:rsidRPr="006D0BEF" w:rsidRDefault="006170CD" w:rsidP="006170CD">
      <w:pPr>
        <w:pStyle w:val="a4"/>
        <w:widowControl/>
        <w:numPr>
          <w:ilvl w:val="0"/>
          <w:numId w:val="67"/>
        </w:numPr>
        <w:autoSpaceDE/>
        <w:autoSpaceDN/>
        <w:spacing w:after="200" w:line="360" w:lineRule="auto"/>
        <w:contextualSpacing/>
        <w:rPr>
          <w:sz w:val="28"/>
          <w:szCs w:val="28"/>
          <w:lang w:eastAsia="ru-RU"/>
        </w:rPr>
      </w:pPr>
      <w:r>
        <w:rPr>
          <w:sz w:val="28"/>
          <w:szCs w:val="28"/>
          <w:lang w:eastAsia="ru-RU"/>
        </w:rPr>
        <w:t>Г</w:t>
      </w:r>
      <w:r w:rsidRPr="006D0BEF">
        <w:rPr>
          <w:sz w:val="28"/>
          <w:szCs w:val="28"/>
          <w:lang w:eastAsia="ru-RU"/>
        </w:rPr>
        <w:t>альмують розвиток патогенних клітин.</w:t>
      </w:r>
    </w:p>
    <w:p w:rsidR="006170CD" w:rsidRPr="006D0BEF" w:rsidRDefault="006170CD" w:rsidP="006170CD">
      <w:pPr>
        <w:pStyle w:val="a4"/>
        <w:widowControl/>
        <w:numPr>
          <w:ilvl w:val="0"/>
          <w:numId w:val="67"/>
        </w:numPr>
        <w:autoSpaceDE/>
        <w:autoSpaceDN/>
        <w:spacing w:after="200" w:line="360" w:lineRule="auto"/>
        <w:contextualSpacing/>
        <w:rPr>
          <w:sz w:val="28"/>
          <w:szCs w:val="28"/>
          <w:lang w:eastAsia="ru-RU"/>
        </w:rPr>
      </w:pPr>
      <w:r>
        <w:rPr>
          <w:sz w:val="28"/>
          <w:szCs w:val="28"/>
          <w:lang w:eastAsia="ru-RU"/>
        </w:rPr>
        <w:t>С</w:t>
      </w:r>
      <w:r w:rsidRPr="006D0BEF">
        <w:rPr>
          <w:sz w:val="28"/>
          <w:szCs w:val="28"/>
          <w:lang w:eastAsia="ru-RU"/>
        </w:rPr>
        <w:t>прияють розвитку імунологічної відповіді на власні та чужі антигени.</w:t>
      </w:r>
    </w:p>
    <w:p w:rsidR="006170CD" w:rsidRPr="006D0BEF" w:rsidRDefault="006170CD" w:rsidP="006170CD">
      <w:pPr>
        <w:pStyle w:val="a4"/>
        <w:widowControl/>
        <w:numPr>
          <w:ilvl w:val="0"/>
          <w:numId w:val="67"/>
        </w:numPr>
        <w:autoSpaceDE/>
        <w:autoSpaceDN/>
        <w:spacing w:after="200" w:line="360" w:lineRule="auto"/>
        <w:contextualSpacing/>
        <w:rPr>
          <w:sz w:val="28"/>
          <w:szCs w:val="28"/>
          <w:lang w:eastAsia="ru-RU"/>
        </w:rPr>
      </w:pPr>
      <w:r>
        <w:rPr>
          <w:sz w:val="28"/>
          <w:szCs w:val="28"/>
          <w:lang w:eastAsia="ru-RU"/>
        </w:rPr>
        <w:t>С</w:t>
      </w:r>
      <w:r w:rsidRPr="006D0BEF">
        <w:rPr>
          <w:sz w:val="28"/>
          <w:szCs w:val="28"/>
          <w:lang w:eastAsia="ru-RU"/>
        </w:rPr>
        <w:t>прияють розвитку патогенних клітин.</w:t>
      </w:r>
    </w:p>
    <w:p w:rsidR="006170CD" w:rsidRPr="006D0BEF" w:rsidRDefault="006170CD" w:rsidP="006170CD">
      <w:pPr>
        <w:pStyle w:val="a4"/>
        <w:widowControl/>
        <w:numPr>
          <w:ilvl w:val="0"/>
          <w:numId w:val="67"/>
        </w:numPr>
        <w:autoSpaceDE/>
        <w:autoSpaceDN/>
        <w:spacing w:after="200" w:line="360" w:lineRule="auto"/>
        <w:contextualSpacing/>
        <w:rPr>
          <w:sz w:val="28"/>
          <w:szCs w:val="28"/>
          <w:lang w:eastAsia="ru-RU"/>
        </w:rPr>
      </w:pPr>
      <w:r>
        <w:rPr>
          <w:sz w:val="28"/>
          <w:szCs w:val="28"/>
          <w:lang w:eastAsia="ru-RU"/>
        </w:rPr>
        <w:t>Г</w:t>
      </w:r>
      <w:r w:rsidRPr="006D0BEF">
        <w:rPr>
          <w:sz w:val="28"/>
          <w:szCs w:val="28"/>
          <w:lang w:eastAsia="ru-RU"/>
        </w:rPr>
        <w:t>альмують розвиток імунологічної відповіді на власні та чужі антигени.</w:t>
      </w:r>
    </w:p>
    <w:p w:rsidR="006170CD" w:rsidRPr="00322FFB" w:rsidRDefault="006170CD" w:rsidP="006170CD">
      <w:pPr>
        <w:spacing w:line="360" w:lineRule="auto"/>
        <w:rPr>
          <w:sz w:val="28"/>
          <w:szCs w:val="28"/>
          <w:lang w:eastAsia="ru-RU"/>
        </w:rPr>
      </w:pPr>
      <w:r w:rsidRPr="00322FFB">
        <w:rPr>
          <w:sz w:val="28"/>
          <w:szCs w:val="28"/>
          <w:shd w:val="clear" w:color="auto" w:fill="FFFFFF"/>
        </w:rPr>
        <w:t xml:space="preserve">36. </w:t>
      </w:r>
      <w:r w:rsidRPr="006170CD">
        <w:rPr>
          <w:sz w:val="28"/>
          <w:szCs w:val="28"/>
          <w:lang w:val="ru-RU" w:eastAsia="ru-RU"/>
        </w:rPr>
        <w:t>Які з перелічених клітин є лейкоцитами крові?</w:t>
      </w:r>
    </w:p>
    <w:p w:rsidR="006170CD" w:rsidRPr="006D0BEF" w:rsidRDefault="006170CD" w:rsidP="006170CD">
      <w:pPr>
        <w:pStyle w:val="a4"/>
        <w:widowControl/>
        <w:numPr>
          <w:ilvl w:val="0"/>
          <w:numId w:val="68"/>
        </w:numPr>
        <w:autoSpaceDE/>
        <w:autoSpaceDN/>
        <w:spacing w:after="200" w:line="360" w:lineRule="auto"/>
        <w:contextualSpacing/>
        <w:rPr>
          <w:sz w:val="28"/>
          <w:szCs w:val="28"/>
          <w:lang w:eastAsia="ru-RU"/>
        </w:rPr>
      </w:pPr>
      <w:r>
        <w:rPr>
          <w:sz w:val="28"/>
          <w:szCs w:val="28"/>
          <w:lang w:eastAsia="ru-RU"/>
        </w:rPr>
        <w:t>М</w:t>
      </w:r>
      <w:r w:rsidRPr="006D0BEF">
        <w:rPr>
          <w:sz w:val="28"/>
          <w:szCs w:val="28"/>
          <w:lang w:eastAsia="ru-RU"/>
        </w:rPr>
        <w:t>ононуклеарні фагоцити.</w:t>
      </w:r>
    </w:p>
    <w:p w:rsidR="006170CD" w:rsidRPr="006D0BEF" w:rsidRDefault="006170CD" w:rsidP="006170CD">
      <w:pPr>
        <w:pStyle w:val="a4"/>
        <w:widowControl/>
        <w:numPr>
          <w:ilvl w:val="0"/>
          <w:numId w:val="68"/>
        </w:numPr>
        <w:autoSpaceDE/>
        <w:autoSpaceDN/>
        <w:spacing w:after="200" w:line="360" w:lineRule="auto"/>
        <w:contextualSpacing/>
        <w:rPr>
          <w:sz w:val="28"/>
          <w:szCs w:val="28"/>
          <w:lang w:eastAsia="ru-RU"/>
        </w:rPr>
      </w:pPr>
      <w:r>
        <w:rPr>
          <w:sz w:val="28"/>
          <w:szCs w:val="28"/>
          <w:lang w:eastAsia="ru-RU"/>
        </w:rPr>
        <w:t>Г</w:t>
      </w:r>
      <w:r w:rsidRPr="006D0BEF">
        <w:rPr>
          <w:sz w:val="28"/>
          <w:szCs w:val="28"/>
          <w:lang w:eastAsia="ru-RU"/>
        </w:rPr>
        <w:t>ранулоцити.</w:t>
      </w:r>
    </w:p>
    <w:p w:rsidR="006170CD" w:rsidRPr="006D0BEF" w:rsidRDefault="006170CD" w:rsidP="006170CD">
      <w:pPr>
        <w:pStyle w:val="a4"/>
        <w:widowControl/>
        <w:numPr>
          <w:ilvl w:val="0"/>
          <w:numId w:val="68"/>
        </w:numPr>
        <w:autoSpaceDE/>
        <w:autoSpaceDN/>
        <w:spacing w:after="200" w:line="360" w:lineRule="auto"/>
        <w:contextualSpacing/>
        <w:rPr>
          <w:sz w:val="28"/>
          <w:szCs w:val="28"/>
          <w:lang w:eastAsia="ru-RU"/>
        </w:rPr>
      </w:pPr>
      <w:r>
        <w:rPr>
          <w:sz w:val="28"/>
          <w:szCs w:val="28"/>
          <w:lang w:eastAsia="ru-RU"/>
        </w:rPr>
        <w:t>Д</w:t>
      </w:r>
      <w:r w:rsidRPr="006D0BEF">
        <w:rPr>
          <w:sz w:val="28"/>
          <w:szCs w:val="28"/>
          <w:lang w:eastAsia="ru-RU"/>
        </w:rPr>
        <w:t>ендритні клітини.</w:t>
      </w:r>
    </w:p>
    <w:p w:rsidR="006170CD" w:rsidRPr="006D0BEF" w:rsidRDefault="006170CD" w:rsidP="006170CD">
      <w:pPr>
        <w:pStyle w:val="a4"/>
        <w:widowControl/>
        <w:numPr>
          <w:ilvl w:val="0"/>
          <w:numId w:val="68"/>
        </w:numPr>
        <w:autoSpaceDE/>
        <w:autoSpaceDN/>
        <w:spacing w:after="200" w:line="360" w:lineRule="auto"/>
        <w:contextualSpacing/>
        <w:rPr>
          <w:sz w:val="28"/>
          <w:szCs w:val="28"/>
          <w:lang w:eastAsia="ru-RU"/>
        </w:rPr>
      </w:pPr>
      <w:r>
        <w:rPr>
          <w:sz w:val="28"/>
          <w:szCs w:val="28"/>
          <w:lang w:eastAsia="ru-RU"/>
        </w:rPr>
        <w:t>Т</w:t>
      </w:r>
      <w:r w:rsidRPr="006D0BEF">
        <w:rPr>
          <w:sz w:val="28"/>
          <w:szCs w:val="28"/>
          <w:lang w:eastAsia="ru-RU"/>
        </w:rPr>
        <w:t>-супресори.</w:t>
      </w:r>
    </w:p>
    <w:p w:rsidR="006170CD" w:rsidRPr="006170CD" w:rsidRDefault="006170CD" w:rsidP="006170CD">
      <w:pPr>
        <w:spacing w:line="360" w:lineRule="auto"/>
        <w:rPr>
          <w:sz w:val="28"/>
          <w:szCs w:val="28"/>
          <w:lang w:val="ru-RU" w:eastAsia="ru-RU"/>
        </w:rPr>
      </w:pPr>
      <w:r w:rsidRPr="00322FFB">
        <w:rPr>
          <w:sz w:val="28"/>
          <w:szCs w:val="28"/>
          <w:lang w:eastAsia="ru-RU"/>
        </w:rPr>
        <w:t xml:space="preserve">37. </w:t>
      </w:r>
      <w:r w:rsidRPr="006170CD">
        <w:rPr>
          <w:sz w:val="28"/>
          <w:szCs w:val="28"/>
          <w:lang w:val="ru-RU" w:eastAsia="ru-RU"/>
        </w:rPr>
        <w:t xml:space="preserve">Т-хелпери </w:t>
      </w:r>
      <w:r w:rsidRPr="00322FFB">
        <w:rPr>
          <w:sz w:val="28"/>
          <w:szCs w:val="28"/>
          <w:lang w:eastAsia="ru-RU"/>
        </w:rPr>
        <w:t>II</w:t>
      </w:r>
      <w:r w:rsidRPr="006170CD">
        <w:rPr>
          <w:sz w:val="28"/>
          <w:szCs w:val="28"/>
          <w:lang w:val="ru-RU" w:eastAsia="ru-RU"/>
        </w:rPr>
        <w:t xml:space="preserve"> типу забезпечують імунітет проти:</w:t>
      </w:r>
    </w:p>
    <w:p w:rsidR="006170CD" w:rsidRPr="006D0BEF" w:rsidRDefault="006170CD" w:rsidP="006170CD">
      <w:pPr>
        <w:pStyle w:val="a4"/>
        <w:widowControl/>
        <w:numPr>
          <w:ilvl w:val="0"/>
          <w:numId w:val="69"/>
        </w:numPr>
        <w:autoSpaceDE/>
        <w:autoSpaceDN/>
        <w:spacing w:after="200" w:line="360" w:lineRule="auto"/>
        <w:contextualSpacing/>
        <w:rPr>
          <w:sz w:val="28"/>
          <w:szCs w:val="28"/>
          <w:lang w:eastAsia="ru-RU"/>
        </w:rPr>
      </w:pPr>
      <w:r w:rsidRPr="006D0BEF">
        <w:rPr>
          <w:sz w:val="28"/>
          <w:szCs w:val="28"/>
          <w:lang w:eastAsia="ru-RU"/>
        </w:rPr>
        <w:t>Бактерій і вірусів.</w:t>
      </w:r>
    </w:p>
    <w:p w:rsidR="006170CD" w:rsidRPr="006D0BEF" w:rsidRDefault="006170CD" w:rsidP="006170CD">
      <w:pPr>
        <w:pStyle w:val="a4"/>
        <w:widowControl/>
        <w:numPr>
          <w:ilvl w:val="0"/>
          <w:numId w:val="69"/>
        </w:numPr>
        <w:autoSpaceDE/>
        <w:autoSpaceDN/>
        <w:spacing w:after="200" w:line="360" w:lineRule="auto"/>
        <w:contextualSpacing/>
        <w:rPr>
          <w:sz w:val="28"/>
          <w:szCs w:val="28"/>
          <w:lang w:eastAsia="ru-RU"/>
        </w:rPr>
      </w:pPr>
      <w:r w:rsidRPr="006D0BEF">
        <w:rPr>
          <w:sz w:val="28"/>
          <w:szCs w:val="28"/>
          <w:lang w:eastAsia="ru-RU"/>
        </w:rPr>
        <w:t>Вірусів і онкогенних клітин.</w:t>
      </w:r>
    </w:p>
    <w:p w:rsidR="006170CD" w:rsidRPr="006D0BEF" w:rsidRDefault="006170CD" w:rsidP="006170CD">
      <w:pPr>
        <w:pStyle w:val="a4"/>
        <w:widowControl/>
        <w:numPr>
          <w:ilvl w:val="0"/>
          <w:numId w:val="69"/>
        </w:numPr>
        <w:autoSpaceDE/>
        <w:autoSpaceDN/>
        <w:spacing w:after="200" w:line="360" w:lineRule="auto"/>
        <w:contextualSpacing/>
        <w:rPr>
          <w:sz w:val="28"/>
          <w:szCs w:val="28"/>
          <w:lang w:eastAsia="ru-RU"/>
        </w:rPr>
      </w:pPr>
      <w:r w:rsidRPr="006D0BEF">
        <w:rPr>
          <w:sz w:val="28"/>
          <w:szCs w:val="28"/>
          <w:lang w:eastAsia="ru-RU"/>
        </w:rPr>
        <w:t>Бактерій.</w:t>
      </w:r>
    </w:p>
    <w:p w:rsidR="006170CD" w:rsidRPr="006D0BEF" w:rsidRDefault="006170CD" w:rsidP="006170CD">
      <w:pPr>
        <w:pStyle w:val="a4"/>
        <w:widowControl/>
        <w:numPr>
          <w:ilvl w:val="0"/>
          <w:numId w:val="69"/>
        </w:numPr>
        <w:autoSpaceDE/>
        <w:autoSpaceDN/>
        <w:spacing w:after="200" w:line="360" w:lineRule="auto"/>
        <w:contextualSpacing/>
        <w:rPr>
          <w:sz w:val="28"/>
          <w:szCs w:val="28"/>
          <w:lang w:eastAsia="ru-RU"/>
        </w:rPr>
      </w:pPr>
      <w:r w:rsidRPr="006D0BEF">
        <w:rPr>
          <w:sz w:val="28"/>
          <w:szCs w:val="28"/>
          <w:lang w:eastAsia="ru-RU"/>
        </w:rPr>
        <w:t>Не забезпечують імунітет.</w:t>
      </w:r>
    </w:p>
    <w:p w:rsidR="006170CD" w:rsidRPr="00322FFB" w:rsidRDefault="006170CD" w:rsidP="006170CD">
      <w:pPr>
        <w:spacing w:line="360" w:lineRule="auto"/>
        <w:rPr>
          <w:sz w:val="28"/>
          <w:szCs w:val="28"/>
          <w:lang w:eastAsia="ru-RU"/>
        </w:rPr>
      </w:pPr>
      <w:r w:rsidRPr="00322FFB">
        <w:rPr>
          <w:sz w:val="28"/>
          <w:szCs w:val="28"/>
          <w:lang w:eastAsia="ru-RU"/>
        </w:rPr>
        <w:t>38. Імуноглобуліни це сполуки :</w:t>
      </w:r>
    </w:p>
    <w:p w:rsidR="006170CD" w:rsidRPr="006D0BEF" w:rsidRDefault="006170CD" w:rsidP="006170CD">
      <w:pPr>
        <w:pStyle w:val="a4"/>
        <w:widowControl/>
        <w:numPr>
          <w:ilvl w:val="0"/>
          <w:numId w:val="70"/>
        </w:numPr>
        <w:autoSpaceDE/>
        <w:autoSpaceDN/>
        <w:spacing w:after="200" w:line="360" w:lineRule="auto"/>
        <w:contextualSpacing/>
        <w:rPr>
          <w:sz w:val="28"/>
          <w:szCs w:val="28"/>
          <w:lang w:eastAsia="ru-RU"/>
        </w:rPr>
      </w:pPr>
      <w:r w:rsidRPr="006D0BEF">
        <w:rPr>
          <w:sz w:val="28"/>
          <w:szCs w:val="28"/>
          <w:lang w:eastAsia="ru-RU"/>
        </w:rPr>
        <w:t>Ліпідної природи</w:t>
      </w:r>
      <w:r>
        <w:rPr>
          <w:sz w:val="28"/>
          <w:szCs w:val="28"/>
          <w:lang w:eastAsia="ru-RU"/>
        </w:rPr>
        <w:t>.</w:t>
      </w:r>
    </w:p>
    <w:p w:rsidR="006170CD" w:rsidRPr="006D0BEF" w:rsidRDefault="006170CD" w:rsidP="006170CD">
      <w:pPr>
        <w:pStyle w:val="a4"/>
        <w:widowControl/>
        <w:numPr>
          <w:ilvl w:val="0"/>
          <w:numId w:val="70"/>
        </w:numPr>
        <w:autoSpaceDE/>
        <w:autoSpaceDN/>
        <w:spacing w:after="200" w:line="360" w:lineRule="auto"/>
        <w:contextualSpacing/>
        <w:rPr>
          <w:sz w:val="28"/>
          <w:szCs w:val="28"/>
          <w:lang w:eastAsia="ru-RU"/>
        </w:rPr>
      </w:pPr>
      <w:r w:rsidRPr="006D0BEF">
        <w:rPr>
          <w:sz w:val="28"/>
          <w:szCs w:val="28"/>
          <w:lang w:eastAsia="ru-RU"/>
        </w:rPr>
        <w:t>Білкової природи</w:t>
      </w:r>
      <w:r>
        <w:rPr>
          <w:sz w:val="28"/>
          <w:szCs w:val="28"/>
          <w:lang w:eastAsia="ru-RU"/>
        </w:rPr>
        <w:t>.</w:t>
      </w:r>
    </w:p>
    <w:p w:rsidR="006170CD" w:rsidRPr="006D0BEF" w:rsidRDefault="006170CD" w:rsidP="006170CD">
      <w:pPr>
        <w:pStyle w:val="a4"/>
        <w:widowControl/>
        <w:numPr>
          <w:ilvl w:val="0"/>
          <w:numId w:val="70"/>
        </w:numPr>
        <w:autoSpaceDE/>
        <w:autoSpaceDN/>
        <w:spacing w:after="200" w:line="360" w:lineRule="auto"/>
        <w:contextualSpacing/>
        <w:rPr>
          <w:sz w:val="28"/>
          <w:szCs w:val="28"/>
          <w:lang w:eastAsia="ru-RU"/>
        </w:rPr>
      </w:pPr>
      <w:r w:rsidRPr="006D0BEF">
        <w:rPr>
          <w:sz w:val="28"/>
          <w:szCs w:val="28"/>
          <w:lang w:eastAsia="ru-RU"/>
        </w:rPr>
        <w:t>Вуглеводної природи</w:t>
      </w:r>
      <w:r>
        <w:rPr>
          <w:sz w:val="28"/>
          <w:szCs w:val="28"/>
          <w:lang w:eastAsia="ru-RU"/>
        </w:rPr>
        <w:t>.</w:t>
      </w:r>
    </w:p>
    <w:p w:rsidR="006170CD" w:rsidRPr="006D0BEF" w:rsidRDefault="006170CD" w:rsidP="006170CD">
      <w:pPr>
        <w:pStyle w:val="a4"/>
        <w:widowControl/>
        <w:numPr>
          <w:ilvl w:val="0"/>
          <w:numId w:val="70"/>
        </w:numPr>
        <w:autoSpaceDE/>
        <w:autoSpaceDN/>
        <w:spacing w:after="200" w:line="360" w:lineRule="auto"/>
        <w:contextualSpacing/>
        <w:rPr>
          <w:sz w:val="28"/>
          <w:szCs w:val="28"/>
          <w:lang w:eastAsia="ru-RU"/>
        </w:rPr>
      </w:pPr>
      <w:r w:rsidRPr="006D0BEF">
        <w:rPr>
          <w:sz w:val="28"/>
          <w:szCs w:val="28"/>
          <w:lang w:eastAsia="ru-RU"/>
        </w:rPr>
        <w:t>Білково-ліпідної природи</w:t>
      </w:r>
      <w:r>
        <w:rPr>
          <w:sz w:val="28"/>
          <w:szCs w:val="28"/>
          <w:lang w:eastAsia="ru-RU"/>
        </w:rPr>
        <w:t>.</w:t>
      </w:r>
    </w:p>
    <w:p w:rsidR="006170CD" w:rsidRPr="00322FFB" w:rsidRDefault="006170CD" w:rsidP="006170CD">
      <w:pPr>
        <w:spacing w:line="360" w:lineRule="auto"/>
        <w:rPr>
          <w:sz w:val="28"/>
          <w:szCs w:val="28"/>
          <w:lang w:eastAsia="ru-RU"/>
        </w:rPr>
      </w:pPr>
      <w:r w:rsidRPr="00322FFB">
        <w:rPr>
          <w:sz w:val="28"/>
          <w:szCs w:val="28"/>
          <w:lang w:eastAsia="ru-RU"/>
        </w:rPr>
        <w:t xml:space="preserve">39. </w:t>
      </w:r>
      <w:r w:rsidRPr="006170CD">
        <w:rPr>
          <w:sz w:val="28"/>
          <w:szCs w:val="28"/>
          <w:lang w:val="ru-RU" w:eastAsia="ru-RU"/>
        </w:rPr>
        <w:t>Який клас імуноглобулінів може зв’язуватись з тучними клітинами і базофілами:</w:t>
      </w:r>
    </w:p>
    <w:p w:rsidR="006170CD" w:rsidRPr="006D0BEF" w:rsidRDefault="006170CD" w:rsidP="006170CD">
      <w:pPr>
        <w:pStyle w:val="a4"/>
        <w:widowControl/>
        <w:numPr>
          <w:ilvl w:val="0"/>
          <w:numId w:val="71"/>
        </w:numPr>
        <w:autoSpaceDE/>
        <w:autoSpaceDN/>
        <w:spacing w:after="200" w:line="360" w:lineRule="auto"/>
        <w:contextualSpacing/>
        <w:rPr>
          <w:sz w:val="28"/>
          <w:szCs w:val="28"/>
          <w:lang w:eastAsia="ru-RU"/>
        </w:rPr>
      </w:pPr>
      <w:r w:rsidRPr="006D0BEF">
        <w:rPr>
          <w:sz w:val="28"/>
          <w:szCs w:val="28"/>
          <w:lang w:eastAsia="ru-RU"/>
        </w:rPr>
        <w:t>IgA.</w:t>
      </w:r>
    </w:p>
    <w:p w:rsidR="006170CD" w:rsidRPr="006D0BEF" w:rsidRDefault="006170CD" w:rsidP="006170CD">
      <w:pPr>
        <w:pStyle w:val="a4"/>
        <w:widowControl/>
        <w:numPr>
          <w:ilvl w:val="0"/>
          <w:numId w:val="71"/>
        </w:numPr>
        <w:autoSpaceDE/>
        <w:autoSpaceDN/>
        <w:spacing w:after="200" w:line="360" w:lineRule="auto"/>
        <w:contextualSpacing/>
        <w:rPr>
          <w:sz w:val="28"/>
          <w:szCs w:val="28"/>
          <w:lang w:eastAsia="ru-RU"/>
        </w:rPr>
      </w:pPr>
      <w:r w:rsidRPr="006D0BEF">
        <w:rPr>
          <w:sz w:val="28"/>
          <w:szCs w:val="28"/>
          <w:lang w:eastAsia="ru-RU"/>
        </w:rPr>
        <w:t>IgM.</w:t>
      </w:r>
    </w:p>
    <w:p w:rsidR="006170CD" w:rsidRPr="006D0BEF" w:rsidRDefault="006170CD" w:rsidP="006170CD">
      <w:pPr>
        <w:pStyle w:val="a4"/>
        <w:widowControl/>
        <w:numPr>
          <w:ilvl w:val="0"/>
          <w:numId w:val="71"/>
        </w:numPr>
        <w:autoSpaceDE/>
        <w:autoSpaceDN/>
        <w:spacing w:after="200" w:line="360" w:lineRule="auto"/>
        <w:contextualSpacing/>
        <w:rPr>
          <w:sz w:val="28"/>
          <w:szCs w:val="28"/>
          <w:lang w:eastAsia="ru-RU"/>
        </w:rPr>
      </w:pPr>
      <w:r w:rsidRPr="006D0BEF">
        <w:rPr>
          <w:sz w:val="28"/>
          <w:szCs w:val="28"/>
          <w:lang w:eastAsia="ru-RU"/>
        </w:rPr>
        <w:t>IgD.</w:t>
      </w:r>
    </w:p>
    <w:p w:rsidR="006170CD" w:rsidRPr="006D0BEF" w:rsidRDefault="006170CD" w:rsidP="006170CD">
      <w:pPr>
        <w:pStyle w:val="a4"/>
        <w:widowControl/>
        <w:numPr>
          <w:ilvl w:val="0"/>
          <w:numId w:val="71"/>
        </w:numPr>
        <w:autoSpaceDE/>
        <w:autoSpaceDN/>
        <w:spacing w:after="200" w:line="360" w:lineRule="auto"/>
        <w:contextualSpacing/>
        <w:rPr>
          <w:sz w:val="28"/>
          <w:szCs w:val="28"/>
          <w:lang w:eastAsia="ru-RU"/>
        </w:rPr>
      </w:pPr>
      <w:r w:rsidRPr="006D0BEF">
        <w:rPr>
          <w:sz w:val="28"/>
          <w:szCs w:val="28"/>
          <w:lang w:eastAsia="ru-RU"/>
        </w:rPr>
        <w:t>Ig G.</w:t>
      </w:r>
    </w:p>
    <w:p w:rsidR="006170CD" w:rsidRPr="006D0BEF" w:rsidRDefault="006170CD" w:rsidP="006170CD">
      <w:pPr>
        <w:pStyle w:val="a4"/>
        <w:widowControl/>
        <w:numPr>
          <w:ilvl w:val="0"/>
          <w:numId w:val="71"/>
        </w:numPr>
        <w:autoSpaceDE/>
        <w:autoSpaceDN/>
        <w:spacing w:after="200" w:line="360" w:lineRule="auto"/>
        <w:contextualSpacing/>
        <w:rPr>
          <w:sz w:val="28"/>
          <w:szCs w:val="28"/>
          <w:lang w:eastAsia="ru-RU"/>
        </w:rPr>
      </w:pPr>
      <w:r w:rsidRPr="006D0BEF">
        <w:rPr>
          <w:sz w:val="28"/>
          <w:szCs w:val="28"/>
          <w:lang w:eastAsia="ru-RU"/>
        </w:rPr>
        <w:t>IgE.</w:t>
      </w:r>
    </w:p>
    <w:p w:rsidR="006170CD" w:rsidRPr="006170CD" w:rsidRDefault="006170CD" w:rsidP="006170CD">
      <w:pPr>
        <w:spacing w:line="360" w:lineRule="auto"/>
        <w:rPr>
          <w:sz w:val="28"/>
          <w:szCs w:val="28"/>
          <w:lang w:val="ru-RU" w:eastAsia="ru-RU"/>
        </w:rPr>
      </w:pPr>
      <w:r w:rsidRPr="00322FFB">
        <w:rPr>
          <w:sz w:val="28"/>
          <w:szCs w:val="28"/>
          <w:lang w:eastAsia="ru-RU"/>
        </w:rPr>
        <w:t xml:space="preserve">40. </w:t>
      </w:r>
      <w:r w:rsidRPr="006170CD">
        <w:rPr>
          <w:sz w:val="28"/>
          <w:szCs w:val="28"/>
          <w:lang w:val="ru-RU" w:eastAsia="ru-RU"/>
        </w:rPr>
        <w:t>При первинній імунній відповіді в основному синтезуються:</w:t>
      </w:r>
    </w:p>
    <w:p w:rsidR="006170CD" w:rsidRPr="006D0BEF" w:rsidRDefault="006170CD" w:rsidP="006170CD">
      <w:pPr>
        <w:pStyle w:val="a4"/>
        <w:widowControl/>
        <w:numPr>
          <w:ilvl w:val="0"/>
          <w:numId w:val="72"/>
        </w:numPr>
        <w:autoSpaceDE/>
        <w:autoSpaceDN/>
        <w:spacing w:after="200" w:line="360" w:lineRule="auto"/>
        <w:contextualSpacing/>
        <w:rPr>
          <w:sz w:val="28"/>
          <w:szCs w:val="28"/>
          <w:lang w:eastAsia="ru-RU"/>
        </w:rPr>
      </w:pPr>
      <w:r w:rsidRPr="006D0BEF">
        <w:rPr>
          <w:sz w:val="28"/>
          <w:szCs w:val="28"/>
          <w:lang w:eastAsia="ru-RU"/>
        </w:rPr>
        <w:t>IgD.</w:t>
      </w:r>
    </w:p>
    <w:p w:rsidR="006170CD" w:rsidRPr="006D0BEF" w:rsidRDefault="006170CD" w:rsidP="006170CD">
      <w:pPr>
        <w:pStyle w:val="a4"/>
        <w:widowControl/>
        <w:numPr>
          <w:ilvl w:val="0"/>
          <w:numId w:val="72"/>
        </w:numPr>
        <w:autoSpaceDE/>
        <w:autoSpaceDN/>
        <w:spacing w:after="200" w:line="360" w:lineRule="auto"/>
        <w:contextualSpacing/>
        <w:rPr>
          <w:sz w:val="28"/>
          <w:szCs w:val="28"/>
          <w:lang w:eastAsia="ru-RU"/>
        </w:rPr>
      </w:pPr>
      <w:r w:rsidRPr="006D0BEF">
        <w:rPr>
          <w:sz w:val="28"/>
          <w:szCs w:val="28"/>
          <w:lang w:eastAsia="ru-RU"/>
        </w:rPr>
        <w:t>IgG.</w:t>
      </w:r>
    </w:p>
    <w:p w:rsidR="006170CD" w:rsidRPr="006D0BEF" w:rsidRDefault="006170CD" w:rsidP="006170CD">
      <w:pPr>
        <w:pStyle w:val="a4"/>
        <w:widowControl/>
        <w:numPr>
          <w:ilvl w:val="0"/>
          <w:numId w:val="72"/>
        </w:numPr>
        <w:autoSpaceDE/>
        <w:autoSpaceDN/>
        <w:spacing w:after="200" w:line="360" w:lineRule="auto"/>
        <w:contextualSpacing/>
        <w:rPr>
          <w:sz w:val="28"/>
          <w:szCs w:val="28"/>
          <w:lang w:eastAsia="ru-RU"/>
        </w:rPr>
      </w:pPr>
      <w:r w:rsidRPr="006D0BEF">
        <w:rPr>
          <w:sz w:val="28"/>
          <w:szCs w:val="28"/>
          <w:lang w:eastAsia="ru-RU"/>
        </w:rPr>
        <w:t>IgA.</w:t>
      </w:r>
    </w:p>
    <w:p w:rsidR="006170CD" w:rsidRPr="006D0BEF" w:rsidRDefault="006170CD" w:rsidP="006170CD">
      <w:pPr>
        <w:pStyle w:val="a4"/>
        <w:widowControl/>
        <w:numPr>
          <w:ilvl w:val="0"/>
          <w:numId w:val="72"/>
        </w:numPr>
        <w:autoSpaceDE/>
        <w:autoSpaceDN/>
        <w:spacing w:after="200" w:line="360" w:lineRule="auto"/>
        <w:contextualSpacing/>
        <w:rPr>
          <w:sz w:val="28"/>
          <w:szCs w:val="28"/>
          <w:lang w:eastAsia="ru-RU"/>
        </w:rPr>
      </w:pPr>
      <w:r w:rsidRPr="006D0BEF">
        <w:rPr>
          <w:sz w:val="28"/>
          <w:szCs w:val="28"/>
          <w:lang w:eastAsia="ru-RU"/>
        </w:rPr>
        <w:t>IgE.</w:t>
      </w:r>
    </w:p>
    <w:p w:rsidR="006170CD" w:rsidRPr="006D0BEF" w:rsidRDefault="006170CD" w:rsidP="006170CD">
      <w:pPr>
        <w:pStyle w:val="a4"/>
        <w:widowControl/>
        <w:numPr>
          <w:ilvl w:val="0"/>
          <w:numId w:val="72"/>
        </w:numPr>
        <w:autoSpaceDE/>
        <w:autoSpaceDN/>
        <w:spacing w:after="200" w:line="360" w:lineRule="auto"/>
        <w:contextualSpacing/>
        <w:rPr>
          <w:sz w:val="28"/>
          <w:szCs w:val="28"/>
          <w:lang w:eastAsia="ru-RU"/>
        </w:rPr>
      </w:pPr>
      <w:r w:rsidRPr="006D0BEF">
        <w:rPr>
          <w:sz w:val="28"/>
          <w:szCs w:val="28"/>
          <w:lang w:eastAsia="ru-RU"/>
        </w:rPr>
        <w:t>IgM.</w:t>
      </w:r>
    </w:p>
    <w:p w:rsidR="006170CD" w:rsidRPr="00322FFB" w:rsidRDefault="006170CD" w:rsidP="006170CD">
      <w:pPr>
        <w:spacing w:line="360" w:lineRule="auto"/>
        <w:rPr>
          <w:sz w:val="28"/>
          <w:szCs w:val="28"/>
          <w:lang w:eastAsia="ru-RU"/>
        </w:rPr>
      </w:pPr>
      <w:r w:rsidRPr="00322FFB">
        <w:rPr>
          <w:sz w:val="28"/>
          <w:szCs w:val="28"/>
          <w:lang w:eastAsia="ru-RU"/>
        </w:rPr>
        <w:t>41. Молекула імуноглобуліну складається з:</w:t>
      </w:r>
    </w:p>
    <w:p w:rsidR="006170CD" w:rsidRPr="006D0BEF" w:rsidRDefault="006170CD" w:rsidP="006170CD">
      <w:pPr>
        <w:pStyle w:val="a4"/>
        <w:widowControl/>
        <w:numPr>
          <w:ilvl w:val="0"/>
          <w:numId w:val="73"/>
        </w:numPr>
        <w:autoSpaceDE/>
        <w:autoSpaceDN/>
        <w:spacing w:after="200" w:line="360" w:lineRule="auto"/>
        <w:contextualSpacing/>
        <w:rPr>
          <w:sz w:val="28"/>
          <w:szCs w:val="28"/>
          <w:lang w:eastAsia="ru-RU"/>
        </w:rPr>
      </w:pPr>
      <w:r w:rsidRPr="006D0BEF">
        <w:rPr>
          <w:sz w:val="28"/>
          <w:szCs w:val="28"/>
          <w:lang w:eastAsia="ru-RU"/>
        </w:rPr>
        <w:t>2-х важких ланцюгів.</w:t>
      </w:r>
    </w:p>
    <w:p w:rsidR="006170CD" w:rsidRPr="006D0BEF" w:rsidRDefault="006170CD" w:rsidP="006170CD">
      <w:pPr>
        <w:pStyle w:val="a4"/>
        <w:widowControl/>
        <w:numPr>
          <w:ilvl w:val="0"/>
          <w:numId w:val="73"/>
        </w:numPr>
        <w:autoSpaceDE/>
        <w:autoSpaceDN/>
        <w:spacing w:after="200" w:line="360" w:lineRule="auto"/>
        <w:contextualSpacing/>
        <w:rPr>
          <w:sz w:val="28"/>
          <w:szCs w:val="28"/>
          <w:lang w:eastAsia="ru-RU"/>
        </w:rPr>
      </w:pPr>
      <w:r w:rsidRPr="006D0BEF">
        <w:rPr>
          <w:sz w:val="28"/>
          <w:szCs w:val="28"/>
          <w:lang w:eastAsia="ru-RU"/>
        </w:rPr>
        <w:t>2-х легких ланцюгів.</w:t>
      </w:r>
    </w:p>
    <w:p w:rsidR="006170CD" w:rsidRPr="006D0BEF" w:rsidRDefault="006170CD" w:rsidP="006170CD">
      <w:pPr>
        <w:pStyle w:val="a4"/>
        <w:widowControl/>
        <w:numPr>
          <w:ilvl w:val="0"/>
          <w:numId w:val="73"/>
        </w:numPr>
        <w:autoSpaceDE/>
        <w:autoSpaceDN/>
        <w:spacing w:after="200" w:line="360" w:lineRule="auto"/>
        <w:contextualSpacing/>
        <w:rPr>
          <w:sz w:val="28"/>
          <w:szCs w:val="28"/>
          <w:lang w:eastAsia="ru-RU"/>
        </w:rPr>
      </w:pPr>
      <w:r w:rsidRPr="006D0BEF">
        <w:rPr>
          <w:sz w:val="28"/>
          <w:szCs w:val="28"/>
          <w:lang w:eastAsia="ru-RU"/>
        </w:rPr>
        <w:t>4-х важких ланцюгів.</w:t>
      </w:r>
    </w:p>
    <w:p w:rsidR="006170CD" w:rsidRPr="006D0BEF" w:rsidRDefault="006170CD" w:rsidP="006170CD">
      <w:pPr>
        <w:pStyle w:val="a4"/>
        <w:widowControl/>
        <w:numPr>
          <w:ilvl w:val="0"/>
          <w:numId w:val="73"/>
        </w:numPr>
        <w:autoSpaceDE/>
        <w:autoSpaceDN/>
        <w:spacing w:after="200" w:line="360" w:lineRule="auto"/>
        <w:contextualSpacing/>
        <w:rPr>
          <w:sz w:val="28"/>
          <w:szCs w:val="28"/>
          <w:lang w:eastAsia="ru-RU"/>
        </w:rPr>
      </w:pPr>
      <w:r w:rsidRPr="006D0BEF">
        <w:rPr>
          <w:sz w:val="28"/>
          <w:szCs w:val="28"/>
          <w:lang w:eastAsia="ru-RU"/>
        </w:rPr>
        <w:t>4-х легких ланцюгів.</w:t>
      </w:r>
    </w:p>
    <w:p w:rsidR="006170CD" w:rsidRPr="006D0BEF" w:rsidRDefault="006170CD" w:rsidP="006170CD">
      <w:pPr>
        <w:pStyle w:val="a4"/>
        <w:widowControl/>
        <w:numPr>
          <w:ilvl w:val="0"/>
          <w:numId w:val="73"/>
        </w:numPr>
        <w:autoSpaceDE/>
        <w:autoSpaceDN/>
        <w:spacing w:after="200" w:line="360" w:lineRule="auto"/>
        <w:contextualSpacing/>
        <w:rPr>
          <w:sz w:val="28"/>
          <w:szCs w:val="28"/>
          <w:lang w:eastAsia="ru-RU"/>
        </w:rPr>
      </w:pPr>
      <w:r w:rsidRPr="006170CD">
        <w:rPr>
          <w:sz w:val="28"/>
          <w:szCs w:val="28"/>
          <w:lang w:val="ru-RU" w:eastAsia="ru-RU"/>
        </w:rPr>
        <w:t>2-х важких і 2-х легких ланцюгів</w:t>
      </w:r>
      <w:r w:rsidRPr="006D0BEF">
        <w:rPr>
          <w:sz w:val="28"/>
          <w:szCs w:val="28"/>
          <w:lang w:eastAsia="ru-RU"/>
        </w:rPr>
        <w:t>.</w:t>
      </w:r>
    </w:p>
    <w:p w:rsidR="006170CD" w:rsidRPr="00322FFB" w:rsidRDefault="006170CD" w:rsidP="006170CD">
      <w:pPr>
        <w:spacing w:line="360" w:lineRule="auto"/>
        <w:rPr>
          <w:sz w:val="28"/>
          <w:szCs w:val="28"/>
          <w:lang w:eastAsia="ru-RU"/>
        </w:rPr>
      </w:pPr>
      <w:r w:rsidRPr="00322FFB">
        <w:rPr>
          <w:sz w:val="28"/>
          <w:szCs w:val="28"/>
          <w:lang w:eastAsia="ru-RU"/>
        </w:rPr>
        <w:t>42. IgE приймають участь в:</w:t>
      </w:r>
    </w:p>
    <w:p w:rsidR="006170CD" w:rsidRPr="006D0BEF" w:rsidRDefault="006170CD" w:rsidP="006170CD">
      <w:pPr>
        <w:pStyle w:val="a4"/>
        <w:widowControl/>
        <w:numPr>
          <w:ilvl w:val="0"/>
          <w:numId w:val="74"/>
        </w:numPr>
        <w:autoSpaceDE/>
        <w:autoSpaceDN/>
        <w:spacing w:after="200" w:line="360" w:lineRule="auto"/>
        <w:contextualSpacing/>
        <w:rPr>
          <w:sz w:val="28"/>
          <w:szCs w:val="28"/>
          <w:lang w:eastAsia="ru-RU"/>
        </w:rPr>
      </w:pPr>
      <w:r>
        <w:rPr>
          <w:sz w:val="28"/>
          <w:szCs w:val="28"/>
          <w:lang w:eastAsia="ru-RU"/>
        </w:rPr>
        <w:t>А</w:t>
      </w:r>
      <w:r w:rsidRPr="006D0BEF">
        <w:rPr>
          <w:sz w:val="28"/>
          <w:szCs w:val="28"/>
          <w:lang w:eastAsia="ru-RU"/>
        </w:rPr>
        <w:t>лергічних реакціях.</w:t>
      </w:r>
    </w:p>
    <w:p w:rsidR="006170CD" w:rsidRPr="006D0BEF" w:rsidRDefault="006170CD" w:rsidP="006170CD">
      <w:pPr>
        <w:pStyle w:val="a4"/>
        <w:widowControl/>
        <w:numPr>
          <w:ilvl w:val="0"/>
          <w:numId w:val="74"/>
        </w:numPr>
        <w:autoSpaceDE/>
        <w:autoSpaceDN/>
        <w:spacing w:after="200" w:line="360" w:lineRule="auto"/>
        <w:contextualSpacing/>
        <w:rPr>
          <w:sz w:val="28"/>
          <w:szCs w:val="28"/>
          <w:lang w:eastAsia="ru-RU"/>
        </w:rPr>
      </w:pPr>
      <w:r>
        <w:rPr>
          <w:sz w:val="28"/>
          <w:szCs w:val="28"/>
          <w:lang w:eastAsia="ru-RU"/>
        </w:rPr>
        <w:t>М</w:t>
      </w:r>
      <w:r w:rsidRPr="006D0BEF">
        <w:rPr>
          <w:sz w:val="28"/>
          <w:szCs w:val="28"/>
          <w:lang w:eastAsia="ru-RU"/>
        </w:rPr>
        <w:t>ісцевому імунітеті.</w:t>
      </w:r>
    </w:p>
    <w:p w:rsidR="006170CD" w:rsidRPr="006D0BEF" w:rsidRDefault="006170CD" w:rsidP="006170CD">
      <w:pPr>
        <w:pStyle w:val="a4"/>
        <w:widowControl/>
        <w:numPr>
          <w:ilvl w:val="0"/>
          <w:numId w:val="74"/>
        </w:numPr>
        <w:autoSpaceDE/>
        <w:autoSpaceDN/>
        <w:spacing w:after="200" w:line="360" w:lineRule="auto"/>
        <w:contextualSpacing/>
        <w:rPr>
          <w:sz w:val="28"/>
          <w:szCs w:val="28"/>
          <w:lang w:eastAsia="ru-RU"/>
        </w:rPr>
      </w:pPr>
      <w:r>
        <w:rPr>
          <w:sz w:val="28"/>
          <w:szCs w:val="28"/>
          <w:lang w:eastAsia="ru-RU"/>
        </w:rPr>
        <w:t>З</w:t>
      </w:r>
      <w:r w:rsidRPr="006D0BEF">
        <w:rPr>
          <w:sz w:val="28"/>
          <w:szCs w:val="28"/>
          <w:lang w:eastAsia="ru-RU"/>
        </w:rPr>
        <w:t>зв‘язуванні комплемента.</w:t>
      </w:r>
    </w:p>
    <w:p w:rsidR="006170CD" w:rsidRPr="006D0BEF" w:rsidRDefault="006170CD" w:rsidP="006170CD">
      <w:pPr>
        <w:pStyle w:val="a4"/>
        <w:widowControl/>
        <w:numPr>
          <w:ilvl w:val="0"/>
          <w:numId w:val="74"/>
        </w:numPr>
        <w:autoSpaceDE/>
        <w:autoSpaceDN/>
        <w:spacing w:after="200" w:line="360" w:lineRule="auto"/>
        <w:contextualSpacing/>
        <w:rPr>
          <w:sz w:val="28"/>
          <w:szCs w:val="28"/>
          <w:lang w:eastAsia="ru-RU"/>
        </w:rPr>
      </w:pPr>
      <w:r>
        <w:rPr>
          <w:sz w:val="28"/>
          <w:szCs w:val="28"/>
          <w:lang w:eastAsia="ru-RU"/>
        </w:rPr>
        <w:t>П</w:t>
      </w:r>
      <w:r w:rsidRPr="006D0BEF">
        <w:rPr>
          <w:sz w:val="28"/>
          <w:szCs w:val="28"/>
          <w:lang w:eastAsia="ru-RU"/>
        </w:rPr>
        <w:t>ервинній імунній відповіді.</w:t>
      </w:r>
    </w:p>
    <w:p w:rsidR="006170CD" w:rsidRPr="006D0BEF" w:rsidRDefault="006170CD" w:rsidP="006170CD">
      <w:pPr>
        <w:pStyle w:val="a4"/>
        <w:widowControl/>
        <w:numPr>
          <w:ilvl w:val="0"/>
          <w:numId w:val="74"/>
        </w:numPr>
        <w:autoSpaceDE/>
        <w:autoSpaceDN/>
        <w:spacing w:after="200" w:line="360" w:lineRule="auto"/>
        <w:contextualSpacing/>
        <w:rPr>
          <w:sz w:val="28"/>
          <w:szCs w:val="28"/>
          <w:lang w:eastAsia="ru-RU"/>
        </w:rPr>
      </w:pPr>
      <w:r>
        <w:rPr>
          <w:sz w:val="28"/>
          <w:szCs w:val="28"/>
          <w:lang w:eastAsia="ru-RU"/>
        </w:rPr>
        <w:t>В</w:t>
      </w:r>
      <w:r w:rsidRPr="006D0BEF">
        <w:rPr>
          <w:sz w:val="28"/>
          <w:szCs w:val="28"/>
          <w:lang w:eastAsia="ru-RU"/>
        </w:rPr>
        <w:t>сьому вище перерахованому.</w:t>
      </w:r>
    </w:p>
    <w:p w:rsidR="006170CD" w:rsidRPr="00322FFB" w:rsidRDefault="006170CD" w:rsidP="006170CD">
      <w:pPr>
        <w:spacing w:line="360" w:lineRule="auto"/>
        <w:rPr>
          <w:sz w:val="28"/>
          <w:szCs w:val="28"/>
          <w:lang w:eastAsia="ru-RU"/>
        </w:rPr>
      </w:pPr>
      <w:r w:rsidRPr="00322FFB">
        <w:rPr>
          <w:sz w:val="28"/>
          <w:szCs w:val="28"/>
          <w:lang w:eastAsia="ru-RU"/>
        </w:rPr>
        <w:t>43. Імуноглобуліном є :</w:t>
      </w:r>
    </w:p>
    <w:p w:rsidR="006170CD" w:rsidRPr="006D0BEF" w:rsidRDefault="006170CD" w:rsidP="006170CD">
      <w:pPr>
        <w:pStyle w:val="a4"/>
        <w:widowControl/>
        <w:numPr>
          <w:ilvl w:val="0"/>
          <w:numId w:val="75"/>
        </w:numPr>
        <w:autoSpaceDE/>
        <w:autoSpaceDN/>
        <w:spacing w:after="200" w:line="360" w:lineRule="auto"/>
        <w:contextualSpacing/>
        <w:rPr>
          <w:sz w:val="28"/>
          <w:szCs w:val="28"/>
          <w:lang w:eastAsia="ru-RU"/>
        </w:rPr>
      </w:pPr>
      <w:r w:rsidRPr="006D0BEF">
        <w:rPr>
          <w:sz w:val="28"/>
          <w:szCs w:val="28"/>
          <w:lang w:eastAsia="ru-RU"/>
        </w:rPr>
        <w:t>Гістамін.</w:t>
      </w:r>
    </w:p>
    <w:p w:rsidR="006170CD" w:rsidRPr="006D0BEF" w:rsidRDefault="006170CD" w:rsidP="006170CD">
      <w:pPr>
        <w:pStyle w:val="a4"/>
        <w:widowControl/>
        <w:numPr>
          <w:ilvl w:val="0"/>
          <w:numId w:val="75"/>
        </w:numPr>
        <w:autoSpaceDE/>
        <w:autoSpaceDN/>
        <w:spacing w:after="200" w:line="360" w:lineRule="auto"/>
        <w:contextualSpacing/>
        <w:rPr>
          <w:sz w:val="28"/>
          <w:szCs w:val="28"/>
          <w:lang w:eastAsia="ru-RU"/>
        </w:rPr>
      </w:pPr>
      <w:r w:rsidRPr="006D0BEF">
        <w:rPr>
          <w:sz w:val="28"/>
          <w:szCs w:val="28"/>
          <w:lang w:eastAsia="ru-RU"/>
        </w:rPr>
        <w:t>Антитіло.</w:t>
      </w:r>
    </w:p>
    <w:p w:rsidR="006170CD" w:rsidRPr="006D0BEF" w:rsidRDefault="006170CD" w:rsidP="006170CD">
      <w:pPr>
        <w:pStyle w:val="a4"/>
        <w:widowControl/>
        <w:numPr>
          <w:ilvl w:val="0"/>
          <w:numId w:val="75"/>
        </w:numPr>
        <w:autoSpaceDE/>
        <w:autoSpaceDN/>
        <w:spacing w:after="200" w:line="360" w:lineRule="auto"/>
        <w:contextualSpacing/>
        <w:rPr>
          <w:sz w:val="28"/>
          <w:szCs w:val="28"/>
          <w:lang w:eastAsia="ru-RU"/>
        </w:rPr>
      </w:pPr>
      <w:r w:rsidRPr="006D0BEF">
        <w:rPr>
          <w:sz w:val="28"/>
          <w:szCs w:val="28"/>
          <w:lang w:eastAsia="ru-RU"/>
        </w:rPr>
        <w:t>Антиген.</w:t>
      </w:r>
    </w:p>
    <w:p w:rsidR="006170CD" w:rsidRPr="006D0BEF" w:rsidRDefault="006170CD" w:rsidP="006170CD">
      <w:pPr>
        <w:pStyle w:val="a4"/>
        <w:widowControl/>
        <w:numPr>
          <w:ilvl w:val="0"/>
          <w:numId w:val="75"/>
        </w:numPr>
        <w:autoSpaceDE/>
        <w:autoSpaceDN/>
        <w:spacing w:after="200" w:line="360" w:lineRule="auto"/>
        <w:contextualSpacing/>
        <w:rPr>
          <w:sz w:val="28"/>
          <w:szCs w:val="28"/>
          <w:lang w:eastAsia="ru-RU"/>
        </w:rPr>
      </w:pPr>
      <w:r w:rsidRPr="006D0BEF">
        <w:rPr>
          <w:sz w:val="28"/>
          <w:szCs w:val="28"/>
          <w:lang w:eastAsia="ru-RU"/>
        </w:rPr>
        <w:t>Макрофаг.</w:t>
      </w:r>
    </w:p>
    <w:p w:rsidR="006170CD" w:rsidRPr="006170CD" w:rsidRDefault="006170CD" w:rsidP="006170CD">
      <w:pPr>
        <w:spacing w:line="360" w:lineRule="auto"/>
        <w:rPr>
          <w:sz w:val="28"/>
          <w:szCs w:val="28"/>
          <w:lang w:val="ru-RU" w:eastAsia="ru-RU"/>
        </w:rPr>
      </w:pPr>
      <w:r w:rsidRPr="00322FFB">
        <w:rPr>
          <w:sz w:val="28"/>
          <w:szCs w:val="28"/>
          <w:shd w:val="clear" w:color="auto" w:fill="FFFFFF"/>
        </w:rPr>
        <w:t xml:space="preserve">44. </w:t>
      </w:r>
      <w:r w:rsidRPr="006170CD">
        <w:rPr>
          <w:sz w:val="28"/>
          <w:szCs w:val="28"/>
          <w:lang w:val="ru-RU" w:eastAsia="ru-RU"/>
        </w:rPr>
        <w:t>Кожен клас імуноглобулінів має такі структури, КРІМ:</w:t>
      </w:r>
    </w:p>
    <w:p w:rsidR="006170CD" w:rsidRPr="006D0BEF" w:rsidRDefault="006170CD" w:rsidP="006170CD">
      <w:pPr>
        <w:pStyle w:val="a4"/>
        <w:widowControl/>
        <w:numPr>
          <w:ilvl w:val="0"/>
          <w:numId w:val="76"/>
        </w:numPr>
        <w:autoSpaceDE/>
        <w:autoSpaceDN/>
        <w:spacing w:after="200" w:line="360" w:lineRule="auto"/>
        <w:contextualSpacing/>
        <w:rPr>
          <w:sz w:val="28"/>
          <w:szCs w:val="28"/>
          <w:lang w:eastAsia="ru-RU"/>
        </w:rPr>
      </w:pPr>
      <w:r w:rsidRPr="006D0BEF">
        <w:rPr>
          <w:sz w:val="28"/>
          <w:szCs w:val="28"/>
          <w:lang w:eastAsia="ru-RU"/>
        </w:rPr>
        <w:t>Н-ланцюги.</w:t>
      </w:r>
    </w:p>
    <w:p w:rsidR="006170CD" w:rsidRPr="006D0BEF" w:rsidRDefault="006170CD" w:rsidP="006170CD">
      <w:pPr>
        <w:pStyle w:val="a4"/>
        <w:widowControl/>
        <w:numPr>
          <w:ilvl w:val="0"/>
          <w:numId w:val="76"/>
        </w:numPr>
        <w:autoSpaceDE/>
        <w:autoSpaceDN/>
        <w:spacing w:after="200" w:line="360" w:lineRule="auto"/>
        <w:contextualSpacing/>
        <w:rPr>
          <w:sz w:val="28"/>
          <w:szCs w:val="28"/>
          <w:lang w:eastAsia="ru-RU"/>
        </w:rPr>
      </w:pPr>
      <w:r w:rsidRPr="006D0BEF">
        <w:rPr>
          <w:sz w:val="28"/>
          <w:szCs w:val="28"/>
          <w:lang w:eastAsia="ru-RU"/>
        </w:rPr>
        <w:t>Домени.</w:t>
      </w:r>
    </w:p>
    <w:p w:rsidR="006170CD" w:rsidRPr="006D0BEF" w:rsidRDefault="006170CD" w:rsidP="006170CD">
      <w:pPr>
        <w:pStyle w:val="a4"/>
        <w:widowControl/>
        <w:numPr>
          <w:ilvl w:val="0"/>
          <w:numId w:val="76"/>
        </w:numPr>
        <w:autoSpaceDE/>
        <w:autoSpaceDN/>
        <w:spacing w:after="200" w:line="360" w:lineRule="auto"/>
        <w:contextualSpacing/>
        <w:rPr>
          <w:sz w:val="28"/>
          <w:szCs w:val="28"/>
          <w:lang w:eastAsia="ru-RU"/>
        </w:rPr>
      </w:pPr>
      <w:r w:rsidRPr="006D0BEF">
        <w:rPr>
          <w:sz w:val="28"/>
          <w:szCs w:val="28"/>
          <w:lang w:eastAsia="ru-RU"/>
        </w:rPr>
        <w:t>С1 компонент.</w:t>
      </w:r>
    </w:p>
    <w:p w:rsidR="006170CD" w:rsidRPr="006D0BEF" w:rsidRDefault="006170CD" w:rsidP="006170CD">
      <w:pPr>
        <w:pStyle w:val="a4"/>
        <w:widowControl/>
        <w:numPr>
          <w:ilvl w:val="0"/>
          <w:numId w:val="76"/>
        </w:numPr>
        <w:autoSpaceDE/>
        <w:autoSpaceDN/>
        <w:spacing w:after="200" w:line="360" w:lineRule="auto"/>
        <w:contextualSpacing/>
        <w:rPr>
          <w:sz w:val="28"/>
          <w:szCs w:val="28"/>
          <w:lang w:eastAsia="ru-RU"/>
        </w:rPr>
      </w:pPr>
      <w:r w:rsidRPr="006D0BEF">
        <w:rPr>
          <w:sz w:val="28"/>
          <w:szCs w:val="28"/>
          <w:lang w:eastAsia="ru-RU"/>
        </w:rPr>
        <w:t>Активний центр.</w:t>
      </w:r>
    </w:p>
    <w:p w:rsidR="006170CD" w:rsidRPr="006D0BEF" w:rsidRDefault="006170CD" w:rsidP="006170CD">
      <w:pPr>
        <w:pStyle w:val="a4"/>
        <w:widowControl/>
        <w:numPr>
          <w:ilvl w:val="0"/>
          <w:numId w:val="76"/>
        </w:numPr>
        <w:autoSpaceDE/>
        <w:autoSpaceDN/>
        <w:spacing w:after="200" w:line="360" w:lineRule="auto"/>
        <w:contextualSpacing/>
        <w:rPr>
          <w:sz w:val="28"/>
          <w:szCs w:val="28"/>
          <w:lang w:eastAsia="ru-RU"/>
        </w:rPr>
      </w:pPr>
      <w:r w:rsidRPr="006D0BEF">
        <w:rPr>
          <w:sz w:val="28"/>
          <w:szCs w:val="28"/>
          <w:lang w:eastAsia="ru-RU"/>
        </w:rPr>
        <w:t>L-ланцюги.</w:t>
      </w:r>
    </w:p>
    <w:p w:rsidR="006170CD" w:rsidRPr="00322FFB" w:rsidRDefault="006170CD" w:rsidP="006170CD">
      <w:pPr>
        <w:spacing w:line="360" w:lineRule="auto"/>
        <w:rPr>
          <w:sz w:val="28"/>
          <w:szCs w:val="28"/>
          <w:lang w:eastAsia="ru-RU"/>
        </w:rPr>
      </w:pPr>
      <w:r w:rsidRPr="00322FFB">
        <w:rPr>
          <w:sz w:val="28"/>
          <w:szCs w:val="28"/>
          <w:lang w:eastAsia="ru-RU"/>
        </w:rPr>
        <w:t>45. Функцією Fc фрагмента IgG є:</w:t>
      </w:r>
    </w:p>
    <w:p w:rsidR="006170CD" w:rsidRPr="006D0BEF" w:rsidRDefault="006170CD" w:rsidP="006170CD">
      <w:pPr>
        <w:pStyle w:val="a4"/>
        <w:widowControl/>
        <w:numPr>
          <w:ilvl w:val="0"/>
          <w:numId w:val="77"/>
        </w:numPr>
        <w:autoSpaceDE/>
        <w:autoSpaceDN/>
        <w:spacing w:after="200" w:line="360" w:lineRule="auto"/>
        <w:contextualSpacing/>
        <w:rPr>
          <w:sz w:val="28"/>
          <w:szCs w:val="28"/>
          <w:lang w:eastAsia="ru-RU"/>
        </w:rPr>
      </w:pPr>
      <w:r w:rsidRPr="006D0BEF">
        <w:rPr>
          <w:sz w:val="28"/>
          <w:szCs w:val="28"/>
          <w:lang w:eastAsia="ru-RU"/>
        </w:rPr>
        <w:t>Зв’язування комплементу.</w:t>
      </w:r>
    </w:p>
    <w:p w:rsidR="006170CD" w:rsidRPr="006D0BEF" w:rsidRDefault="006170CD" w:rsidP="006170CD">
      <w:pPr>
        <w:pStyle w:val="a4"/>
        <w:widowControl/>
        <w:numPr>
          <w:ilvl w:val="0"/>
          <w:numId w:val="77"/>
        </w:numPr>
        <w:autoSpaceDE/>
        <w:autoSpaceDN/>
        <w:spacing w:after="200" w:line="360" w:lineRule="auto"/>
        <w:contextualSpacing/>
        <w:rPr>
          <w:sz w:val="28"/>
          <w:szCs w:val="28"/>
          <w:lang w:eastAsia="ru-RU"/>
        </w:rPr>
      </w:pPr>
      <w:r w:rsidRPr="006D0BEF">
        <w:rPr>
          <w:sz w:val="28"/>
          <w:szCs w:val="28"/>
          <w:lang w:eastAsia="ru-RU"/>
        </w:rPr>
        <w:t>Зумовлює проходження IgG через плаценту.</w:t>
      </w:r>
    </w:p>
    <w:p w:rsidR="006170CD" w:rsidRPr="006D0BEF" w:rsidRDefault="006170CD" w:rsidP="006170CD">
      <w:pPr>
        <w:pStyle w:val="a4"/>
        <w:widowControl/>
        <w:numPr>
          <w:ilvl w:val="0"/>
          <w:numId w:val="77"/>
        </w:numPr>
        <w:autoSpaceDE/>
        <w:autoSpaceDN/>
        <w:spacing w:after="200" w:line="360" w:lineRule="auto"/>
        <w:contextualSpacing/>
        <w:rPr>
          <w:sz w:val="28"/>
          <w:szCs w:val="28"/>
          <w:lang w:eastAsia="ru-RU"/>
        </w:rPr>
      </w:pPr>
      <w:r w:rsidRPr="006D0BEF">
        <w:rPr>
          <w:sz w:val="28"/>
          <w:szCs w:val="28"/>
          <w:lang w:eastAsia="ru-RU"/>
        </w:rPr>
        <w:t>Зумовлює приєднання до клітинних рецепторів.</w:t>
      </w:r>
    </w:p>
    <w:p w:rsidR="006170CD" w:rsidRPr="006D0BEF" w:rsidRDefault="006170CD" w:rsidP="006170CD">
      <w:pPr>
        <w:pStyle w:val="a4"/>
        <w:widowControl/>
        <w:numPr>
          <w:ilvl w:val="0"/>
          <w:numId w:val="77"/>
        </w:numPr>
        <w:autoSpaceDE/>
        <w:autoSpaceDN/>
        <w:spacing w:after="200" w:line="360" w:lineRule="auto"/>
        <w:contextualSpacing/>
        <w:rPr>
          <w:sz w:val="28"/>
          <w:szCs w:val="28"/>
          <w:lang w:eastAsia="ru-RU"/>
        </w:rPr>
      </w:pPr>
      <w:r w:rsidRPr="006D0BEF">
        <w:rPr>
          <w:sz w:val="28"/>
          <w:szCs w:val="28"/>
          <w:lang w:eastAsia="ru-RU"/>
        </w:rPr>
        <w:t>Жодна відповідь невірна.</w:t>
      </w:r>
    </w:p>
    <w:p w:rsidR="006170CD" w:rsidRPr="00322FFB" w:rsidRDefault="006170CD" w:rsidP="006170CD">
      <w:pPr>
        <w:spacing w:line="360" w:lineRule="auto"/>
        <w:rPr>
          <w:sz w:val="28"/>
          <w:szCs w:val="28"/>
          <w:lang w:eastAsia="ru-RU"/>
        </w:rPr>
      </w:pPr>
      <w:r w:rsidRPr="00322FFB">
        <w:rPr>
          <w:sz w:val="28"/>
          <w:szCs w:val="28"/>
          <w:lang w:eastAsia="ru-RU"/>
        </w:rPr>
        <w:t xml:space="preserve">46. </w:t>
      </w:r>
      <w:r w:rsidRPr="006170CD">
        <w:rPr>
          <w:sz w:val="28"/>
          <w:szCs w:val="28"/>
          <w:lang w:val="ru-RU" w:eastAsia="ru-RU"/>
        </w:rPr>
        <w:t>Скільки класів імуноглобулінів вивчено у ссавців :</w:t>
      </w:r>
    </w:p>
    <w:p w:rsidR="006170CD" w:rsidRPr="006D0BEF" w:rsidRDefault="006170CD" w:rsidP="006170CD">
      <w:pPr>
        <w:pStyle w:val="a4"/>
        <w:widowControl/>
        <w:numPr>
          <w:ilvl w:val="0"/>
          <w:numId w:val="78"/>
        </w:numPr>
        <w:autoSpaceDE/>
        <w:autoSpaceDN/>
        <w:spacing w:after="200" w:line="360" w:lineRule="auto"/>
        <w:contextualSpacing/>
        <w:rPr>
          <w:sz w:val="28"/>
          <w:szCs w:val="28"/>
          <w:lang w:eastAsia="ru-RU"/>
        </w:rPr>
      </w:pPr>
      <w:r w:rsidRPr="006D0BEF">
        <w:rPr>
          <w:sz w:val="28"/>
          <w:szCs w:val="28"/>
          <w:lang w:eastAsia="ru-RU"/>
        </w:rPr>
        <w:t>7.</w:t>
      </w:r>
    </w:p>
    <w:p w:rsidR="006170CD" w:rsidRPr="006D0BEF" w:rsidRDefault="006170CD" w:rsidP="006170CD">
      <w:pPr>
        <w:pStyle w:val="a4"/>
        <w:widowControl/>
        <w:numPr>
          <w:ilvl w:val="0"/>
          <w:numId w:val="78"/>
        </w:numPr>
        <w:autoSpaceDE/>
        <w:autoSpaceDN/>
        <w:spacing w:after="200" w:line="360" w:lineRule="auto"/>
        <w:contextualSpacing/>
        <w:rPr>
          <w:sz w:val="28"/>
          <w:szCs w:val="28"/>
          <w:lang w:eastAsia="ru-RU"/>
        </w:rPr>
      </w:pPr>
      <w:r w:rsidRPr="006D0BEF">
        <w:rPr>
          <w:sz w:val="28"/>
          <w:szCs w:val="28"/>
          <w:lang w:eastAsia="ru-RU"/>
        </w:rPr>
        <w:t>5.</w:t>
      </w:r>
    </w:p>
    <w:p w:rsidR="006170CD" w:rsidRPr="006D0BEF" w:rsidRDefault="006170CD" w:rsidP="006170CD">
      <w:pPr>
        <w:pStyle w:val="a4"/>
        <w:widowControl/>
        <w:numPr>
          <w:ilvl w:val="0"/>
          <w:numId w:val="78"/>
        </w:numPr>
        <w:autoSpaceDE/>
        <w:autoSpaceDN/>
        <w:spacing w:after="200" w:line="360" w:lineRule="auto"/>
        <w:contextualSpacing/>
        <w:rPr>
          <w:sz w:val="28"/>
          <w:szCs w:val="28"/>
          <w:lang w:eastAsia="ru-RU"/>
        </w:rPr>
      </w:pPr>
      <w:r w:rsidRPr="006D0BEF">
        <w:rPr>
          <w:sz w:val="28"/>
          <w:szCs w:val="28"/>
          <w:lang w:eastAsia="ru-RU"/>
        </w:rPr>
        <w:t>6.</w:t>
      </w:r>
    </w:p>
    <w:p w:rsidR="006170CD" w:rsidRPr="006D0BEF" w:rsidRDefault="006170CD" w:rsidP="006170CD">
      <w:pPr>
        <w:pStyle w:val="a4"/>
        <w:widowControl/>
        <w:numPr>
          <w:ilvl w:val="0"/>
          <w:numId w:val="78"/>
        </w:numPr>
        <w:autoSpaceDE/>
        <w:autoSpaceDN/>
        <w:spacing w:after="200" w:line="360" w:lineRule="auto"/>
        <w:contextualSpacing/>
        <w:rPr>
          <w:sz w:val="28"/>
          <w:szCs w:val="28"/>
          <w:lang w:eastAsia="ru-RU"/>
        </w:rPr>
      </w:pPr>
      <w:r w:rsidRPr="006D0BEF">
        <w:rPr>
          <w:sz w:val="28"/>
          <w:szCs w:val="28"/>
          <w:lang w:eastAsia="ru-RU"/>
        </w:rPr>
        <w:t>10.</w:t>
      </w:r>
    </w:p>
    <w:p w:rsidR="006170CD" w:rsidRPr="00322FFB" w:rsidRDefault="006170CD" w:rsidP="006170CD">
      <w:pPr>
        <w:spacing w:line="360" w:lineRule="auto"/>
        <w:rPr>
          <w:sz w:val="28"/>
          <w:szCs w:val="28"/>
          <w:lang w:eastAsia="ru-RU"/>
        </w:rPr>
      </w:pPr>
      <w:r w:rsidRPr="00322FFB">
        <w:rPr>
          <w:sz w:val="28"/>
          <w:szCs w:val="28"/>
          <w:lang w:eastAsia="ru-RU"/>
        </w:rPr>
        <w:t>47. Який імуноглобулін ,що секретується слизовими оболонками, містить невеликий глікопротеїн – секреторний компонент, завдяки чому цей вид антитіл характеризується більш високою в’язкістю і здатний взаємодіяти з мукоїдами слизових оболонок :</w:t>
      </w:r>
    </w:p>
    <w:p w:rsidR="006170CD" w:rsidRPr="006D0BEF" w:rsidRDefault="006170CD" w:rsidP="006170CD">
      <w:pPr>
        <w:pStyle w:val="a4"/>
        <w:widowControl/>
        <w:numPr>
          <w:ilvl w:val="0"/>
          <w:numId w:val="79"/>
        </w:numPr>
        <w:autoSpaceDE/>
        <w:autoSpaceDN/>
        <w:spacing w:after="200" w:line="360" w:lineRule="auto"/>
        <w:contextualSpacing/>
        <w:rPr>
          <w:sz w:val="28"/>
          <w:szCs w:val="28"/>
          <w:lang w:eastAsia="ru-RU"/>
        </w:rPr>
      </w:pPr>
      <w:r w:rsidRPr="006D0BEF">
        <w:rPr>
          <w:sz w:val="28"/>
          <w:szCs w:val="28"/>
          <w:lang w:eastAsia="ru-RU"/>
        </w:rPr>
        <w:t>IgD.</w:t>
      </w:r>
    </w:p>
    <w:p w:rsidR="006170CD" w:rsidRPr="006D0BEF" w:rsidRDefault="006170CD" w:rsidP="006170CD">
      <w:pPr>
        <w:pStyle w:val="a4"/>
        <w:widowControl/>
        <w:numPr>
          <w:ilvl w:val="0"/>
          <w:numId w:val="79"/>
        </w:numPr>
        <w:autoSpaceDE/>
        <w:autoSpaceDN/>
        <w:spacing w:after="200" w:line="360" w:lineRule="auto"/>
        <w:contextualSpacing/>
        <w:rPr>
          <w:sz w:val="28"/>
          <w:szCs w:val="28"/>
          <w:lang w:eastAsia="ru-RU"/>
        </w:rPr>
      </w:pPr>
      <w:r w:rsidRPr="006D0BEF">
        <w:rPr>
          <w:sz w:val="28"/>
          <w:szCs w:val="28"/>
          <w:lang w:eastAsia="ru-RU"/>
        </w:rPr>
        <w:t>IgG.</w:t>
      </w:r>
    </w:p>
    <w:p w:rsidR="006170CD" w:rsidRPr="006D0BEF" w:rsidRDefault="006170CD" w:rsidP="006170CD">
      <w:pPr>
        <w:pStyle w:val="a4"/>
        <w:widowControl/>
        <w:numPr>
          <w:ilvl w:val="0"/>
          <w:numId w:val="79"/>
        </w:numPr>
        <w:autoSpaceDE/>
        <w:autoSpaceDN/>
        <w:spacing w:after="200" w:line="360" w:lineRule="auto"/>
        <w:contextualSpacing/>
        <w:rPr>
          <w:sz w:val="28"/>
          <w:szCs w:val="28"/>
          <w:lang w:eastAsia="ru-RU"/>
        </w:rPr>
      </w:pPr>
      <w:r w:rsidRPr="006D0BEF">
        <w:rPr>
          <w:sz w:val="28"/>
          <w:szCs w:val="28"/>
          <w:lang w:eastAsia="ru-RU"/>
        </w:rPr>
        <w:t>IgA.</w:t>
      </w:r>
    </w:p>
    <w:p w:rsidR="006170CD" w:rsidRPr="006D0BEF" w:rsidRDefault="006170CD" w:rsidP="006170CD">
      <w:pPr>
        <w:pStyle w:val="a4"/>
        <w:widowControl/>
        <w:numPr>
          <w:ilvl w:val="0"/>
          <w:numId w:val="79"/>
        </w:numPr>
        <w:autoSpaceDE/>
        <w:autoSpaceDN/>
        <w:spacing w:after="200" w:line="360" w:lineRule="auto"/>
        <w:contextualSpacing/>
        <w:rPr>
          <w:sz w:val="28"/>
          <w:szCs w:val="28"/>
          <w:lang w:eastAsia="ru-RU"/>
        </w:rPr>
      </w:pPr>
      <w:r w:rsidRPr="006D0BEF">
        <w:rPr>
          <w:sz w:val="28"/>
          <w:szCs w:val="28"/>
          <w:lang w:eastAsia="ru-RU"/>
        </w:rPr>
        <w:t>IgE.</w:t>
      </w:r>
    </w:p>
    <w:p w:rsidR="006170CD" w:rsidRPr="006D0BEF" w:rsidRDefault="006170CD" w:rsidP="006170CD">
      <w:pPr>
        <w:pStyle w:val="a4"/>
        <w:widowControl/>
        <w:numPr>
          <w:ilvl w:val="0"/>
          <w:numId w:val="79"/>
        </w:numPr>
        <w:autoSpaceDE/>
        <w:autoSpaceDN/>
        <w:spacing w:after="200" w:line="360" w:lineRule="auto"/>
        <w:contextualSpacing/>
        <w:rPr>
          <w:sz w:val="28"/>
          <w:szCs w:val="28"/>
          <w:lang w:eastAsia="ru-RU"/>
        </w:rPr>
      </w:pPr>
      <w:r w:rsidRPr="006D0BEF">
        <w:rPr>
          <w:sz w:val="28"/>
          <w:szCs w:val="28"/>
          <w:lang w:eastAsia="ru-RU"/>
        </w:rPr>
        <w:t>IgM.</w:t>
      </w:r>
    </w:p>
    <w:p w:rsidR="006170CD" w:rsidRPr="00322FFB" w:rsidRDefault="006170CD" w:rsidP="006170CD">
      <w:pPr>
        <w:spacing w:line="360" w:lineRule="auto"/>
        <w:rPr>
          <w:sz w:val="28"/>
          <w:szCs w:val="28"/>
          <w:lang w:eastAsia="ru-RU"/>
        </w:rPr>
      </w:pPr>
      <w:r w:rsidRPr="00322FFB">
        <w:rPr>
          <w:sz w:val="28"/>
          <w:szCs w:val="28"/>
          <w:lang w:eastAsia="ru-RU"/>
        </w:rPr>
        <w:t>48. Лімфоцити поділяються на:</w:t>
      </w:r>
    </w:p>
    <w:p w:rsidR="006170CD" w:rsidRPr="006D0BEF" w:rsidRDefault="006170CD" w:rsidP="006170CD">
      <w:pPr>
        <w:pStyle w:val="a4"/>
        <w:widowControl/>
        <w:numPr>
          <w:ilvl w:val="0"/>
          <w:numId w:val="80"/>
        </w:numPr>
        <w:autoSpaceDE/>
        <w:autoSpaceDN/>
        <w:spacing w:after="200" w:line="360" w:lineRule="auto"/>
        <w:contextualSpacing/>
        <w:rPr>
          <w:sz w:val="28"/>
          <w:szCs w:val="28"/>
          <w:lang w:eastAsia="ru-RU"/>
        </w:rPr>
      </w:pPr>
      <w:r w:rsidRPr="006D0BEF">
        <w:rPr>
          <w:sz w:val="28"/>
          <w:szCs w:val="28"/>
          <w:lang w:eastAsia="ru-RU"/>
        </w:rPr>
        <w:t>Складні і прості.</w:t>
      </w:r>
    </w:p>
    <w:p w:rsidR="006170CD" w:rsidRPr="006D0BEF" w:rsidRDefault="006170CD" w:rsidP="006170CD">
      <w:pPr>
        <w:pStyle w:val="a4"/>
        <w:widowControl/>
        <w:numPr>
          <w:ilvl w:val="0"/>
          <w:numId w:val="80"/>
        </w:numPr>
        <w:autoSpaceDE/>
        <w:autoSpaceDN/>
        <w:spacing w:after="200" w:line="360" w:lineRule="auto"/>
        <w:contextualSpacing/>
        <w:rPr>
          <w:sz w:val="28"/>
          <w:szCs w:val="28"/>
          <w:lang w:eastAsia="ru-RU"/>
        </w:rPr>
      </w:pPr>
      <w:r w:rsidRPr="006170CD">
        <w:rPr>
          <w:sz w:val="28"/>
          <w:szCs w:val="28"/>
          <w:lang w:val="ru-RU" w:eastAsia="ru-RU"/>
        </w:rPr>
        <w:t>В-лімфоцити і Т-лімфоцити</w:t>
      </w:r>
      <w:r w:rsidRPr="006D0BEF">
        <w:rPr>
          <w:sz w:val="28"/>
          <w:szCs w:val="28"/>
          <w:lang w:eastAsia="ru-RU"/>
        </w:rPr>
        <w:t>.</w:t>
      </w:r>
    </w:p>
    <w:p w:rsidR="006170CD" w:rsidRPr="006D0BEF" w:rsidRDefault="006170CD" w:rsidP="006170CD">
      <w:pPr>
        <w:pStyle w:val="a4"/>
        <w:widowControl/>
        <w:numPr>
          <w:ilvl w:val="0"/>
          <w:numId w:val="80"/>
        </w:numPr>
        <w:autoSpaceDE/>
        <w:autoSpaceDN/>
        <w:spacing w:after="200" w:line="360" w:lineRule="auto"/>
        <w:contextualSpacing/>
        <w:rPr>
          <w:sz w:val="28"/>
          <w:szCs w:val="28"/>
          <w:lang w:eastAsia="ru-RU"/>
        </w:rPr>
      </w:pPr>
      <w:r w:rsidRPr="006D0BEF">
        <w:rPr>
          <w:sz w:val="28"/>
          <w:szCs w:val="28"/>
          <w:lang w:eastAsia="ru-RU"/>
        </w:rPr>
        <w:t>Т-лімфоцити і моноцити.</w:t>
      </w:r>
    </w:p>
    <w:p w:rsidR="006170CD" w:rsidRPr="006D0BEF" w:rsidRDefault="006170CD" w:rsidP="006170CD">
      <w:pPr>
        <w:pStyle w:val="a4"/>
        <w:widowControl/>
        <w:numPr>
          <w:ilvl w:val="0"/>
          <w:numId w:val="80"/>
        </w:numPr>
        <w:autoSpaceDE/>
        <w:autoSpaceDN/>
        <w:spacing w:after="200" w:line="360" w:lineRule="auto"/>
        <w:contextualSpacing/>
        <w:rPr>
          <w:sz w:val="28"/>
          <w:szCs w:val="28"/>
          <w:lang w:eastAsia="ru-RU"/>
        </w:rPr>
      </w:pPr>
      <w:r w:rsidRPr="006D0BEF">
        <w:rPr>
          <w:sz w:val="28"/>
          <w:szCs w:val="28"/>
          <w:lang w:eastAsia="ru-RU"/>
        </w:rPr>
        <w:t>В-лімфоцити і моноцити.</w:t>
      </w:r>
    </w:p>
    <w:p w:rsidR="006170CD" w:rsidRPr="00322FFB" w:rsidRDefault="006170CD" w:rsidP="006170CD">
      <w:pPr>
        <w:spacing w:line="360" w:lineRule="auto"/>
        <w:rPr>
          <w:sz w:val="28"/>
          <w:szCs w:val="28"/>
          <w:lang w:eastAsia="ru-RU"/>
        </w:rPr>
      </w:pPr>
      <w:r w:rsidRPr="00322FFB">
        <w:rPr>
          <w:sz w:val="28"/>
          <w:szCs w:val="28"/>
          <w:lang w:eastAsia="ru-RU"/>
        </w:rPr>
        <w:t>49. В-лімфоцити дозрівають у:</w:t>
      </w:r>
    </w:p>
    <w:p w:rsidR="006170CD" w:rsidRPr="006D0BEF" w:rsidRDefault="006170CD" w:rsidP="006170CD">
      <w:pPr>
        <w:pStyle w:val="a4"/>
        <w:widowControl/>
        <w:numPr>
          <w:ilvl w:val="0"/>
          <w:numId w:val="81"/>
        </w:numPr>
        <w:autoSpaceDE/>
        <w:autoSpaceDN/>
        <w:spacing w:after="200" w:line="360" w:lineRule="auto"/>
        <w:contextualSpacing/>
        <w:rPr>
          <w:sz w:val="28"/>
          <w:szCs w:val="28"/>
          <w:lang w:eastAsia="ru-RU"/>
        </w:rPr>
      </w:pPr>
      <w:r w:rsidRPr="006D0BEF">
        <w:rPr>
          <w:sz w:val="28"/>
          <w:szCs w:val="28"/>
          <w:lang w:eastAsia="ru-RU"/>
        </w:rPr>
        <w:t>Тимусі.</w:t>
      </w:r>
    </w:p>
    <w:p w:rsidR="006170CD" w:rsidRPr="006D0BEF" w:rsidRDefault="006170CD" w:rsidP="006170CD">
      <w:pPr>
        <w:pStyle w:val="a4"/>
        <w:widowControl/>
        <w:numPr>
          <w:ilvl w:val="0"/>
          <w:numId w:val="81"/>
        </w:numPr>
        <w:autoSpaceDE/>
        <w:autoSpaceDN/>
        <w:spacing w:after="200" w:line="360" w:lineRule="auto"/>
        <w:contextualSpacing/>
        <w:rPr>
          <w:sz w:val="28"/>
          <w:szCs w:val="28"/>
          <w:lang w:eastAsia="ru-RU"/>
        </w:rPr>
      </w:pPr>
      <w:r w:rsidRPr="006D0BEF">
        <w:rPr>
          <w:sz w:val="28"/>
          <w:szCs w:val="28"/>
          <w:lang w:eastAsia="ru-RU"/>
        </w:rPr>
        <w:t>Тимусі і кістковому мозку.</w:t>
      </w:r>
    </w:p>
    <w:p w:rsidR="006170CD" w:rsidRPr="006D0BEF" w:rsidRDefault="006170CD" w:rsidP="006170CD">
      <w:pPr>
        <w:pStyle w:val="a4"/>
        <w:widowControl/>
        <w:numPr>
          <w:ilvl w:val="0"/>
          <w:numId w:val="81"/>
        </w:numPr>
        <w:autoSpaceDE/>
        <w:autoSpaceDN/>
        <w:spacing w:after="200" w:line="360" w:lineRule="auto"/>
        <w:contextualSpacing/>
        <w:rPr>
          <w:sz w:val="28"/>
          <w:szCs w:val="28"/>
          <w:lang w:eastAsia="ru-RU"/>
        </w:rPr>
      </w:pPr>
      <w:r w:rsidRPr="006D0BEF">
        <w:rPr>
          <w:sz w:val="28"/>
          <w:szCs w:val="28"/>
          <w:lang w:eastAsia="ru-RU"/>
        </w:rPr>
        <w:t>Кістковому мозку.</w:t>
      </w:r>
    </w:p>
    <w:p w:rsidR="006170CD" w:rsidRPr="006D0BEF" w:rsidRDefault="006170CD" w:rsidP="006170CD">
      <w:pPr>
        <w:pStyle w:val="a4"/>
        <w:widowControl/>
        <w:numPr>
          <w:ilvl w:val="0"/>
          <w:numId w:val="81"/>
        </w:numPr>
        <w:autoSpaceDE/>
        <w:autoSpaceDN/>
        <w:spacing w:after="200" w:line="360" w:lineRule="auto"/>
        <w:contextualSpacing/>
        <w:rPr>
          <w:sz w:val="28"/>
          <w:szCs w:val="28"/>
          <w:lang w:eastAsia="ru-RU"/>
        </w:rPr>
      </w:pPr>
      <w:r w:rsidRPr="006D0BEF">
        <w:rPr>
          <w:sz w:val="28"/>
          <w:szCs w:val="28"/>
          <w:lang w:eastAsia="ru-RU"/>
        </w:rPr>
        <w:t>Утворюються з Т-лімфоцитів.</w:t>
      </w:r>
    </w:p>
    <w:p w:rsidR="006170CD" w:rsidRPr="00322FFB" w:rsidRDefault="006170CD" w:rsidP="006170CD">
      <w:pPr>
        <w:spacing w:line="360" w:lineRule="auto"/>
        <w:rPr>
          <w:sz w:val="28"/>
          <w:szCs w:val="28"/>
          <w:lang w:eastAsia="ru-RU"/>
        </w:rPr>
      </w:pPr>
      <w:r w:rsidRPr="00322FFB">
        <w:rPr>
          <w:sz w:val="28"/>
          <w:szCs w:val="28"/>
          <w:lang w:eastAsia="ru-RU"/>
        </w:rPr>
        <w:t>50. Імуноглобуліни бувають таких класів:</w:t>
      </w:r>
    </w:p>
    <w:p w:rsidR="006170CD" w:rsidRPr="006D0BEF" w:rsidRDefault="006170CD" w:rsidP="006170CD">
      <w:pPr>
        <w:pStyle w:val="a4"/>
        <w:widowControl/>
        <w:numPr>
          <w:ilvl w:val="0"/>
          <w:numId w:val="82"/>
        </w:numPr>
        <w:autoSpaceDE/>
        <w:autoSpaceDN/>
        <w:spacing w:after="200" w:line="360" w:lineRule="auto"/>
        <w:contextualSpacing/>
        <w:rPr>
          <w:sz w:val="28"/>
          <w:szCs w:val="28"/>
          <w:lang w:eastAsia="ru-RU"/>
        </w:rPr>
      </w:pPr>
      <w:r w:rsidRPr="006D0BEF">
        <w:rPr>
          <w:sz w:val="28"/>
          <w:szCs w:val="28"/>
          <w:lang w:eastAsia="ru-RU"/>
        </w:rPr>
        <w:t>M</w:t>
      </w:r>
      <w:r w:rsidRPr="006D0BEF">
        <w:rPr>
          <w:sz w:val="28"/>
          <w:szCs w:val="28"/>
          <w:lang w:val="ru-RU" w:eastAsia="ru-RU"/>
        </w:rPr>
        <w:t>,</w:t>
      </w:r>
      <w:r w:rsidRPr="006D0BEF">
        <w:rPr>
          <w:sz w:val="28"/>
          <w:szCs w:val="28"/>
          <w:lang w:eastAsia="ru-RU"/>
        </w:rPr>
        <w:t>G</w:t>
      </w:r>
      <w:r w:rsidRPr="006D0BEF">
        <w:rPr>
          <w:sz w:val="28"/>
          <w:szCs w:val="28"/>
          <w:lang w:val="ru-RU" w:eastAsia="ru-RU"/>
        </w:rPr>
        <w:t>,</w:t>
      </w:r>
      <w:r w:rsidRPr="006D0BEF">
        <w:rPr>
          <w:sz w:val="28"/>
          <w:szCs w:val="28"/>
          <w:lang w:eastAsia="ru-RU"/>
        </w:rPr>
        <w:t>A.</w:t>
      </w:r>
    </w:p>
    <w:p w:rsidR="006170CD" w:rsidRPr="006D0BEF" w:rsidRDefault="006170CD" w:rsidP="006170CD">
      <w:pPr>
        <w:pStyle w:val="a4"/>
        <w:widowControl/>
        <w:numPr>
          <w:ilvl w:val="0"/>
          <w:numId w:val="82"/>
        </w:numPr>
        <w:autoSpaceDE/>
        <w:autoSpaceDN/>
        <w:spacing w:after="200" w:line="360" w:lineRule="auto"/>
        <w:contextualSpacing/>
        <w:rPr>
          <w:sz w:val="28"/>
          <w:szCs w:val="28"/>
          <w:lang w:eastAsia="ru-RU"/>
        </w:rPr>
      </w:pPr>
      <w:r w:rsidRPr="006D0BEF">
        <w:rPr>
          <w:sz w:val="28"/>
          <w:szCs w:val="28"/>
          <w:lang w:eastAsia="ru-RU"/>
        </w:rPr>
        <w:t>M,G.</w:t>
      </w:r>
    </w:p>
    <w:p w:rsidR="006170CD" w:rsidRPr="006D0BEF" w:rsidRDefault="006170CD" w:rsidP="006170CD">
      <w:pPr>
        <w:pStyle w:val="a4"/>
        <w:widowControl/>
        <w:numPr>
          <w:ilvl w:val="0"/>
          <w:numId w:val="82"/>
        </w:numPr>
        <w:autoSpaceDE/>
        <w:autoSpaceDN/>
        <w:spacing w:after="200" w:line="360" w:lineRule="auto"/>
        <w:contextualSpacing/>
        <w:rPr>
          <w:sz w:val="28"/>
          <w:szCs w:val="28"/>
          <w:lang w:eastAsia="ru-RU"/>
        </w:rPr>
      </w:pPr>
      <w:r w:rsidRPr="006D0BEF">
        <w:rPr>
          <w:sz w:val="28"/>
          <w:szCs w:val="28"/>
          <w:lang w:eastAsia="ru-RU"/>
        </w:rPr>
        <w:t>А,Д,Е.</w:t>
      </w:r>
    </w:p>
    <w:p w:rsidR="006170CD" w:rsidRPr="006D0BEF" w:rsidRDefault="006170CD" w:rsidP="006170CD">
      <w:pPr>
        <w:pStyle w:val="a4"/>
        <w:widowControl/>
        <w:numPr>
          <w:ilvl w:val="0"/>
          <w:numId w:val="82"/>
        </w:numPr>
        <w:autoSpaceDE/>
        <w:autoSpaceDN/>
        <w:spacing w:after="200" w:line="360" w:lineRule="auto"/>
        <w:contextualSpacing/>
        <w:rPr>
          <w:sz w:val="28"/>
          <w:szCs w:val="28"/>
          <w:lang w:eastAsia="ru-RU"/>
        </w:rPr>
      </w:pPr>
      <w:r w:rsidRPr="006D0BEF">
        <w:rPr>
          <w:sz w:val="28"/>
          <w:szCs w:val="28"/>
          <w:lang w:eastAsia="ru-RU"/>
        </w:rPr>
        <w:t>M,G,A,Е,D.</w:t>
      </w:r>
    </w:p>
    <w:p w:rsidR="006170CD" w:rsidRPr="00322FFB" w:rsidRDefault="006170CD" w:rsidP="006170CD">
      <w:pPr>
        <w:spacing w:line="360" w:lineRule="auto"/>
        <w:rPr>
          <w:sz w:val="28"/>
          <w:szCs w:val="28"/>
          <w:lang w:eastAsia="ru-RU"/>
        </w:rPr>
      </w:pPr>
      <w:r w:rsidRPr="00322FFB">
        <w:rPr>
          <w:sz w:val="28"/>
          <w:szCs w:val="28"/>
          <w:lang w:eastAsia="ru-RU"/>
        </w:rPr>
        <w:t>51. Т-лімфоцити бувають:</w:t>
      </w:r>
    </w:p>
    <w:p w:rsidR="006170CD" w:rsidRPr="006D0BEF" w:rsidRDefault="006170CD" w:rsidP="006170CD">
      <w:pPr>
        <w:pStyle w:val="a4"/>
        <w:widowControl/>
        <w:numPr>
          <w:ilvl w:val="0"/>
          <w:numId w:val="83"/>
        </w:numPr>
        <w:autoSpaceDE/>
        <w:autoSpaceDN/>
        <w:spacing w:after="200" w:line="360" w:lineRule="auto"/>
        <w:contextualSpacing/>
        <w:rPr>
          <w:sz w:val="28"/>
          <w:szCs w:val="28"/>
          <w:lang w:eastAsia="ru-RU"/>
        </w:rPr>
      </w:pPr>
      <w:r w:rsidRPr="006D0BEF">
        <w:rPr>
          <w:sz w:val="28"/>
          <w:szCs w:val="28"/>
          <w:lang w:eastAsia="ru-RU"/>
        </w:rPr>
        <w:t>CD-4 і CD-8.</w:t>
      </w:r>
    </w:p>
    <w:p w:rsidR="006170CD" w:rsidRPr="006D0BEF" w:rsidRDefault="006170CD" w:rsidP="006170CD">
      <w:pPr>
        <w:pStyle w:val="a4"/>
        <w:widowControl/>
        <w:numPr>
          <w:ilvl w:val="0"/>
          <w:numId w:val="83"/>
        </w:numPr>
        <w:autoSpaceDE/>
        <w:autoSpaceDN/>
        <w:spacing w:after="200" w:line="360" w:lineRule="auto"/>
        <w:contextualSpacing/>
        <w:rPr>
          <w:sz w:val="28"/>
          <w:szCs w:val="28"/>
          <w:lang w:eastAsia="ru-RU"/>
        </w:rPr>
      </w:pPr>
      <w:r w:rsidRPr="006D0BEF">
        <w:rPr>
          <w:sz w:val="28"/>
          <w:szCs w:val="28"/>
          <w:lang w:eastAsia="ru-RU"/>
        </w:rPr>
        <w:t>CD-2 і CD-3.</w:t>
      </w:r>
    </w:p>
    <w:p w:rsidR="006170CD" w:rsidRPr="006D0BEF" w:rsidRDefault="006170CD" w:rsidP="006170CD">
      <w:pPr>
        <w:pStyle w:val="a4"/>
        <w:widowControl/>
        <w:numPr>
          <w:ilvl w:val="0"/>
          <w:numId w:val="83"/>
        </w:numPr>
        <w:autoSpaceDE/>
        <w:autoSpaceDN/>
        <w:spacing w:after="200" w:line="360" w:lineRule="auto"/>
        <w:contextualSpacing/>
        <w:rPr>
          <w:sz w:val="28"/>
          <w:szCs w:val="28"/>
          <w:lang w:eastAsia="ru-RU"/>
        </w:rPr>
      </w:pPr>
      <w:r w:rsidRPr="006D0BEF">
        <w:rPr>
          <w:sz w:val="28"/>
          <w:szCs w:val="28"/>
          <w:lang w:eastAsia="ru-RU"/>
        </w:rPr>
        <w:t>CD-6 і CD-9.</w:t>
      </w:r>
    </w:p>
    <w:p w:rsidR="006170CD" w:rsidRPr="006D0BEF" w:rsidRDefault="006170CD" w:rsidP="006170CD">
      <w:pPr>
        <w:pStyle w:val="a4"/>
        <w:widowControl/>
        <w:numPr>
          <w:ilvl w:val="0"/>
          <w:numId w:val="83"/>
        </w:numPr>
        <w:autoSpaceDE/>
        <w:autoSpaceDN/>
        <w:spacing w:after="200" w:line="360" w:lineRule="auto"/>
        <w:contextualSpacing/>
        <w:rPr>
          <w:sz w:val="28"/>
          <w:szCs w:val="28"/>
          <w:lang w:eastAsia="ru-RU"/>
        </w:rPr>
      </w:pPr>
      <w:r w:rsidRPr="006D0BEF">
        <w:rPr>
          <w:sz w:val="28"/>
          <w:szCs w:val="28"/>
          <w:lang w:eastAsia="ru-RU"/>
        </w:rPr>
        <w:t>CD-2 і CD-8.</w:t>
      </w:r>
    </w:p>
    <w:p w:rsidR="006170CD" w:rsidRPr="00322FFB" w:rsidRDefault="006170CD" w:rsidP="006170CD">
      <w:pPr>
        <w:spacing w:line="360" w:lineRule="auto"/>
        <w:rPr>
          <w:sz w:val="28"/>
          <w:szCs w:val="28"/>
          <w:lang w:eastAsia="ru-RU"/>
        </w:rPr>
      </w:pPr>
      <w:r w:rsidRPr="00322FFB">
        <w:rPr>
          <w:sz w:val="28"/>
          <w:szCs w:val="28"/>
          <w:lang w:eastAsia="ru-RU"/>
        </w:rPr>
        <w:t>52. Які клітини виробляють антитіла?</w:t>
      </w:r>
    </w:p>
    <w:p w:rsidR="006170CD" w:rsidRPr="006D0BEF" w:rsidRDefault="006170CD" w:rsidP="006170CD">
      <w:pPr>
        <w:pStyle w:val="a4"/>
        <w:widowControl/>
        <w:numPr>
          <w:ilvl w:val="0"/>
          <w:numId w:val="84"/>
        </w:numPr>
        <w:autoSpaceDE/>
        <w:autoSpaceDN/>
        <w:spacing w:after="200" w:line="360" w:lineRule="auto"/>
        <w:contextualSpacing/>
        <w:rPr>
          <w:sz w:val="28"/>
          <w:szCs w:val="28"/>
          <w:lang w:eastAsia="ru-RU"/>
        </w:rPr>
      </w:pPr>
      <w:r w:rsidRPr="006D0BEF">
        <w:rPr>
          <w:sz w:val="28"/>
          <w:szCs w:val="28"/>
          <w:lang w:eastAsia="ru-RU"/>
        </w:rPr>
        <w:t>В-лімфоцити.</w:t>
      </w:r>
    </w:p>
    <w:p w:rsidR="006170CD" w:rsidRPr="006D0BEF" w:rsidRDefault="006170CD" w:rsidP="006170CD">
      <w:pPr>
        <w:pStyle w:val="a4"/>
        <w:widowControl/>
        <w:numPr>
          <w:ilvl w:val="0"/>
          <w:numId w:val="84"/>
        </w:numPr>
        <w:autoSpaceDE/>
        <w:autoSpaceDN/>
        <w:spacing w:after="200" w:line="360" w:lineRule="auto"/>
        <w:contextualSpacing/>
        <w:rPr>
          <w:sz w:val="28"/>
          <w:szCs w:val="28"/>
          <w:lang w:eastAsia="ru-RU"/>
        </w:rPr>
      </w:pPr>
      <w:r w:rsidRPr="006D0BEF">
        <w:rPr>
          <w:sz w:val="28"/>
          <w:szCs w:val="28"/>
          <w:lang w:eastAsia="ru-RU"/>
        </w:rPr>
        <w:t>Плазматичні клітини.</w:t>
      </w:r>
    </w:p>
    <w:p w:rsidR="006170CD" w:rsidRPr="006D0BEF" w:rsidRDefault="006170CD" w:rsidP="006170CD">
      <w:pPr>
        <w:pStyle w:val="a4"/>
        <w:widowControl/>
        <w:numPr>
          <w:ilvl w:val="0"/>
          <w:numId w:val="84"/>
        </w:numPr>
        <w:autoSpaceDE/>
        <w:autoSpaceDN/>
        <w:spacing w:after="200" w:line="360" w:lineRule="auto"/>
        <w:contextualSpacing/>
        <w:rPr>
          <w:sz w:val="28"/>
          <w:szCs w:val="28"/>
          <w:lang w:eastAsia="ru-RU"/>
        </w:rPr>
      </w:pPr>
      <w:r w:rsidRPr="006D0BEF">
        <w:rPr>
          <w:sz w:val="28"/>
          <w:szCs w:val="28"/>
          <w:lang w:eastAsia="ru-RU"/>
        </w:rPr>
        <w:t>Т-лімфоцити.</w:t>
      </w:r>
    </w:p>
    <w:p w:rsidR="006170CD" w:rsidRPr="006D0BEF" w:rsidRDefault="006170CD" w:rsidP="006170CD">
      <w:pPr>
        <w:pStyle w:val="a4"/>
        <w:widowControl/>
        <w:numPr>
          <w:ilvl w:val="0"/>
          <w:numId w:val="84"/>
        </w:numPr>
        <w:autoSpaceDE/>
        <w:autoSpaceDN/>
        <w:spacing w:after="200" w:line="360" w:lineRule="auto"/>
        <w:contextualSpacing/>
        <w:rPr>
          <w:sz w:val="28"/>
          <w:szCs w:val="28"/>
          <w:lang w:eastAsia="ru-RU"/>
        </w:rPr>
      </w:pPr>
      <w:r w:rsidRPr="006D0BEF">
        <w:rPr>
          <w:sz w:val="28"/>
          <w:szCs w:val="28"/>
          <w:lang w:eastAsia="ru-RU"/>
        </w:rPr>
        <w:t>Моноцити.</w:t>
      </w:r>
    </w:p>
    <w:p w:rsidR="006170CD" w:rsidRPr="00322FFB" w:rsidRDefault="006170CD" w:rsidP="006170CD">
      <w:pPr>
        <w:spacing w:line="360" w:lineRule="auto"/>
        <w:rPr>
          <w:sz w:val="28"/>
          <w:szCs w:val="28"/>
          <w:lang w:eastAsia="ru-RU"/>
        </w:rPr>
      </w:pPr>
      <w:r w:rsidRPr="00322FFB">
        <w:rPr>
          <w:sz w:val="28"/>
          <w:szCs w:val="28"/>
          <w:lang w:eastAsia="ru-RU"/>
        </w:rPr>
        <w:t>53. Система комплементу складається з:</w:t>
      </w:r>
    </w:p>
    <w:p w:rsidR="006170CD" w:rsidRPr="006D0BEF" w:rsidRDefault="006170CD" w:rsidP="006170CD">
      <w:pPr>
        <w:pStyle w:val="a4"/>
        <w:widowControl/>
        <w:numPr>
          <w:ilvl w:val="0"/>
          <w:numId w:val="85"/>
        </w:numPr>
        <w:autoSpaceDE/>
        <w:autoSpaceDN/>
        <w:spacing w:after="200" w:line="360" w:lineRule="auto"/>
        <w:contextualSpacing/>
        <w:rPr>
          <w:sz w:val="28"/>
          <w:szCs w:val="28"/>
          <w:lang w:eastAsia="ru-RU"/>
        </w:rPr>
      </w:pPr>
      <w:r w:rsidRPr="006170CD">
        <w:rPr>
          <w:sz w:val="28"/>
          <w:szCs w:val="28"/>
          <w:lang w:val="ru-RU" w:eastAsia="ru-RU"/>
        </w:rPr>
        <w:t>з 9 компонентів, які позначаються від С'1 до С'9</w:t>
      </w:r>
      <w:r w:rsidRPr="006D0BEF">
        <w:rPr>
          <w:sz w:val="28"/>
          <w:szCs w:val="28"/>
          <w:lang w:eastAsia="ru-RU"/>
        </w:rPr>
        <w:t>.</w:t>
      </w:r>
    </w:p>
    <w:p w:rsidR="006170CD" w:rsidRPr="006D0BEF" w:rsidRDefault="006170CD" w:rsidP="006170CD">
      <w:pPr>
        <w:pStyle w:val="a4"/>
        <w:widowControl/>
        <w:numPr>
          <w:ilvl w:val="0"/>
          <w:numId w:val="85"/>
        </w:numPr>
        <w:autoSpaceDE/>
        <w:autoSpaceDN/>
        <w:spacing w:after="200" w:line="360" w:lineRule="auto"/>
        <w:contextualSpacing/>
        <w:rPr>
          <w:sz w:val="28"/>
          <w:szCs w:val="28"/>
          <w:lang w:eastAsia="ru-RU"/>
        </w:rPr>
      </w:pPr>
      <w:r w:rsidRPr="006170CD">
        <w:rPr>
          <w:sz w:val="28"/>
          <w:szCs w:val="28"/>
          <w:lang w:val="ru-RU" w:eastAsia="ru-RU"/>
        </w:rPr>
        <w:t>з 4 компонентів, які позначаються від С'1 до С'4</w:t>
      </w:r>
      <w:r w:rsidRPr="006D0BEF">
        <w:rPr>
          <w:sz w:val="28"/>
          <w:szCs w:val="28"/>
          <w:lang w:eastAsia="ru-RU"/>
        </w:rPr>
        <w:t>.</w:t>
      </w:r>
    </w:p>
    <w:p w:rsidR="006170CD" w:rsidRPr="006D0BEF" w:rsidRDefault="006170CD" w:rsidP="006170CD">
      <w:pPr>
        <w:pStyle w:val="a4"/>
        <w:widowControl/>
        <w:numPr>
          <w:ilvl w:val="0"/>
          <w:numId w:val="85"/>
        </w:numPr>
        <w:autoSpaceDE/>
        <w:autoSpaceDN/>
        <w:spacing w:after="200" w:line="360" w:lineRule="auto"/>
        <w:contextualSpacing/>
        <w:rPr>
          <w:sz w:val="28"/>
          <w:szCs w:val="28"/>
          <w:lang w:eastAsia="ru-RU"/>
        </w:rPr>
      </w:pPr>
      <w:r w:rsidRPr="006170CD">
        <w:rPr>
          <w:sz w:val="28"/>
          <w:szCs w:val="28"/>
          <w:lang w:val="ru-RU" w:eastAsia="ru-RU"/>
        </w:rPr>
        <w:t>з 8 компонентів, які позначаються від С'1 до С'8</w:t>
      </w:r>
      <w:r w:rsidRPr="006D0BEF">
        <w:rPr>
          <w:sz w:val="28"/>
          <w:szCs w:val="28"/>
          <w:lang w:eastAsia="ru-RU"/>
        </w:rPr>
        <w:t>.</w:t>
      </w:r>
    </w:p>
    <w:p w:rsidR="006170CD" w:rsidRPr="006D0BEF" w:rsidRDefault="006170CD" w:rsidP="006170CD">
      <w:pPr>
        <w:pStyle w:val="a4"/>
        <w:widowControl/>
        <w:numPr>
          <w:ilvl w:val="0"/>
          <w:numId w:val="85"/>
        </w:numPr>
        <w:autoSpaceDE/>
        <w:autoSpaceDN/>
        <w:spacing w:after="200" w:line="360" w:lineRule="auto"/>
        <w:contextualSpacing/>
        <w:rPr>
          <w:sz w:val="28"/>
          <w:szCs w:val="28"/>
          <w:lang w:eastAsia="ru-RU"/>
        </w:rPr>
      </w:pPr>
      <w:r w:rsidRPr="006170CD">
        <w:rPr>
          <w:sz w:val="28"/>
          <w:szCs w:val="28"/>
          <w:lang w:val="ru-RU" w:eastAsia="ru-RU"/>
        </w:rPr>
        <w:t>з 5 компонентів, які позначаються від С'1 до С'5.</w:t>
      </w:r>
    </w:p>
    <w:p w:rsidR="006170CD" w:rsidRPr="00322FFB" w:rsidRDefault="006170CD" w:rsidP="006170CD">
      <w:pPr>
        <w:spacing w:line="360" w:lineRule="auto"/>
        <w:rPr>
          <w:sz w:val="28"/>
          <w:szCs w:val="28"/>
          <w:lang w:eastAsia="ru-RU"/>
        </w:rPr>
      </w:pPr>
      <w:r w:rsidRPr="00322FFB">
        <w:rPr>
          <w:sz w:val="28"/>
          <w:szCs w:val="28"/>
          <w:lang w:eastAsia="ru-RU"/>
        </w:rPr>
        <w:t>54. Назвіть 2 шляхи активації комплементу:</w:t>
      </w:r>
    </w:p>
    <w:p w:rsidR="006170CD" w:rsidRPr="006D0BEF" w:rsidRDefault="006170CD" w:rsidP="006170CD">
      <w:pPr>
        <w:pStyle w:val="a4"/>
        <w:widowControl/>
        <w:numPr>
          <w:ilvl w:val="0"/>
          <w:numId w:val="86"/>
        </w:numPr>
        <w:autoSpaceDE/>
        <w:autoSpaceDN/>
        <w:spacing w:after="200" w:line="360" w:lineRule="auto"/>
        <w:contextualSpacing/>
        <w:rPr>
          <w:sz w:val="28"/>
          <w:szCs w:val="28"/>
          <w:lang w:eastAsia="ru-RU"/>
        </w:rPr>
      </w:pPr>
      <w:r w:rsidRPr="006D0BEF">
        <w:rPr>
          <w:sz w:val="28"/>
          <w:szCs w:val="28"/>
          <w:lang w:eastAsia="ru-RU"/>
        </w:rPr>
        <w:t>Класичний і не класичний</w:t>
      </w:r>
      <w:r>
        <w:rPr>
          <w:sz w:val="28"/>
          <w:szCs w:val="28"/>
          <w:lang w:eastAsia="ru-RU"/>
        </w:rPr>
        <w:t>.</w:t>
      </w:r>
    </w:p>
    <w:p w:rsidR="006170CD" w:rsidRPr="006D0BEF" w:rsidRDefault="006170CD" w:rsidP="006170CD">
      <w:pPr>
        <w:pStyle w:val="a4"/>
        <w:widowControl/>
        <w:numPr>
          <w:ilvl w:val="0"/>
          <w:numId w:val="86"/>
        </w:numPr>
        <w:autoSpaceDE/>
        <w:autoSpaceDN/>
        <w:spacing w:after="200" w:line="360" w:lineRule="auto"/>
        <w:contextualSpacing/>
        <w:rPr>
          <w:sz w:val="28"/>
          <w:szCs w:val="28"/>
          <w:lang w:eastAsia="ru-RU"/>
        </w:rPr>
      </w:pPr>
      <w:r w:rsidRPr="006D0BEF">
        <w:rPr>
          <w:sz w:val="28"/>
          <w:szCs w:val="28"/>
          <w:lang w:eastAsia="ru-RU"/>
        </w:rPr>
        <w:t>Основний і другорядний</w:t>
      </w:r>
      <w:r>
        <w:rPr>
          <w:sz w:val="28"/>
          <w:szCs w:val="28"/>
          <w:lang w:eastAsia="ru-RU"/>
        </w:rPr>
        <w:t>.</w:t>
      </w:r>
    </w:p>
    <w:p w:rsidR="006170CD" w:rsidRPr="006D0BEF" w:rsidRDefault="006170CD" w:rsidP="006170CD">
      <w:pPr>
        <w:pStyle w:val="a4"/>
        <w:widowControl/>
        <w:numPr>
          <w:ilvl w:val="0"/>
          <w:numId w:val="86"/>
        </w:numPr>
        <w:autoSpaceDE/>
        <w:autoSpaceDN/>
        <w:spacing w:after="200" w:line="360" w:lineRule="auto"/>
        <w:contextualSpacing/>
        <w:rPr>
          <w:sz w:val="28"/>
          <w:szCs w:val="28"/>
          <w:lang w:eastAsia="ru-RU"/>
        </w:rPr>
      </w:pPr>
      <w:r w:rsidRPr="006D0BEF">
        <w:rPr>
          <w:sz w:val="28"/>
          <w:szCs w:val="28"/>
          <w:lang w:eastAsia="ru-RU"/>
        </w:rPr>
        <w:t>Класичний і альтернативний</w:t>
      </w:r>
      <w:r>
        <w:rPr>
          <w:sz w:val="28"/>
          <w:szCs w:val="28"/>
          <w:lang w:eastAsia="ru-RU"/>
        </w:rPr>
        <w:t>.</w:t>
      </w:r>
    </w:p>
    <w:p w:rsidR="006170CD" w:rsidRPr="006D0BEF" w:rsidRDefault="006170CD" w:rsidP="006170CD">
      <w:pPr>
        <w:pStyle w:val="a4"/>
        <w:widowControl/>
        <w:numPr>
          <w:ilvl w:val="0"/>
          <w:numId w:val="86"/>
        </w:numPr>
        <w:autoSpaceDE/>
        <w:autoSpaceDN/>
        <w:spacing w:after="200" w:line="360" w:lineRule="auto"/>
        <w:contextualSpacing/>
        <w:rPr>
          <w:sz w:val="28"/>
          <w:szCs w:val="28"/>
          <w:lang w:eastAsia="ru-RU"/>
        </w:rPr>
      </w:pPr>
      <w:r w:rsidRPr="006D0BEF">
        <w:rPr>
          <w:sz w:val="28"/>
          <w:szCs w:val="28"/>
          <w:lang w:eastAsia="ru-RU"/>
        </w:rPr>
        <w:t>Безальтернативний і альтернативний.</w:t>
      </w:r>
    </w:p>
    <w:p w:rsidR="006170CD" w:rsidRPr="00322FFB" w:rsidRDefault="006170CD" w:rsidP="006170CD">
      <w:pPr>
        <w:spacing w:line="360" w:lineRule="auto"/>
        <w:rPr>
          <w:sz w:val="28"/>
          <w:szCs w:val="28"/>
          <w:lang w:eastAsia="ru-RU"/>
        </w:rPr>
      </w:pPr>
      <w:r w:rsidRPr="00322FFB">
        <w:rPr>
          <w:sz w:val="28"/>
          <w:szCs w:val="28"/>
          <w:lang w:eastAsia="ru-RU"/>
        </w:rPr>
        <w:t>55. Явище клітинного імунітету відкрив:</w:t>
      </w:r>
    </w:p>
    <w:p w:rsidR="006170CD" w:rsidRPr="006D0BEF" w:rsidRDefault="006170CD" w:rsidP="006170CD">
      <w:pPr>
        <w:pStyle w:val="a4"/>
        <w:widowControl/>
        <w:numPr>
          <w:ilvl w:val="0"/>
          <w:numId w:val="87"/>
        </w:numPr>
        <w:autoSpaceDE/>
        <w:autoSpaceDN/>
        <w:spacing w:after="200" w:line="360" w:lineRule="auto"/>
        <w:contextualSpacing/>
        <w:rPr>
          <w:sz w:val="28"/>
          <w:szCs w:val="28"/>
          <w:lang w:eastAsia="ru-RU"/>
        </w:rPr>
      </w:pPr>
      <w:r w:rsidRPr="006D0BEF">
        <w:rPr>
          <w:sz w:val="28"/>
          <w:szCs w:val="28"/>
          <w:lang w:eastAsia="ru-RU"/>
        </w:rPr>
        <w:t>Навашин.</w:t>
      </w:r>
    </w:p>
    <w:p w:rsidR="006170CD" w:rsidRPr="006D0BEF" w:rsidRDefault="006170CD" w:rsidP="006170CD">
      <w:pPr>
        <w:pStyle w:val="a4"/>
        <w:widowControl/>
        <w:numPr>
          <w:ilvl w:val="0"/>
          <w:numId w:val="87"/>
        </w:numPr>
        <w:autoSpaceDE/>
        <w:autoSpaceDN/>
        <w:spacing w:after="200" w:line="360" w:lineRule="auto"/>
        <w:contextualSpacing/>
        <w:rPr>
          <w:sz w:val="28"/>
          <w:szCs w:val="28"/>
          <w:lang w:eastAsia="ru-RU"/>
        </w:rPr>
      </w:pPr>
      <w:r w:rsidRPr="006D0BEF">
        <w:rPr>
          <w:sz w:val="28"/>
          <w:szCs w:val="28"/>
          <w:lang w:eastAsia="ru-RU"/>
        </w:rPr>
        <w:t>Ерліх.</w:t>
      </w:r>
    </w:p>
    <w:p w:rsidR="006170CD" w:rsidRPr="006D0BEF" w:rsidRDefault="006170CD" w:rsidP="006170CD">
      <w:pPr>
        <w:pStyle w:val="a4"/>
        <w:widowControl/>
        <w:numPr>
          <w:ilvl w:val="0"/>
          <w:numId w:val="87"/>
        </w:numPr>
        <w:autoSpaceDE/>
        <w:autoSpaceDN/>
        <w:spacing w:after="200" w:line="360" w:lineRule="auto"/>
        <w:contextualSpacing/>
        <w:rPr>
          <w:sz w:val="28"/>
          <w:szCs w:val="28"/>
          <w:lang w:eastAsia="ru-RU"/>
        </w:rPr>
      </w:pPr>
      <w:r w:rsidRPr="006D0BEF">
        <w:rPr>
          <w:sz w:val="28"/>
          <w:szCs w:val="28"/>
          <w:lang w:eastAsia="ru-RU"/>
        </w:rPr>
        <w:t>Мечніков.</w:t>
      </w:r>
    </w:p>
    <w:p w:rsidR="006170CD" w:rsidRPr="006D0BEF" w:rsidRDefault="006170CD" w:rsidP="006170CD">
      <w:pPr>
        <w:pStyle w:val="a4"/>
        <w:widowControl/>
        <w:numPr>
          <w:ilvl w:val="0"/>
          <w:numId w:val="87"/>
        </w:numPr>
        <w:autoSpaceDE/>
        <w:autoSpaceDN/>
        <w:spacing w:after="200" w:line="360" w:lineRule="auto"/>
        <w:contextualSpacing/>
        <w:rPr>
          <w:sz w:val="28"/>
          <w:szCs w:val="28"/>
          <w:lang w:eastAsia="ru-RU"/>
        </w:rPr>
      </w:pPr>
      <w:r w:rsidRPr="006D0BEF">
        <w:rPr>
          <w:sz w:val="28"/>
          <w:szCs w:val="28"/>
          <w:lang w:eastAsia="ru-RU"/>
        </w:rPr>
        <w:t>Гіпократ.</w:t>
      </w:r>
    </w:p>
    <w:p w:rsidR="006170CD" w:rsidRPr="00322FFB" w:rsidRDefault="006170CD" w:rsidP="006170CD">
      <w:pPr>
        <w:spacing w:line="360" w:lineRule="auto"/>
        <w:rPr>
          <w:sz w:val="28"/>
          <w:szCs w:val="28"/>
          <w:lang w:eastAsia="ru-RU"/>
        </w:rPr>
      </w:pPr>
      <w:r w:rsidRPr="00322FFB">
        <w:rPr>
          <w:sz w:val="28"/>
          <w:szCs w:val="28"/>
          <w:lang w:eastAsia="ru-RU"/>
        </w:rPr>
        <w:t>56. Вперше застосував метод вакцинації:</w:t>
      </w:r>
    </w:p>
    <w:p w:rsidR="006170CD" w:rsidRPr="006D0BEF" w:rsidRDefault="006170CD" w:rsidP="006170CD">
      <w:pPr>
        <w:pStyle w:val="a4"/>
        <w:widowControl/>
        <w:numPr>
          <w:ilvl w:val="0"/>
          <w:numId w:val="88"/>
        </w:numPr>
        <w:autoSpaceDE/>
        <w:autoSpaceDN/>
        <w:spacing w:after="200" w:line="360" w:lineRule="auto"/>
        <w:contextualSpacing/>
        <w:rPr>
          <w:sz w:val="28"/>
          <w:szCs w:val="28"/>
          <w:lang w:eastAsia="ru-RU"/>
        </w:rPr>
      </w:pPr>
      <w:r w:rsidRPr="006D0BEF">
        <w:rPr>
          <w:sz w:val="28"/>
          <w:szCs w:val="28"/>
          <w:lang w:eastAsia="ru-RU"/>
        </w:rPr>
        <w:t>Пастер</w:t>
      </w:r>
      <w:r>
        <w:rPr>
          <w:sz w:val="28"/>
          <w:szCs w:val="28"/>
          <w:lang w:eastAsia="ru-RU"/>
        </w:rPr>
        <w:t>.</w:t>
      </w:r>
    </w:p>
    <w:p w:rsidR="006170CD" w:rsidRPr="006D0BEF" w:rsidRDefault="006170CD" w:rsidP="006170CD">
      <w:pPr>
        <w:pStyle w:val="a4"/>
        <w:widowControl/>
        <w:numPr>
          <w:ilvl w:val="0"/>
          <w:numId w:val="88"/>
        </w:numPr>
        <w:autoSpaceDE/>
        <w:autoSpaceDN/>
        <w:spacing w:after="200" w:line="360" w:lineRule="auto"/>
        <w:contextualSpacing/>
        <w:rPr>
          <w:sz w:val="28"/>
          <w:szCs w:val="28"/>
          <w:lang w:eastAsia="ru-RU"/>
        </w:rPr>
      </w:pPr>
      <w:r w:rsidRPr="006D0BEF">
        <w:rPr>
          <w:sz w:val="28"/>
          <w:szCs w:val="28"/>
          <w:lang w:eastAsia="ru-RU"/>
        </w:rPr>
        <w:t>Гіпократ</w:t>
      </w:r>
      <w:r>
        <w:rPr>
          <w:sz w:val="28"/>
          <w:szCs w:val="28"/>
          <w:lang w:eastAsia="ru-RU"/>
        </w:rPr>
        <w:t>.</w:t>
      </w:r>
    </w:p>
    <w:p w:rsidR="006170CD" w:rsidRPr="006D0BEF" w:rsidRDefault="006170CD" w:rsidP="006170CD">
      <w:pPr>
        <w:pStyle w:val="a4"/>
        <w:widowControl/>
        <w:numPr>
          <w:ilvl w:val="0"/>
          <w:numId w:val="88"/>
        </w:numPr>
        <w:autoSpaceDE/>
        <w:autoSpaceDN/>
        <w:spacing w:after="200" w:line="360" w:lineRule="auto"/>
        <w:contextualSpacing/>
        <w:rPr>
          <w:sz w:val="28"/>
          <w:szCs w:val="28"/>
          <w:lang w:eastAsia="ru-RU"/>
        </w:rPr>
      </w:pPr>
      <w:r w:rsidRPr="006D0BEF">
        <w:rPr>
          <w:sz w:val="28"/>
          <w:szCs w:val="28"/>
          <w:lang w:eastAsia="ru-RU"/>
        </w:rPr>
        <w:t>Дженнер.</w:t>
      </w:r>
    </w:p>
    <w:p w:rsidR="00617761" w:rsidRDefault="00617761" w:rsidP="002F18ED">
      <w:pPr>
        <w:pStyle w:val="1"/>
        <w:rPr>
          <w:lang w:val="ru-RU"/>
        </w:rPr>
      </w:pPr>
    </w:p>
    <w:p w:rsidR="00617761" w:rsidRDefault="00617761">
      <w:pPr>
        <w:rPr>
          <w:spacing w:val="-4"/>
          <w:sz w:val="28"/>
          <w:szCs w:val="28"/>
          <w:lang w:val="ru-RU"/>
        </w:rPr>
      </w:pPr>
      <w:r>
        <w:rPr>
          <w:spacing w:val="-4"/>
          <w:sz w:val="28"/>
          <w:szCs w:val="28"/>
          <w:lang w:val="ru-RU"/>
        </w:rPr>
        <w:br w:type="page"/>
      </w:r>
    </w:p>
    <w:p w:rsidR="00545897" w:rsidRPr="00510650" w:rsidRDefault="00A17195" w:rsidP="00E31084">
      <w:pPr>
        <w:pStyle w:val="1"/>
        <w:rPr>
          <w:lang w:val="ru-RU"/>
        </w:rPr>
      </w:pPr>
      <w:bookmarkStart w:id="77" w:name="_Toc9948706"/>
      <w:r w:rsidRPr="00510650">
        <w:rPr>
          <w:lang w:val="ru-RU"/>
        </w:rPr>
        <w:t>ЛІТЕРАТУРА</w:t>
      </w:r>
      <w:bookmarkEnd w:id="75"/>
      <w:bookmarkEnd w:id="77"/>
    </w:p>
    <w:p w:rsidR="00545897" w:rsidRPr="00510650" w:rsidRDefault="00545897" w:rsidP="00DE4354">
      <w:pPr>
        <w:spacing w:line="360" w:lineRule="auto"/>
        <w:ind w:firstLine="851"/>
        <w:jc w:val="both"/>
        <w:rPr>
          <w:b/>
          <w:sz w:val="28"/>
          <w:szCs w:val="28"/>
          <w:lang w:val="ru-RU"/>
        </w:rPr>
      </w:pP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Борисов Л. Б. и др. Руководство к лабораторным занятиям по медицинской микробиологии, вирусологии и иммунологии. - М, Медицина, 1993. – 238</w:t>
      </w:r>
      <w:r w:rsidRPr="002333F1">
        <w:rPr>
          <w:spacing w:val="6"/>
          <w:sz w:val="28"/>
          <w:szCs w:val="28"/>
          <w:lang w:val="ru-RU"/>
        </w:rPr>
        <w:t xml:space="preserve"> </w:t>
      </w:r>
      <w:r w:rsidRPr="002333F1">
        <w:rPr>
          <w:sz w:val="28"/>
          <w:szCs w:val="28"/>
          <w:lang w:val="ru-RU"/>
        </w:rPr>
        <w:t>с.</w:t>
      </w:r>
    </w:p>
    <w:p w:rsidR="00617C3F" w:rsidRPr="002333F1" w:rsidRDefault="00617C3F" w:rsidP="002333F1">
      <w:pPr>
        <w:pStyle w:val="a4"/>
        <w:numPr>
          <w:ilvl w:val="0"/>
          <w:numId w:val="89"/>
        </w:numPr>
        <w:spacing w:line="360" w:lineRule="auto"/>
        <w:jc w:val="both"/>
        <w:rPr>
          <w:sz w:val="28"/>
          <w:szCs w:val="28"/>
          <w:lang w:val="ru-RU"/>
        </w:rPr>
      </w:pPr>
      <w:r w:rsidRPr="002333F1">
        <w:rPr>
          <w:spacing w:val="-4"/>
          <w:sz w:val="28"/>
          <w:szCs w:val="28"/>
          <w:lang w:val="ru-RU"/>
        </w:rPr>
        <w:t xml:space="preserve">Горячкина </w:t>
      </w:r>
      <w:r w:rsidRPr="002333F1">
        <w:rPr>
          <w:sz w:val="28"/>
          <w:szCs w:val="28"/>
          <w:lang w:val="ru-RU"/>
        </w:rPr>
        <w:t>Л.А., Кашкина К.П. Клиническая аллергология и иммунология. М.: Миклош, 2009. - 432</w:t>
      </w:r>
      <w:r w:rsidRPr="002333F1">
        <w:rPr>
          <w:spacing w:val="8"/>
          <w:sz w:val="28"/>
          <w:szCs w:val="28"/>
          <w:lang w:val="ru-RU"/>
        </w:rPr>
        <w:t xml:space="preserve"> </w:t>
      </w:r>
      <w:r w:rsidRPr="002333F1">
        <w:rPr>
          <w:sz w:val="28"/>
          <w:szCs w:val="28"/>
          <w:lang w:val="ru-RU"/>
        </w:rPr>
        <w:t>с.</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 xml:space="preserve">Дранник </w:t>
      </w:r>
      <w:r w:rsidRPr="002333F1">
        <w:rPr>
          <w:spacing w:val="-9"/>
          <w:sz w:val="28"/>
          <w:szCs w:val="28"/>
          <w:lang w:val="ru-RU"/>
        </w:rPr>
        <w:t>Г.Н.</w:t>
      </w:r>
      <w:r w:rsidRPr="002333F1">
        <w:rPr>
          <w:spacing w:val="52"/>
          <w:sz w:val="28"/>
          <w:szCs w:val="28"/>
          <w:lang w:val="ru-RU"/>
        </w:rPr>
        <w:t xml:space="preserve"> </w:t>
      </w:r>
      <w:r w:rsidRPr="002333F1">
        <w:rPr>
          <w:sz w:val="28"/>
          <w:szCs w:val="28"/>
          <w:lang w:val="ru-RU"/>
        </w:rPr>
        <w:t>Клиническая иммунология и аллергология. М.:</w:t>
      </w:r>
      <w:r w:rsidRPr="002333F1">
        <w:rPr>
          <w:spacing w:val="29"/>
          <w:sz w:val="28"/>
          <w:szCs w:val="28"/>
          <w:lang w:val="ru-RU"/>
        </w:rPr>
        <w:t xml:space="preserve"> </w:t>
      </w:r>
      <w:r w:rsidRPr="002333F1">
        <w:rPr>
          <w:sz w:val="28"/>
          <w:szCs w:val="28"/>
          <w:lang w:val="ru-RU"/>
        </w:rPr>
        <w:t>ООО</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Зарецкая Ю.М., Хамаганов Е.Г., Губарев М.И. Иммунология и иммуногенетика человека. М.: Карманная энциклопедия,</w:t>
      </w:r>
      <w:r w:rsidRPr="002333F1">
        <w:rPr>
          <w:spacing w:val="2"/>
          <w:sz w:val="28"/>
          <w:szCs w:val="28"/>
          <w:lang w:val="ru-RU"/>
        </w:rPr>
        <w:t xml:space="preserve"> </w:t>
      </w:r>
      <w:r w:rsidRPr="002333F1">
        <w:rPr>
          <w:sz w:val="28"/>
          <w:szCs w:val="28"/>
          <w:lang w:val="ru-RU"/>
        </w:rPr>
        <w:t>2002.</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Земсков</w:t>
      </w:r>
      <w:r w:rsidRPr="002333F1">
        <w:rPr>
          <w:sz w:val="28"/>
          <w:szCs w:val="28"/>
          <w:lang w:val="ru-RU"/>
        </w:rPr>
        <w:tab/>
        <w:t>А.М.,</w:t>
      </w:r>
      <w:r w:rsidRPr="002333F1">
        <w:rPr>
          <w:sz w:val="28"/>
          <w:szCs w:val="28"/>
          <w:lang w:val="ru-RU"/>
        </w:rPr>
        <w:tab/>
        <w:t>Земсков</w:t>
      </w:r>
      <w:r w:rsidRPr="002333F1">
        <w:rPr>
          <w:sz w:val="28"/>
          <w:szCs w:val="28"/>
          <w:lang w:val="ru-RU"/>
        </w:rPr>
        <w:tab/>
        <w:t>В.М.,</w:t>
      </w:r>
      <w:r w:rsidRPr="002333F1">
        <w:rPr>
          <w:sz w:val="28"/>
          <w:szCs w:val="28"/>
          <w:lang w:val="ru-RU"/>
        </w:rPr>
        <w:tab/>
      </w:r>
      <w:r w:rsidRPr="002333F1">
        <w:rPr>
          <w:spacing w:val="-5"/>
          <w:sz w:val="28"/>
          <w:szCs w:val="28"/>
          <w:lang w:val="ru-RU"/>
        </w:rPr>
        <w:t>Караулов</w:t>
      </w:r>
      <w:r w:rsidRPr="002333F1">
        <w:rPr>
          <w:spacing w:val="-5"/>
          <w:sz w:val="28"/>
          <w:szCs w:val="28"/>
          <w:lang w:val="ru-RU"/>
        </w:rPr>
        <w:tab/>
      </w:r>
      <w:r w:rsidRPr="002333F1">
        <w:rPr>
          <w:sz w:val="28"/>
          <w:szCs w:val="28"/>
          <w:lang w:val="ru-RU"/>
        </w:rPr>
        <w:t>А.В.</w:t>
      </w:r>
      <w:r w:rsidRPr="002333F1">
        <w:rPr>
          <w:sz w:val="28"/>
          <w:szCs w:val="28"/>
          <w:lang w:val="ru-RU"/>
        </w:rPr>
        <w:tab/>
        <w:t>Клиническая иммунология: учебник. - М.: «ГЭОТАР-МЕДИА»,</w:t>
      </w:r>
      <w:r w:rsidRPr="002333F1">
        <w:rPr>
          <w:spacing w:val="-1"/>
          <w:sz w:val="28"/>
          <w:szCs w:val="28"/>
          <w:lang w:val="ru-RU"/>
        </w:rPr>
        <w:t xml:space="preserve"> </w:t>
      </w:r>
      <w:r w:rsidRPr="002333F1">
        <w:rPr>
          <w:sz w:val="28"/>
          <w:szCs w:val="28"/>
          <w:lang w:val="ru-RU"/>
        </w:rPr>
        <w:t>2005.</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Иммунология (ред. У. Пол), т. 1-3, (пер. англ.) М.,</w:t>
      </w:r>
      <w:r w:rsidRPr="002333F1">
        <w:rPr>
          <w:spacing w:val="6"/>
          <w:sz w:val="28"/>
          <w:szCs w:val="28"/>
          <w:lang w:val="ru-RU"/>
        </w:rPr>
        <w:t xml:space="preserve"> </w:t>
      </w:r>
      <w:r w:rsidRPr="002333F1">
        <w:rPr>
          <w:sz w:val="28"/>
          <w:szCs w:val="28"/>
          <w:lang w:val="ru-RU"/>
        </w:rPr>
        <w:t>1988.</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 xml:space="preserve">Іонов І.А. Сучасна імунологія (курс лекцій) / І.А. Іонов, Т.Є. Комісова, О.М. Сукач, О.О. Катеринич </w:t>
      </w:r>
      <w:r w:rsidRPr="002333F1">
        <w:rPr>
          <w:sz w:val="28"/>
          <w:szCs w:val="28"/>
        </w:rPr>
        <w:t>O</w:t>
      </w:r>
      <w:r w:rsidRPr="002333F1">
        <w:rPr>
          <w:sz w:val="28"/>
          <w:szCs w:val="28"/>
          <w:lang w:val="ru-RU"/>
        </w:rPr>
        <w:t xml:space="preserve"> Х.: ЧП Петров В.В., 2017. 107 с.</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Климов В.В. Иммунная система и основные формы иммунопатологии. Ростов-на-Дону:Феникс,</w:t>
      </w:r>
      <w:r w:rsidRPr="002333F1">
        <w:rPr>
          <w:spacing w:val="4"/>
          <w:sz w:val="28"/>
          <w:szCs w:val="28"/>
          <w:lang w:val="ru-RU"/>
        </w:rPr>
        <w:t xml:space="preserve"> </w:t>
      </w:r>
      <w:r w:rsidRPr="002333F1">
        <w:rPr>
          <w:sz w:val="28"/>
          <w:szCs w:val="28"/>
          <w:lang w:val="ru-RU"/>
        </w:rPr>
        <w:t>2006.</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Клиническая иммунология и аллергология (ред. Л. Йегер) ,т. 1-3,</w:t>
      </w:r>
      <w:r w:rsidRPr="002333F1">
        <w:rPr>
          <w:spacing w:val="22"/>
          <w:sz w:val="28"/>
          <w:szCs w:val="28"/>
          <w:lang w:val="ru-RU"/>
        </w:rPr>
        <w:t xml:space="preserve"> </w:t>
      </w:r>
      <w:r w:rsidRPr="002333F1">
        <w:rPr>
          <w:sz w:val="28"/>
          <w:szCs w:val="28"/>
          <w:lang w:val="ru-RU"/>
        </w:rPr>
        <w:t>(пер.нем.) М., 1990.</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Клиническая иммунология и аллергология. Под ред. Г.Лолора- младшего, Т. Фишера, Д.Адельмана. – Пер. с англ. – М.:</w:t>
      </w:r>
      <w:r>
        <w:rPr>
          <w:sz w:val="28"/>
          <w:szCs w:val="28"/>
          <w:lang w:val="ru-RU"/>
        </w:rPr>
        <w:t xml:space="preserve"> </w:t>
      </w:r>
      <w:r w:rsidRPr="002333F1">
        <w:rPr>
          <w:sz w:val="28"/>
          <w:szCs w:val="28"/>
          <w:lang w:val="ru-RU"/>
        </w:rPr>
        <w:t>Практика, - 806</w:t>
      </w:r>
      <w:r w:rsidRPr="002333F1">
        <w:rPr>
          <w:spacing w:val="-16"/>
          <w:sz w:val="28"/>
          <w:szCs w:val="28"/>
          <w:lang w:val="ru-RU"/>
        </w:rPr>
        <w:t xml:space="preserve"> </w:t>
      </w:r>
      <w:r w:rsidRPr="002333F1">
        <w:rPr>
          <w:sz w:val="28"/>
          <w:szCs w:val="28"/>
          <w:lang w:val="ru-RU"/>
        </w:rPr>
        <w:t>с.</w:t>
      </w:r>
    </w:p>
    <w:p w:rsidR="00617C3F" w:rsidRPr="00617C3F" w:rsidRDefault="00617C3F" w:rsidP="00617C3F">
      <w:pPr>
        <w:pStyle w:val="a4"/>
        <w:numPr>
          <w:ilvl w:val="0"/>
          <w:numId w:val="89"/>
        </w:numPr>
        <w:spacing w:line="360" w:lineRule="auto"/>
        <w:jc w:val="both"/>
        <w:rPr>
          <w:sz w:val="28"/>
          <w:szCs w:val="28"/>
          <w:lang w:val="ru-RU"/>
        </w:rPr>
      </w:pPr>
      <w:r w:rsidRPr="00617C3F">
        <w:rPr>
          <w:sz w:val="28"/>
          <w:szCs w:val="28"/>
          <w:lang w:val="ru-RU"/>
        </w:rPr>
        <w:t>Ковальчук Л.В. Иммунология. Практикум.</w:t>
      </w:r>
      <w:r w:rsidRPr="00617C3F">
        <w:rPr>
          <w:spacing w:val="3"/>
          <w:sz w:val="28"/>
          <w:szCs w:val="28"/>
          <w:lang w:val="ru-RU"/>
        </w:rPr>
        <w:t xml:space="preserve"> </w:t>
      </w:r>
      <w:r w:rsidRPr="00617C3F">
        <w:rPr>
          <w:sz w:val="28"/>
          <w:szCs w:val="28"/>
          <w:lang w:val="ru-RU"/>
        </w:rPr>
        <w:t>2010.</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 xml:space="preserve">Медична мікробіологія, вірусологія, імунологія (за редакцією академіка НАН </w:t>
      </w:r>
      <w:r w:rsidRPr="002333F1">
        <w:rPr>
          <w:spacing w:val="-5"/>
          <w:sz w:val="28"/>
          <w:szCs w:val="28"/>
          <w:lang w:val="ru-RU"/>
        </w:rPr>
        <w:t xml:space="preserve">України </w:t>
      </w:r>
      <w:r w:rsidRPr="002333F1">
        <w:rPr>
          <w:sz w:val="28"/>
          <w:szCs w:val="28"/>
          <w:lang w:val="ru-RU"/>
        </w:rPr>
        <w:t>В.П. Широбокова). Винниця, Нова книга, 2011. – 415 с.</w:t>
      </w:r>
    </w:p>
    <w:p w:rsidR="00617C3F" w:rsidRPr="002333F1" w:rsidRDefault="00617C3F" w:rsidP="002333F1">
      <w:pPr>
        <w:pStyle w:val="a4"/>
        <w:numPr>
          <w:ilvl w:val="0"/>
          <w:numId w:val="89"/>
        </w:numPr>
        <w:spacing w:line="360" w:lineRule="auto"/>
        <w:jc w:val="both"/>
        <w:rPr>
          <w:sz w:val="28"/>
          <w:szCs w:val="28"/>
          <w:lang w:val="ru-RU"/>
        </w:rPr>
      </w:pPr>
      <w:r w:rsidRPr="002333F1">
        <w:rPr>
          <w:spacing w:val="-4"/>
          <w:sz w:val="28"/>
          <w:szCs w:val="28"/>
          <w:lang w:val="ru-RU"/>
        </w:rPr>
        <w:t xml:space="preserve">Методы </w:t>
      </w:r>
      <w:r w:rsidRPr="002333F1">
        <w:rPr>
          <w:sz w:val="28"/>
          <w:szCs w:val="28"/>
          <w:lang w:val="ru-RU"/>
        </w:rPr>
        <w:t>исследования в общей иммунологии: Уч. пособие /Белан Э.Б., Гумилевский Б.Ю.-Волгоград. -</w:t>
      </w:r>
      <w:r w:rsidRPr="002333F1">
        <w:rPr>
          <w:spacing w:val="-2"/>
          <w:sz w:val="28"/>
          <w:szCs w:val="28"/>
          <w:lang w:val="ru-RU"/>
        </w:rPr>
        <w:t xml:space="preserve"> </w:t>
      </w:r>
      <w:r w:rsidRPr="002333F1">
        <w:rPr>
          <w:sz w:val="28"/>
          <w:szCs w:val="28"/>
          <w:lang w:val="ru-RU"/>
        </w:rPr>
        <w:t>2006.</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Олехнович В.М. Клиника и терапия неотложных состояний в аллергологии и их профилактика. - М.: Мед. книга,</w:t>
      </w:r>
      <w:r w:rsidRPr="002333F1">
        <w:rPr>
          <w:spacing w:val="-1"/>
          <w:sz w:val="28"/>
          <w:szCs w:val="28"/>
          <w:lang w:val="ru-RU"/>
        </w:rPr>
        <w:t xml:space="preserve"> </w:t>
      </w:r>
      <w:r w:rsidRPr="002333F1">
        <w:rPr>
          <w:sz w:val="28"/>
          <w:szCs w:val="28"/>
          <w:lang w:val="ru-RU"/>
        </w:rPr>
        <w:t>2005.</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Паттерсон Р. Аллергические болезни. М.,</w:t>
      </w:r>
      <w:r w:rsidRPr="002333F1">
        <w:rPr>
          <w:spacing w:val="12"/>
          <w:sz w:val="28"/>
          <w:szCs w:val="28"/>
          <w:lang w:val="ru-RU"/>
        </w:rPr>
        <w:t xml:space="preserve"> </w:t>
      </w:r>
      <w:r w:rsidRPr="002333F1">
        <w:rPr>
          <w:sz w:val="28"/>
          <w:szCs w:val="28"/>
          <w:lang w:val="ru-RU"/>
        </w:rPr>
        <w:t>2000.</w:t>
      </w:r>
    </w:p>
    <w:p w:rsidR="00617C3F" w:rsidRPr="00617C3F" w:rsidRDefault="00617C3F" w:rsidP="00617C3F">
      <w:pPr>
        <w:pStyle w:val="a4"/>
        <w:numPr>
          <w:ilvl w:val="0"/>
          <w:numId w:val="89"/>
        </w:numPr>
        <w:spacing w:line="360" w:lineRule="auto"/>
        <w:jc w:val="both"/>
        <w:rPr>
          <w:sz w:val="28"/>
          <w:szCs w:val="28"/>
          <w:lang w:val="ru-RU"/>
        </w:rPr>
      </w:pPr>
      <w:r w:rsidRPr="00617C3F">
        <w:rPr>
          <w:sz w:val="28"/>
          <w:szCs w:val="28"/>
          <w:lang w:val="ru-RU"/>
        </w:rPr>
        <w:t>Полетаев А.Б. Клиническая и лабораторная иммунология: лекции. М.: МИА,</w:t>
      </w:r>
      <w:r w:rsidRPr="00617C3F">
        <w:rPr>
          <w:spacing w:val="-1"/>
          <w:sz w:val="28"/>
          <w:szCs w:val="28"/>
          <w:lang w:val="ru-RU"/>
        </w:rPr>
        <w:t xml:space="preserve"> </w:t>
      </w:r>
      <w:r w:rsidRPr="00617C3F">
        <w:rPr>
          <w:sz w:val="28"/>
          <w:szCs w:val="28"/>
          <w:lang w:val="ru-RU"/>
        </w:rPr>
        <w:t>2007.</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Пыцкий И. И., Адрианова Н. В., Артмосова А. В. Аллергические болезни, М.,</w:t>
      </w:r>
      <w:r w:rsidRPr="002333F1">
        <w:rPr>
          <w:spacing w:val="4"/>
          <w:sz w:val="28"/>
          <w:szCs w:val="28"/>
          <w:lang w:val="ru-RU"/>
        </w:rPr>
        <w:t xml:space="preserve"> </w:t>
      </w:r>
      <w:r w:rsidRPr="002333F1">
        <w:rPr>
          <w:sz w:val="28"/>
          <w:szCs w:val="28"/>
          <w:lang w:val="ru-RU"/>
        </w:rPr>
        <w:t>1984.</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Стефани Д. В., Вельтищев Ю. В. Иммунология и иммунопатология детского возраста. М.</w:t>
      </w:r>
      <w:r w:rsidRPr="002333F1">
        <w:rPr>
          <w:spacing w:val="6"/>
          <w:sz w:val="28"/>
          <w:szCs w:val="28"/>
          <w:lang w:val="ru-RU"/>
        </w:rPr>
        <w:t xml:space="preserve"> </w:t>
      </w:r>
      <w:r w:rsidRPr="002333F1">
        <w:rPr>
          <w:sz w:val="28"/>
          <w:szCs w:val="28"/>
          <w:lang w:val="ru-RU"/>
        </w:rPr>
        <w:t>1996.</w:t>
      </w:r>
    </w:p>
    <w:p w:rsidR="00617C3F" w:rsidRPr="002333F1" w:rsidRDefault="00617C3F" w:rsidP="002333F1">
      <w:pPr>
        <w:pStyle w:val="a4"/>
        <w:numPr>
          <w:ilvl w:val="0"/>
          <w:numId w:val="89"/>
        </w:numPr>
        <w:spacing w:line="360" w:lineRule="auto"/>
        <w:jc w:val="both"/>
        <w:rPr>
          <w:sz w:val="28"/>
          <w:szCs w:val="28"/>
          <w:lang w:val="ru-RU"/>
        </w:rPr>
      </w:pPr>
      <w:r w:rsidRPr="002333F1">
        <w:rPr>
          <w:sz w:val="28"/>
          <w:szCs w:val="28"/>
          <w:lang w:val="ru-RU"/>
        </w:rPr>
        <w:t xml:space="preserve">Хаитов </w:t>
      </w:r>
      <w:r w:rsidRPr="002333F1">
        <w:rPr>
          <w:spacing w:val="-8"/>
          <w:sz w:val="28"/>
          <w:szCs w:val="28"/>
          <w:lang w:val="ru-RU"/>
        </w:rPr>
        <w:t xml:space="preserve">Р.М. </w:t>
      </w:r>
      <w:r w:rsidRPr="002333F1">
        <w:rPr>
          <w:sz w:val="28"/>
          <w:szCs w:val="28"/>
          <w:lang w:val="ru-RU"/>
        </w:rPr>
        <w:t xml:space="preserve">Иммунология: учебник для </w:t>
      </w:r>
      <w:r w:rsidRPr="002333F1">
        <w:rPr>
          <w:spacing w:val="-4"/>
          <w:sz w:val="28"/>
          <w:szCs w:val="28"/>
          <w:lang w:val="ru-RU"/>
        </w:rPr>
        <w:t xml:space="preserve">студентов </w:t>
      </w:r>
      <w:r w:rsidRPr="002333F1">
        <w:rPr>
          <w:sz w:val="28"/>
          <w:szCs w:val="28"/>
          <w:lang w:val="ru-RU"/>
        </w:rPr>
        <w:t>медицинских вузов. М.: ГЭОТАР-Медиа, 2006. - 320</w:t>
      </w:r>
      <w:r w:rsidRPr="002333F1">
        <w:rPr>
          <w:spacing w:val="1"/>
          <w:sz w:val="28"/>
          <w:szCs w:val="28"/>
          <w:lang w:val="ru-RU"/>
        </w:rPr>
        <w:t xml:space="preserve"> </w:t>
      </w:r>
      <w:r w:rsidRPr="002333F1">
        <w:rPr>
          <w:sz w:val="28"/>
          <w:szCs w:val="28"/>
          <w:lang w:val="ru-RU"/>
        </w:rPr>
        <w:t>с.</w:t>
      </w:r>
    </w:p>
    <w:p w:rsidR="00617C3F" w:rsidRPr="002333F1" w:rsidRDefault="00617C3F" w:rsidP="00617C3F">
      <w:pPr>
        <w:pStyle w:val="a4"/>
        <w:numPr>
          <w:ilvl w:val="0"/>
          <w:numId w:val="89"/>
        </w:numPr>
        <w:spacing w:line="360" w:lineRule="auto"/>
        <w:jc w:val="both"/>
        <w:rPr>
          <w:sz w:val="28"/>
          <w:szCs w:val="28"/>
          <w:lang w:val="ru-RU"/>
        </w:rPr>
      </w:pPr>
      <w:r w:rsidRPr="002333F1">
        <w:rPr>
          <w:sz w:val="28"/>
          <w:szCs w:val="28"/>
          <w:lang w:val="ru-RU"/>
        </w:rPr>
        <w:t>Хаитов Р.М. Клиническая аллергология. – М.: «МЕД-пресс-информ», 2002. – 624</w:t>
      </w:r>
      <w:r w:rsidRPr="002333F1">
        <w:rPr>
          <w:spacing w:val="6"/>
          <w:sz w:val="28"/>
          <w:szCs w:val="28"/>
          <w:lang w:val="ru-RU"/>
        </w:rPr>
        <w:t xml:space="preserve"> </w:t>
      </w:r>
      <w:r w:rsidRPr="002333F1">
        <w:rPr>
          <w:sz w:val="28"/>
          <w:szCs w:val="28"/>
          <w:lang w:val="ru-RU"/>
        </w:rPr>
        <w:t>с.</w:t>
      </w:r>
    </w:p>
    <w:p w:rsidR="00617C3F" w:rsidRPr="002333F1" w:rsidRDefault="00617C3F" w:rsidP="00617C3F">
      <w:pPr>
        <w:pStyle w:val="a4"/>
        <w:numPr>
          <w:ilvl w:val="0"/>
          <w:numId w:val="89"/>
        </w:numPr>
        <w:spacing w:line="360" w:lineRule="auto"/>
        <w:jc w:val="both"/>
        <w:rPr>
          <w:sz w:val="28"/>
          <w:szCs w:val="28"/>
          <w:lang w:val="ru-RU"/>
        </w:rPr>
      </w:pPr>
      <w:r w:rsidRPr="002333F1">
        <w:rPr>
          <w:sz w:val="28"/>
          <w:szCs w:val="28"/>
          <w:lang w:val="ru-RU"/>
        </w:rPr>
        <w:t>Хаитов Р.М., Ильина Н.И. Аллергология</w:t>
      </w:r>
      <w:r w:rsidRPr="002333F1">
        <w:rPr>
          <w:sz w:val="28"/>
          <w:szCs w:val="28"/>
          <w:lang w:val="ru-RU"/>
        </w:rPr>
        <w:tab/>
        <w:t>и иммунология. - М.:ГОЭТАР – Медиа, 2009. – 514 с.</w:t>
      </w:r>
    </w:p>
    <w:p w:rsidR="00617C3F" w:rsidRPr="00617C3F" w:rsidRDefault="00617C3F" w:rsidP="00617C3F">
      <w:pPr>
        <w:pStyle w:val="a4"/>
        <w:numPr>
          <w:ilvl w:val="0"/>
          <w:numId w:val="89"/>
        </w:numPr>
        <w:spacing w:line="360" w:lineRule="auto"/>
        <w:jc w:val="both"/>
        <w:rPr>
          <w:sz w:val="28"/>
          <w:szCs w:val="28"/>
          <w:lang w:val="ru-RU"/>
        </w:rPr>
      </w:pPr>
      <w:r w:rsidRPr="00617C3F">
        <w:rPr>
          <w:sz w:val="28"/>
          <w:szCs w:val="28"/>
          <w:lang w:val="ru-RU"/>
        </w:rPr>
        <w:t>Хаитов</w:t>
      </w:r>
      <w:r w:rsidRPr="00617C3F">
        <w:rPr>
          <w:sz w:val="28"/>
          <w:szCs w:val="28"/>
          <w:lang w:val="ru-RU"/>
        </w:rPr>
        <w:tab/>
        <w:t>Р.М.,</w:t>
      </w:r>
      <w:r w:rsidRPr="00617C3F">
        <w:rPr>
          <w:sz w:val="28"/>
          <w:szCs w:val="28"/>
          <w:lang w:val="ru-RU"/>
        </w:rPr>
        <w:tab/>
        <w:t>Ильин</w:t>
      </w:r>
      <w:r w:rsidRPr="00617C3F">
        <w:rPr>
          <w:sz w:val="28"/>
          <w:szCs w:val="28"/>
          <w:lang w:val="ru-RU"/>
        </w:rPr>
        <w:tab/>
        <w:t>Н.И.</w:t>
      </w:r>
      <w:r w:rsidRPr="00617C3F">
        <w:rPr>
          <w:sz w:val="28"/>
          <w:szCs w:val="28"/>
          <w:lang w:val="ru-RU"/>
        </w:rPr>
        <w:tab/>
        <w:t>Аллергология</w:t>
      </w:r>
      <w:r w:rsidRPr="00617C3F">
        <w:rPr>
          <w:sz w:val="28"/>
          <w:szCs w:val="28"/>
          <w:lang w:val="ru-RU"/>
        </w:rPr>
        <w:tab/>
        <w:t>и</w:t>
      </w:r>
      <w:r w:rsidRPr="00617C3F">
        <w:rPr>
          <w:sz w:val="28"/>
          <w:szCs w:val="28"/>
          <w:lang w:val="ru-RU"/>
        </w:rPr>
        <w:tab/>
      </w:r>
      <w:r w:rsidRPr="00617C3F">
        <w:rPr>
          <w:w w:val="95"/>
          <w:sz w:val="28"/>
          <w:szCs w:val="28"/>
          <w:lang w:val="ru-RU"/>
        </w:rPr>
        <w:t xml:space="preserve">иммунология. </w:t>
      </w:r>
      <w:r w:rsidRPr="00617C3F">
        <w:rPr>
          <w:sz w:val="28"/>
          <w:szCs w:val="28"/>
          <w:lang w:val="ru-RU"/>
        </w:rPr>
        <w:t>Национальное руководство. М.: ГЭОТАР-Медиа,</w:t>
      </w:r>
      <w:r w:rsidRPr="00617C3F">
        <w:rPr>
          <w:spacing w:val="-1"/>
          <w:sz w:val="28"/>
          <w:szCs w:val="28"/>
          <w:lang w:val="ru-RU"/>
        </w:rPr>
        <w:t xml:space="preserve"> </w:t>
      </w:r>
      <w:r w:rsidRPr="00617C3F">
        <w:rPr>
          <w:sz w:val="28"/>
          <w:szCs w:val="28"/>
          <w:lang w:val="ru-RU"/>
        </w:rPr>
        <w:t>2009.</w:t>
      </w:r>
    </w:p>
    <w:p w:rsidR="00617C3F" w:rsidRPr="00617C3F" w:rsidRDefault="00617C3F" w:rsidP="00617C3F">
      <w:pPr>
        <w:pStyle w:val="a4"/>
        <w:numPr>
          <w:ilvl w:val="0"/>
          <w:numId w:val="89"/>
        </w:numPr>
        <w:spacing w:line="360" w:lineRule="auto"/>
        <w:jc w:val="both"/>
        <w:rPr>
          <w:sz w:val="28"/>
          <w:szCs w:val="28"/>
          <w:lang w:val="ru-RU"/>
        </w:rPr>
      </w:pPr>
      <w:r w:rsidRPr="00617C3F">
        <w:rPr>
          <w:sz w:val="28"/>
          <w:szCs w:val="28"/>
          <w:lang w:val="ru-RU"/>
        </w:rPr>
        <w:t>Чепель Э. Основы клинической иммунологии. М.: ГЭОТАР-Медиа, 2008.</w:t>
      </w:r>
    </w:p>
    <w:p w:rsidR="00617C3F" w:rsidRPr="002333F1" w:rsidRDefault="00617C3F" w:rsidP="00617C3F">
      <w:pPr>
        <w:pStyle w:val="a4"/>
        <w:numPr>
          <w:ilvl w:val="0"/>
          <w:numId w:val="89"/>
        </w:numPr>
        <w:spacing w:line="360" w:lineRule="auto"/>
        <w:jc w:val="both"/>
        <w:rPr>
          <w:sz w:val="28"/>
          <w:szCs w:val="28"/>
          <w:lang w:val="ru-RU"/>
        </w:rPr>
      </w:pPr>
      <w:r w:rsidRPr="002333F1">
        <w:rPr>
          <w:sz w:val="28"/>
          <w:szCs w:val="28"/>
          <w:lang w:val="ru-RU"/>
        </w:rPr>
        <w:t xml:space="preserve">Ярилин А.А. Основы иммунологии. М., 1999. – </w:t>
      </w:r>
      <w:r w:rsidRPr="002333F1">
        <w:rPr>
          <w:spacing w:val="-3"/>
          <w:sz w:val="28"/>
          <w:szCs w:val="28"/>
          <w:lang w:val="ru-RU"/>
        </w:rPr>
        <w:t>511</w:t>
      </w:r>
      <w:r w:rsidRPr="002333F1">
        <w:rPr>
          <w:spacing w:val="8"/>
          <w:sz w:val="28"/>
          <w:szCs w:val="28"/>
          <w:lang w:val="ru-RU"/>
        </w:rPr>
        <w:t xml:space="preserve"> </w:t>
      </w:r>
      <w:r w:rsidRPr="002333F1">
        <w:rPr>
          <w:sz w:val="28"/>
          <w:szCs w:val="28"/>
          <w:lang w:val="ru-RU"/>
        </w:rPr>
        <w:t>с.</w:t>
      </w:r>
    </w:p>
    <w:p w:rsidR="00545897" w:rsidRPr="00510650" w:rsidRDefault="00545897" w:rsidP="00DE4354">
      <w:pPr>
        <w:spacing w:line="360" w:lineRule="auto"/>
        <w:ind w:firstLine="851"/>
        <w:jc w:val="both"/>
        <w:rPr>
          <w:sz w:val="28"/>
          <w:szCs w:val="28"/>
          <w:lang w:val="ru-RU"/>
        </w:rPr>
      </w:pPr>
    </w:p>
    <w:p w:rsidR="00545897" w:rsidRPr="00510650" w:rsidRDefault="00A17195" w:rsidP="00DE4354">
      <w:pPr>
        <w:spacing w:line="360" w:lineRule="auto"/>
        <w:ind w:firstLine="851"/>
        <w:jc w:val="both"/>
        <w:rPr>
          <w:sz w:val="28"/>
          <w:szCs w:val="28"/>
          <w:lang w:val="ru-RU"/>
        </w:rPr>
      </w:pPr>
      <w:bookmarkStart w:id="78" w:name="_Toc9781844"/>
      <w:r w:rsidRPr="00510650">
        <w:rPr>
          <w:sz w:val="28"/>
          <w:szCs w:val="28"/>
          <w:u w:val="thick"/>
          <w:lang w:val="ru-RU"/>
        </w:rPr>
        <w:t>Інформаційні ресурси</w:t>
      </w:r>
      <w:bookmarkEnd w:id="78"/>
    </w:p>
    <w:p w:rsidR="00545897" w:rsidRPr="00510650" w:rsidRDefault="007573E2" w:rsidP="00DE4354">
      <w:pPr>
        <w:spacing w:line="360" w:lineRule="auto"/>
        <w:ind w:firstLine="851"/>
        <w:jc w:val="both"/>
        <w:rPr>
          <w:sz w:val="28"/>
          <w:szCs w:val="28"/>
          <w:lang w:val="ru-RU"/>
        </w:rPr>
      </w:pPr>
      <w:hyperlink r:id="rId109">
        <w:r w:rsidR="00A17195" w:rsidRPr="00B104CD">
          <w:rPr>
            <w:sz w:val="28"/>
            <w:szCs w:val="28"/>
          </w:rPr>
          <w:t>http</w:t>
        </w:r>
        <w:r w:rsidR="00A17195" w:rsidRPr="00510650">
          <w:rPr>
            <w:sz w:val="28"/>
            <w:szCs w:val="28"/>
            <w:lang w:val="ru-RU"/>
          </w:rPr>
          <w:t>://</w:t>
        </w:r>
        <w:r w:rsidR="00A17195" w:rsidRPr="00B104CD">
          <w:rPr>
            <w:sz w:val="28"/>
            <w:szCs w:val="28"/>
          </w:rPr>
          <w:t>www</w:t>
        </w:r>
        <w:r w:rsidR="00A17195" w:rsidRPr="00510650">
          <w:rPr>
            <w:sz w:val="28"/>
            <w:szCs w:val="28"/>
            <w:lang w:val="ru-RU"/>
          </w:rPr>
          <w:t>.</w:t>
        </w:r>
        <w:r w:rsidR="00A17195" w:rsidRPr="00B104CD">
          <w:rPr>
            <w:sz w:val="28"/>
            <w:szCs w:val="28"/>
          </w:rPr>
          <w:t>farmafak</w:t>
        </w:r>
        <w:r w:rsidR="00A17195" w:rsidRPr="00510650">
          <w:rPr>
            <w:sz w:val="28"/>
            <w:szCs w:val="28"/>
            <w:lang w:val="ru-RU"/>
          </w:rPr>
          <w:t>.</w:t>
        </w:r>
        <w:r w:rsidR="00A17195" w:rsidRPr="00B104CD">
          <w:rPr>
            <w:sz w:val="28"/>
            <w:szCs w:val="28"/>
          </w:rPr>
          <w:t>ru</w:t>
        </w:r>
        <w:r w:rsidR="00A17195" w:rsidRPr="00510650">
          <w:rPr>
            <w:sz w:val="28"/>
            <w:szCs w:val="28"/>
            <w:lang w:val="ru-RU"/>
          </w:rPr>
          <w:t>/</w:t>
        </w:r>
        <w:r w:rsidR="00A17195" w:rsidRPr="00B104CD">
          <w:rPr>
            <w:sz w:val="28"/>
            <w:szCs w:val="28"/>
          </w:rPr>
          <w:t>Fiziologiya</w:t>
        </w:r>
        <w:r w:rsidR="00A17195" w:rsidRPr="00510650">
          <w:rPr>
            <w:sz w:val="28"/>
            <w:szCs w:val="28"/>
            <w:lang w:val="ru-RU"/>
          </w:rPr>
          <w:t>-1.</w:t>
        </w:r>
        <w:r w:rsidR="00A17195" w:rsidRPr="00B104CD">
          <w:rPr>
            <w:sz w:val="28"/>
            <w:szCs w:val="28"/>
          </w:rPr>
          <w:t>htm</w:t>
        </w:r>
      </w:hyperlink>
    </w:p>
    <w:p w:rsidR="00545897" w:rsidRPr="00510650" w:rsidRDefault="007573E2" w:rsidP="00DE4354">
      <w:pPr>
        <w:spacing w:line="360" w:lineRule="auto"/>
        <w:ind w:firstLine="851"/>
        <w:jc w:val="both"/>
        <w:rPr>
          <w:sz w:val="28"/>
          <w:szCs w:val="28"/>
          <w:lang w:val="ru-RU"/>
        </w:rPr>
      </w:pPr>
      <w:hyperlink r:id="rId110">
        <w:r w:rsidR="00A17195" w:rsidRPr="00B104CD">
          <w:rPr>
            <w:sz w:val="28"/>
            <w:szCs w:val="28"/>
          </w:rPr>
          <w:t>http</w:t>
        </w:r>
        <w:r w:rsidR="00A17195" w:rsidRPr="00510650">
          <w:rPr>
            <w:sz w:val="28"/>
            <w:szCs w:val="28"/>
            <w:lang w:val="ru-RU"/>
          </w:rPr>
          <w:t>://</w:t>
        </w:r>
        <w:r w:rsidR="00A17195" w:rsidRPr="00B104CD">
          <w:rPr>
            <w:sz w:val="28"/>
            <w:szCs w:val="28"/>
          </w:rPr>
          <w:t>meduniver</w:t>
        </w:r>
        <w:r w:rsidR="00A17195" w:rsidRPr="00510650">
          <w:rPr>
            <w:sz w:val="28"/>
            <w:szCs w:val="28"/>
            <w:lang w:val="ru-RU"/>
          </w:rPr>
          <w:t>.</w:t>
        </w:r>
        <w:r w:rsidR="00A17195" w:rsidRPr="00B104CD">
          <w:rPr>
            <w:sz w:val="28"/>
            <w:szCs w:val="28"/>
          </w:rPr>
          <w:t>com</w:t>
        </w:r>
        <w:r w:rsidR="00A17195" w:rsidRPr="00510650">
          <w:rPr>
            <w:sz w:val="28"/>
            <w:szCs w:val="28"/>
            <w:lang w:val="ru-RU"/>
          </w:rPr>
          <w:t>/</w:t>
        </w:r>
        <w:r w:rsidR="00A17195" w:rsidRPr="00B104CD">
          <w:rPr>
            <w:sz w:val="28"/>
            <w:szCs w:val="28"/>
          </w:rPr>
          <w:t>Medical</w:t>
        </w:r>
        <w:r w:rsidR="00A17195" w:rsidRPr="00510650">
          <w:rPr>
            <w:sz w:val="28"/>
            <w:szCs w:val="28"/>
            <w:lang w:val="ru-RU"/>
          </w:rPr>
          <w:t>/</w:t>
        </w:r>
        <w:r w:rsidR="00A17195" w:rsidRPr="00B104CD">
          <w:rPr>
            <w:sz w:val="28"/>
            <w:szCs w:val="28"/>
          </w:rPr>
          <w:t>Physiology</w:t>
        </w:r>
        <w:r w:rsidR="00A17195" w:rsidRPr="00510650">
          <w:rPr>
            <w:sz w:val="28"/>
            <w:szCs w:val="28"/>
            <w:lang w:val="ru-RU"/>
          </w:rPr>
          <w:t>/</w:t>
        </w:r>
      </w:hyperlink>
    </w:p>
    <w:p w:rsidR="00545897" w:rsidRPr="00510650" w:rsidRDefault="007573E2" w:rsidP="00DE4354">
      <w:pPr>
        <w:spacing w:line="360" w:lineRule="auto"/>
        <w:ind w:firstLine="851"/>
        <w:jc w:val="both"/>
        <w:rPr>
          <w:sz w:val="28"/>
          <w:szCs w:val="28"/>
          <w:lang w:val="ru-RU"/>
        </w:rPr>
      </w:pPr>
      <w:hyperlink r:id="rId111">
        <w:r w:rsidR="00A17195" w:rsidRPr="00B104CD">
          <w:rPr>
            <w:sz w:val="28"/>
            <w:szCs w:val="28"/>
          </w:rPr>
          <w:t>http</w:t>
        </w:r>
        <w:r w:rsidR="00A17195" w:rsidRPr="00510650">
          <w:rPr>
            <w:sz w:val="28"/>
            <w:szCs w:val="28"/>
            <w:lang w:val="ru-RU"/>
          </w:rPr>
          <w:t>://</w:t>
        </w:r>
        <w:r w:rsidR="00A17195" w:rsidRPr="00B104CD">
          <w:rPr>
            <w:sz w:val="28"/>
            <w:szCs w:val="28"/>
          </w:rPr>
          <w:t>www</w:t>
        </w:r>
        <w:r w:rsidR="00A17195" w:rsidRPr="00510650">
          <w:rPr>
            <w:sz w:val="28"/>
            <w:szCs w:val="28"/>
            <w:lang w:val="ru-RU"/>
          </w:rPr>
          <w:t>.</w:t>
        </w:r>
        <w:r w:rsidR="00A17195" w:rsidRPr="00B104CD">
          <w:rPr>
            <w:sz w:val="28"/>
            <w:szCs w:val="28"/>
          </w:rPr>
          <w:t>bibliotekar</w:t>
        </w:r>
        <w:r w:rsidR="00A17195" w:rsidRPr="00510650">
          <w:rPr>
            <w:sz w:val="28"/>
            <w:szCs w:val="28"/>
            <w:lang w:val="ru-RU"/>
          </w:rPr>
          <w:t>.</w:t>
        </w:r>
        <w:r w:rsidR="00A17195" w:rsidRPr="00B104CD">
          <w:rPr>
            <w:sz w:val="28"/>
            <w:szCs w:val="28"/>
          </w:rPr>
          <w:t>ru</w:t>
        </w:r>
        <w:r w:rsidR="00A17195" w:rsidRPr="00510650">
          <w:rPr>
            <w:sz w:val="28"/>
            <w:szCs w:val="28"/>
            <w:lang w:val="ru-RU"/>
          </w:rPr>
          <w:t>/447/</w:t>
        </w:r>
      </w:hyperlink>
    </w:p>
    <w:p w:rsidR="00545897" w:rsidRPr="00510650" w:rsidRDefault="007573E2" w:rsidP="00DE4354">
      <w:pPr>
        <w:spacing w:line="360" w:lineRule="auto"/>
        <w:ind w:firstLine="851"/>
        <w:jc w:val="both"/>
        <w:rPr>
          <w:sz w:val="28"/>
          <w:szCs w:val="28"/>
          <w:lang w:val="ru-RU"/>
        </w:rPr>
      </w:pPr>
      <w:hyperlink r:id="rId112">
        <w:r w:rsidR="00A17195" w:rsidRPr="00B104CD">
          <w:rPr>
            <w:sz w:val="28"/>
            <w:szCs w:val="28"/>
          </w:rPr>
          <w:t>http</w:t>
        </w:r>
        <w:r w:rsidR="00A17195" w:rsidRPr="00510650">
          <w:rPr>
            <w:sz w:val="28"/>
            <w:szCs w:val="28"/>
            <w:lang w:val="ru-RU"/>
          </w:rPr>
          <w:t>://</w:t>
        </w:r>
        <w:r w:rsidR="00A17195" w:rsidRPr="00B104CD">
          <w:rPr>
            <w:sz w:val="28"/>
            <w:szCs w:val="28"/>
          </w:rPr>
          <w:t>human</w:t>
        </w:r>
        <w:r w:rsidR="00A17195" w:rsidRPr="00510650">
          <w:rPr>
            <w:sz w:val="28"/>
            <w:szCs w:val="28"/>
            <w:lang w:val="ru-RU"/>
          </w:rPr>
          <w:t>-</w:t>
        </w:r>
        <w:r w:rsidR="00A17195" w:rsidRPr="00B104CD">
          <w:rPr>
            <w:sz w:val="28"/>
            <w:szCs w:val="28"/>
          </w:rPr>
          <w:t>physiology</w:t>
        </w:r>
        <w:r w:rsidR="00A17195" w:rsidRPr="00510650">
          <w:rPr>
            <w:sz w:val="28"/>
            <w:szCs w:val="28"/>
            <w:lang w:val="ru-RU"/>
          </w:rPr>
          <w:t>.</w:t>
        </w:r>
        <w:r w:rsidR="00A17195" w:rsidRPr="00B104CD">
          <w:rPr>
            <w:sz w:val="28"/>
            <w:szCs w:val="28"/>
          </w:rPr>
          <w:t>ru</w:t>
        </w:r>
        <w:r w:rsidR="00A17195" w:rsidRPr="00510650">
          <w:rPr>
            <w:sz w:val="28"/>
            <w:szCs w:val="28"/>
            <w:lang w:val="ru-RU"/>
          </w:rPr>
          <w:t>/</w:t>
        </w:r>
      </w:hyperlink>
    </w:p>
    <w:p w:rsidR="00545897" w:rsidRPr="00510650" w:rsidRDefault="007573E2" w:rsidP="00DE4354">
      <w:pPr>
        <w:spacing w:line="360" w:lineRule="auto"/>
        <w:ind w:firstLine="851"/>
        <w:jc w:val="both"/>
        <w:rPr>
          <w:sz w:val="28"/>
          <w:szCs w:val="28"/>
          <w:lang w:val="ru-RU"/>
        </w:rPr>
      </w:pPr>
      <w:hyperlink r:id="rId113">
        <w:r w:rsidR="00A17195" w:rsidRPr="00B104CD">
          <w:rPr>
            <w:sz w:val="28"/>
            <w:szCs w:val="28"/>
          </w:rPr>
          <w:t>http</w:t>
        </w:r>
        <w:r w:rsidR="00A17195" w:rsidRPr="00510650">
          <w:rPr>
            <w:sz w:val="28"/>
            <w:szCs w:val="28"/>
            <w:lang w:val="ru-RU"/>
          </w:rPr>
          <w:t>://</w:t>
        </w:r>
        <w:r w:rsidR="00A17195" w:rsidRPr="00B104CD">
          <w:rPr>
            <w:sz w:val="28"/>
            <w:szCs w:val="28"/>
          </w:rPr>
          <w:t>www</w:t>
        </w:r>
        <w:r w:rsidR="00A17195" w:rsidRPr="00510650">
          <w:rPr>
            <w:sz w:val="28"/>
            <w:szCs w:val="28"/>
            <w:lang w:val="ru-RU"/>
          </w:rPr>
          <w:t>.</w:t>
        </w:r>
        <w:r w:rsidR="00A17195" w:rsidRPr="00B104CD">
          <w:rPr>
            <w:sz w:val="28"/>
            <w:szCs w:val="28"/>
          </w:rPr>
          <w:t>berl</w:t>
        </w:r>
        <w:r w:rsidR="00A17195" w:rsidRPr="00510650">
          <w:rPr>
            <w:sz w:val="28"/>
            <w:szCs w:val="28"/>
            <w:lang w:val="ru-RU"/>
          </w:rPr>
          <w:t>.</w:t>
        </w:r>
        <w:r w:rsidR="00A17195" w:rsidRPr="00B104CD">
          <w:rPr>
            <w:sz w:val="28"/>
            <w:szCs w:val="28"/>
          </w:rPr>
          <w:t>ru</w:t>
        </w:r>
        <w:r w:rsidR="00A17195" w:rsidRPr="00510650">
          <w:rPr>
            <w:sz w:val="28"/>
            <w:szCs w:val="28"/>
            <w:lang w:val="ru-RU"/>
          </w:rPr>
          <w:t>/</w:t>
        </w:r>
        <w:r w:rsidR="00A17195" w:rsidRPr="00B104CD">
          <w:rPr>
            <w:sz w:val="28"/>
            <w:szCs w:val="28"/>
          </w:rPr>
          <w:t>article</w:t>
        </w:r>
        <w:r w:rsidR="00A17195" w:rsidRPr="00510650">
          <w:rPr>
            <w:sz w:val="28"/>
            <w:szCs w:val="28"/>
            <w:lang w:val="ru-RU"/>
          </w:rPr>
          <w:t>/</w:t>
        </w:r>
        <w:r w:rsidR="00A17195" w:rsidRPr="00B104CD">
          <w:rPr>
            <w:sz w:val="28"/>
            <w:szCs w:val="28"/>
          </w:rPr>
          <w:t>biology</w:t>
        </w:r>
        <w:r w:rsidR="00A17195" w:rsidRPr="00510650">
          <w:rPr>
            <w:sz w:val="28"/>
            <w:szCs w:val="28"/>
            <w:lang w:val="ru-RU"/>
          </w:rPr>
          <w:t>/</w:t>
        </w:r>
        <w:r w:rsidR="00A17195" w:rsidRPr="00B104CD">
          <w:rPr>
            <w:sz w:val="28"/>
            <w:szCs w:val="28"/>
          </w:rPr>
          <w:t>fisiology</w:t>
        </w:r>
        <w:r w:rsidR="00A17195" w:rsidRPr="00510650">
          <w:rPr>
            <w:sz w:val="28"/>
            <w:szCs w:val="28"/>
            <w:lang w:val="ru-RU"/>
          </w:rPr>
          <w:t>.</w:t>
        </w:r>
        <w:r w:rsidR="00A17195" w:rsidRPr="00B104CD">
          <w:rPr>
            <w:sz w:val="28"/>
            <w:szCs w:val="28"/>
          </w:rPr>
          <w:t>htm</w:t>
        </w:r>
      </w:hyperlink>
      <w:hyperlink r:id="rId114">
        <w:r w:rsidR="00A17195" w:rsidRPr="00510650">
          <w:rPr>
            <w:sz w:val="28"/>
            <w:szCs w:val="28"/>
            <w:lang w:val="ru-RU"/>
          </w:rPr>
          <w:t xml:space="preserve"> </w:t>
        </w:r>
        <w:r w:rsidR="00A17195" w:rsidRPr="00510650">
          <w:rPr>
            <w:w w:val="95"/>
            <w:sz w:val="28"/>
            <w:szCs w:val="28"/>
            <w:lang w:val="ru-RU"/>
          </w:rPr>
          <w:t>6.</w:t>
        </w:r>
        <w:r w:rsidR="00A17195" w:rsidRPr="00B104CD">
          <w:rPr>
            <w:w w:val="95"/>
            <w:sz w:val="28"/>
            <w:szCs w:val="28"/>
          </w:rPr>
          <w:t>http</w:t>
        </w:r>
        <w:r w:rsidR="00A17195" w:rsidRPr="00510650">
          <w:rPr>
            <w:w w:val="95"/>
            <w:sz w:val="28"/>
            <w:szCs w:val="28"/>
            <w:lang w:val="ru-RU"/>
          </w:rPr>
          <w:t>://</w:t>
        </w:r>
        <w:r w:rsidR="00A17195" w:rsidRPr="00B104CD">
          <w:rPr>
            <w:w w:val="95"/>
            <w:sz w:val="28"/>
            <w:szCs w:val="28"/>
          </w:rPr>
          <w:t>fondknig</w:t>
        </w:r>
        <w:r w:rsidR="00A17195" w:rsidRPr="00510650">
          <w:rPr>
            <w:w w:val="95"/>
            <w:sz w:val="28"/>
            <w:szCs w:val="28"/>
            <w:lang w:val="ru-RU"/>
          </w:rPr>
          <w:t>.</w:t>
        </w:r>
        <w:r w:rsidR="00A17195" w:rsidRPr="00B104CD">
          <w:rPr>
            <w:w w:val="95"/>
            <w:sz w:val="28"/>
            <w:szCs w:val="28"/>
          </w:rPr>
          <w:t>co</w:t>
        </w:r>
      </w:hyperlink>
      <w:r w:rsidR="00A17195" w:rsidRPr="00B104CD">
        <w:rPr>
          <w:w w:val="95"/>
          <w:sz w:val="28"/>
          <w:szCs w:val="28"/>
        </w:rPr>
        <w:t>m</w:t>
      </w:r>
      <w:hyperlink r:id="rId115">
        <w:r w:rsidR="00A17195" w:rsidRPr="00510650">
          <w:rPr>
            <w:w w:val="95"/>
            <w:sz w:val="28"/>
            <w:szCs w:val="28"/>
            <w:lang w:val="ru-RU"/>
          </w:rPr>
          <w:t>/2009/06/04/</w:t>
        </w:r>
      </w:hyperlink>
      <w:r w:rsidR="00A17195" w:rsidRPr="00B104CD">
        <w:rPr>
          <w:w w:val="95"/>
          <w:sz w:val="28"/>
          <w:szCs w:val="28"/>
        </w:rPr>
        <w:t>l</w:t>
      </w:r>
      <w:hyperlink r:id="rId116">
        <w:r w:rsidR="00A17195" w:rsidRPr="00B104CD">
          <w:rPr>
            <w:w w:val="95"/>
            <w:sz w:val="28"/>
            <w:szCs w:val="28"/>
          </w:rPr>
          <w:t>ekcii</w:t>
        </w:r>
        <w:r w:rsidR="00A17195" w:rsidRPr="00510650">
          <w:rPr>
            <w:w w:val="95"/>
            <w:sz w:val="28"/>
            <w:szCs w:val="28"/>
            <w:lang w:val="ru-RU"/>
          </w:rPr>
          <w:t>_</w:t>
        </w:r>
        <w:r w:rsidR="00A17195" w:rsidRPr="00B104CD">
          <w:rPr>
            <w:w w:val="95"/>
            <w:sz w:val="28"/>
            <w:szCs w:val="28"/>
          </w:rPr>
          <w:t>po</w:t>
        </w:r>
        <w:r w:rsidR="00A17195" w:rsidRPr="00510650">
          <w:rPr>
            <w:w w:val="95"/>
            <w:sz w:val="28"/>
            <w:szCs w:val="28"/>
            <w:lang w:val="ru-RU"/>
          </w:rPr>
          <w:t>_</w:t>
        </w:r>
        <w:r w:rsidR="00A17195" w:rsidRPr="00B104CD">
          <w:rPr>
            <w:w w:val="95"/>
            <w:sz w:val="28"/>
            <w:szCs w:val="28"/>
          </w:rPr>
          <w:t>anatomii</w:t>
        </w:r>
        <w:r w:rsidR="00A17195" w:rsidRPr="00510650">
          <w:rPr>
            <w:w w:val="95"/>
            <w:sz w:val="28"/>
            <w:szCs w:val="28"/>
            <w:lang w:val="ru-RU"/>
          </w:rPr>
          <w:t>_</w:t>
        </w:r>
        <w:r w:rsidR="00A17195" w:rsidRPr="00B104CD">
          <w:rPr>
            <w:w w:val="95"/>
            <w:sz w:val="28"/>
            <w:szCs w:val="28"/>
          </w:rPr>
          <w:t>i</w:t>
        </w:r>
        <w:r w:rsidR="00A17195" w:rsidRPr="00510650">
          <w:rPr>
            <w:w w:val="95"/>
            <w:sz w:val="28"/>
            <w:szCs w:val="28"/>
            <w:lang w:val="ru-RU"/>
          </w:rPr>
          <w:t>_</w:t>
        </w:r>
        <w:r w:rsidR="00A17195" w:rsidRPr="00B104CD">
          <w:rPr>
            <w:w w:val="95"/>
            <w:sz w:val="28"/>
            <w:szCs w:val="28"/>
          </w:rPr>
          <w:t>fiziologii</w:t>
        </w:r>
        <w:r w:rsidR="00A17195" w:rsidRPr="00510650">
          <w:rPr>
            <w:w w:val="95"/>
            <w:sz w:val="28"/>
            <w:szCs w:val="28"/>
            <w:lang w:val="ru-RU"/>
          </w:rPr>
          <w:t>_</w:t>
        </w:r>
        <w:r w:rsidR="00A17195" w:rsidRPr="00B104CD">
          <w:rPr>
            <w:w w:val="95"/>
            <w:sz w:val="28"/>
            <w:szCs w:val="28"/>
          </w:rPr>
          <w:t>s</w:t>
        </w:r>
        <w:r w:rsidR="00A17195" w:rsidRPr="00510650">
          <w:rPr>
            <w:w w:val="95"/>
            <w:sz w:val="28"/>
            <w:szCs w:val="28"/>
            <w:lang w:val="ru-RU"/>
          </w:rPr>
          <w:t>_</w:t>
        </w:r>
        <w:r w:rsidR="00A17195" w:rsidRPr="00B104CD">
          <w:rPr>
            <w:w w:val="95"/>
            <w:sz w:val="28"/>
            <w:szCs w:val="28"/>
          </w:rPr>
          <w:t>osnova</w:t>
        </w:r>
      </w:hyperlink>
    </w:p>
    <w:p w:rsidR="00545897" w:rsidRPr="00510650" w:rsidRDefault="00A17195" w:rsidP="00DE4354">
      <w:pPr>
        <w:spacing w:line="360" w:lineRule="auto"/>
        <w:ind w:firstLine="851"/>
        <w:jc w:val="both"/>
        <w:rPr>
          <w:sz w:val="28"/>
          <w:szCs w:val="28"/>
          <w:lang w:val="ru-RU"/>
        </w:rPr>
      </w:pPr>
      <w:r w:rsidRPr="00B104CD">
        <w:rPr>
          <w:sz w:val="28"/>
          <w:szCs w:val="28"/>
        </w:rPr>
        <w:t>mi</w:t>
      </w:r>
      <w:r w:rsidRPr="00510650">
        <w:rPr>
          <w:sz w:val="28"/>
          <w:szCs w:val="28"/>
          <w:lang w:val="ru-RU"/>
        </w:rPr>
        <w:t>_</w:t>
      </w:r>
      <w:r w:rsidRPr="00B104CD">
        <w:rPr>
          <w:sz w:val="28"/>
          <w:szCs w:val="28"/>
        </w:rPr>
        <w:t>patologii</w:t>
      </w:r>
      <w:r w:rsidRPr="00510650">
        <w:rPr>
          <w:sz w:val="28"/>
          <w:szCs w:val="28"/>
          <w:lang w:val="ru-RU"/>
        </w:rPr>
        <w:t>_</w:t>
      </w:r>
      <w:r w:rsidRPr="00B104CD">
        <w:rPr>
          <w:sz w:val="28"/>
          <w:szCs w:val="28"/>
        </w:rPr>
        <w:t>audiokniga</w:t>
      </w:r>
      <w:r w:rsidRPr="00510650">
        <w:rPr>
          <w:sz w:val="28"/>
          <w:szCs w:val="28"/>
          <w:lang w:val="ru-RU"/>
        </w:rPr>
        <w:t>.</w:t>
      </w:r>
      <w:r w:rsidRPr="00B104CD">
        <w:rPr>
          <w:sz w:val="28"/>
          <w:szCs w:val="28"/>
        </w:rPr>
        <w:t>html</w:t>
      </w:r>
    </w:p>
    <w:p w:rsidR="00545897" w:rsidRPr="00510650" w:rsidRDefault="007573E2" w:rsidP="00DE4354">
      <w:pPr>
        <w:spacing w:line="360" w:lineRule="auto"/>
        <w:ind w:firstLine="851"/>
        <w:jc w:val="both"/>
        <w:rPr>
          <w:sz w:val="28"/>
          <w:szCs w:val="28"/>
          <w:lang w:val="ru-RU"/>
        </w:rPr>
      </w:pPr>
      <w:hyperlink r:id="rId117">
        <w:r w:rsidR="00A17195" w:rsidRPr="00B104CD">
          <w:rPr>
            <w:sz w:val="28"/>
            <w:szCs w:val="28"/>
          </w:rPr>
          <w:t>http</w:t>
        </w:r>
        <w:r w:rsidR="00A17195" w:rsidRPr="00510650">
          <w:rPr>
            <w:sz w:val="28"/>
            <w:szCs w:val="28"/>
            <w:lang w:val="ru-RU"/>
          </w:rPr>
          <w:t>://</w:t>
        </w:r>
        <w:r w:rsidR="00A17195" w:rsidRPr="00B104CD">
          <w:rPr>
            <w:sz w:val="28"/>
            <w:szCs w:val="28"/>
          </w:rPr>
          <w:t>www</w:t>
        </w:r>
        <w:r w:rsidR="00A17195" w:rsidRPr="00510650">
          <w:rPr>
            <w:sz w:val="28"/>
            <w:szCs w:val="28"/>
            <w:lang w:val="ru-RU"/>
          </w:rPr>
          <w:t>.</w:t>
        </w:r>
        <w:r w:rsidR="00A17195" w:rsidRPr="00B104CD">
          <w:rPr>
            <w:sz w:val="28"/>
            <w:szCs w:val="28"/>
          </w:rPr>
          <w:t>booksmed</w:t>
        </w:r>
        <w:r w:rsidR="00A17195" w:rsidRPr="00510650">
          <w:rPr>
            <w:sz w:val="28"/>
            <w:szCs w:val="28"/>
            <w:lang w:val="ru-RU"/>
          </w:rPr>
          <w:t>.</w:t>
        </w:r>
        <w:r w:rsidR="00A17195" w:rsidRPr="00B104CD">
          <w:rPr>
            <w:sz w:val="28"/>
            <w:szCs w:val="28"/>
          </w:rPr>
          <w:t>com</w:t>
        </w:r>
        <w:r w:rsidR="00A17195" w:rsidRPr="00510650">
          <w:rPr>
            <w:sz w:val="28"/>
            <w:szCs w:val="28"/>
            <w:lang w:val="ru-RU"/>
          </w:rPr>
          <w:t>/</w:t>
        </w:r>
        <w:r w:rsidR="00A17195" w:rsidRPr="00B104CD">
          <w:rPr>
            <w:sz w:val="28"/>
            <w:szCs w:val="28"/>
          </w:rPr>
          <w:t>fiziologiya</w:t>
        </w:r>
        <w:r w:rsidR="00A17195" w:rsidRPr="00510650">
          <w:rPr>
            <w:sz w:val="28"/>
            <w:szCs w:val="28"/>
            <w:lang w:val="ru-RU"/>
          </w:rPr>
          <w:t>/</w:t>
        </w:r>
        <w:r w:rsidR="00A17195" w:rsidRPr="00B104CD">
          <w:rPr>
            <w:sz w:val="28"/>
            <w:szCs w:val="28"/>
          </w:rPr>
          <w:t>page</w:t>
        </w:r>
        <w:r w:rsidR="00A17195" w:rsidRPr="00510650">
          <w:rPr>
            <w:sz w:val="28"/>
            <w:szCs w:val="28"/>
            <w:lang w:val="ru-RU"/>
          </w:rPr>
          <w:t>/8/</w:t>
        </w:r>
      </w:hyperlink>
    </w:p>
    <w:p w:rsidR="00545897" w:rsidRPr="00510650" w:rsidRDefault="007573E2" w:rsidP="00DE4354">
      <w:pPr>
        <w:spacing w:line="360" w:lineRule="auto"/>
        <w:ind w:firstLine="851"/>
        <w:jc w:val="both"/>
        <w:rPr>
          <w:sz w:val="28"/>
          <w:szCs w:val="28"/>
          <w:lang w:val="ru-RU"/>
        </w:rPr>
      </w:pPr>
      <w:hyperlink r:id="rId118">
        <w:r w:rsidR="00A17195" w:rsidRPr="00B104CD">
          <w:rPr>
            <w:sz w:val="28"/>
            <w:szCs w:val="28"/>
          </w:rPr>
          <w:t>http</w:t>
        </w:r>
        <w:r w:rsidR="00A17195" w:rsidRPr="00510650">
          <w:rPr>
            <w:sz w:val="28"/>
            <w:szCs w:val="28"/>
            <w:lang w:val="ru-RU"/>
          </w:rPr>
          <w:t>://</w:t>
        </w:r>
        <w:r w:rsidR="00A17195" w:rsidRPr="00B104CD">
          <w:rPr>
            <w:sz w:val="28"/>
            <w:szCs w:val="28"/>
          </w:rPr>
          <w:t>www</w:t>
        </w:r>
        <w:r w:rsidR="00A17195" w:rsidRPr="00510650">
          <w:rPr>
            <w:sz w:val="28"/>
            <w:szCs w:val="28"/>
            <w:lang w:val="ru-RU"/>
          </w:rPr>
          <w:t>.</w:t>
        </w:r>
        <w:r w:rsidR="00A17195" w:rsidRPr="00B104CD">
          <w:rPr>
            <w:sz w:val="28"/>
            <w:szCs w:val="28"/>
          </w:rPr>
          <w:t>onu</w:t>
        </w:r>
        <w:r w:rsidR="00A17195" w:rsidRPr="00510650">
          <w:rPr>
            <w:sz w:val="28"/>
            <w:szCs w:val="28"/>
            <w:lang w:val="ru-RU"/>
          </w:rPr>
          <w:t>.</w:t>
        </w:r>
        <w:r w:rsidR="00A17195" w:rsidRPr="00B104CD">
          <w:rPr>
            <w:sz w:val="28"/>
            <w:szCs w:val="28"/>
          </w:rPr>
          <w:t>edu</w:t>
        </w:r>
        <w:r w:rsidR="00A17195" w:rsidRPr="00510650">
          <w:rPr>
            <w:sz w:val="28"/>
            <w:szCs w:val="28"/>
            <w:lang w:val="ru-RU"/>
          </w:rPr>
          <w:t>.</w:t>
        </w:r>
        <w:r w:rsidR="00A17195" w:rsidRPr="00B104CD">
          <w:rPr>
            <w:sz w:val="28"/>
            <w:szCs w:val="28"/>
          </w:rPr>
          <w:t>ua</w:t>
        </w:r>
        <w:r w:rsidR="00A17195" w:rsidRPr="00510650">
          <w:rPr>
            <w:sz w:val="28"/>
            <w:szCs w:val="28"/>
            <w:lang w:val="ru-RU"/>
          </w:rPr>
          <w:t>/</w:t>
        </w:r>
      </w:hyperlink>
    </w:p>
    <w:p w:rsidR="00545897" w:rsidRPr="00510650" w:rsidRDefault="007573E2" w:rsidP="00DE4354">
      <w:pPr>
        <w:spacing w:line="360" w:lineRule="auto"/>
        <w:ind w:firstLine="851"/>
        <w:jc w:val="both"/>
        <w:rPr>
          <w:sz w:val="28"/>
          <w:szCs w:val="28"/>
          <w:lang w:val="ru-RU"/>
        </w:rPr>
      </w:pPr>
      <w:hyperlink r:id="rId119">
        <w:r w:rsidR="00A17195" w:rsidRPr="00B104CD">
          <w:rPr>
            <w:sz w:val="28"/>
            <w:szCs w:val="28"/>
          </w:rPr>
          <w:t>http</w:t>
        </w:r>
        <w:r w:rsidR="00A17195" w:rsidRPr="00510650">
          <w:rPr>
            <w:sz w:val="28"/>
            <w:szCs w:val="28"/>
            <w:lang w:val="ru-RU"/>
          </w:rPr>
          <w:t>://</w:t>
        </w:r>
        <w:r w:rsidR="00A17195" w:rsidRPr="00B104CD">
          <w:rPr>
            <w:sz w:val="28"/>
            <w:szCs w:val="28"/>
          </w:rPr>
          <w:t>www</w:t>
        </w:r>
        <w:r w:rsidR="00A17195" w:rsidRPr="00510650">
          <w:rPr>
            <w:sz w:val="28"/>
            <w:szCs w:val="28"/>
            <w:lang w:val="ru-RU"/>
          </w:rPr>
          <w:t>.</w:t>
        </w:r>
        <w:r w:rsidR="00A17195" w:rsidRPr="00B104CD">
          <w:rPr>
            <w:sz w:val="28"/>
            <w:szCs w:val="28"/>
          </w:rPr>
          <w:t>biology</w:t>
        </w:r>
        <w:r w:rsidR="00A17195" w:rsidRPr="00510650">
          <w:rPr>
            <w:sz w:val="28"/>
            <w:szCs w:val="28"/>
            <w:lang w:val="ru-RU"/>
          </w:rPr>
          <w:t>.</w:t>
        </w:r>
        <w:r w:rsidR="00A17195" w:rsidRPr="00B104CD">
          <w:rPr>
            <w:sz w:val="28"/>
            <w:szCs w:val="28"/>
          </w:rPr>
          <w:t>org</w:t>
        </w:r>
        <w:r w:rsidR="00A17195" w:rsidRPr="00510650">
          <w:rPr>
            <w:sz w:val="28"/>
            <w:szCs w:val="28"/>
            <w:lang w:val="ru-RU"/>
          </w:rPr>
          <w:t>.</w:t>
        </w:r>
        <w:r w:rsidR="00A17195" w:rsidRPr="00B104CD">
          <w:rPr>
            <w:sz w:val="28"/>
            <w:szCs w:val="28"/>
          </w:rPr>
          <w:t>ua</w:t>
        </w:r>
      </w:hyperlink>
    </w:p>
    <w:sectPr w:rsidR="00545897" w:rsidRPr="00510650" w:rsidSect="00BB71A7">
      <w:pgSz w:w="11910" w:h="16840"/>
      <w:pgMar w:top="1134" w:right="850" w:bottom="1134" w:left="1701" w:header="704"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73E2" w:rsidRDefault="007573E2">
      <w:r>
        <w:separator/>
      </w:r>
    </w:p>
  </w:endnote>
  <w:endnote w:type="continuationSeparator" w:id="0">
    <w:p w:rsidR="007573E2" w:rsidRDefault="007573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9138771"/>
      <w:docPartObj>
        <w:docPartGallery w:val="Page Numbers (Bottom of Page)"/>
        <w:docPartUnique/>
      </w:docPartObj>
    </w:sdtPr>
    <w:sdtEndPr/>
    <w:sdtContent>
      <w:p w:rsidR="000D40B0" w:rsidRDefault="000D40B0">
        <w:pPr>
          <w:pStyle w:val="ac"/>
          <w:jc w:val="center"/>
        </w:pPr>
        <w:r>
          <w:fldChar w:fldCharType="begin"/>
        </w:r>
        <w:r>
          <w:instrText>PAGE   \* MERGEFORMAT</w:instrText>
        </w:r>
        <w:r>
          <w:fldChar w:fldCharType="separate"/>
        </w:r>
        <w:r w:rsidRPr="00C72D9C">
          <w:rPr>
            <w:noProof/>
            <w:lang w:val="ru-RU"/>
          </w:rPr>
          <w:t>15</w:t>
        </w:r>
        <w:r>
          <w:fldChar w:fldCharType="end"/>
        </w:r>
      </w:p>
    </w:sdtContent>
  </w:sdt>
  <w:p w:rsidR="000D40B0" w:rsidRDefault="000D40B0">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73E2" w:rsidRDefault="007573E2">
      <w:r>
        <w:separator/>
      </w:r>
    </w:p>
  </w:footnote>
  <w:footnote w:type="continuationSeparator" w:id="0">
    <w:p w:rsidR="007573E2" w:rsidRDefault="007573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40B0" w:rsidRDefault="000D40B0">
    <w:pPr>
      <w:pStyle w:val="a3"/>
      <w:spacing w:line="14" w:lineRule="auto"/>
      <w:ind w:left="0" w:firstLine="0"/>
      <w:jc w:val="left"/>
      <w:rPr>
        <w:sz w:val="20"/>
      </w:rPr>
    </w:pPr>
    <w:r>
      <w:rPr>
        <w:noProof/>
        <w:lang w:val="ru-RU" w:eastAsia="ru-RU"/>
      </w:rPr>
      <mc:AlternateContent>
        <mc:Choice Requires="wps">
          <w:drawing>
            <wp:anchor distT="0" distB="0" distL="114300" distR="114300" simplePos="0" relativeHeight="251657728" behindDoc="1" locked="0" layoutInCell="1" allowOverlap="1" wp14:anchorId="45820C00" wp14:editId="29133624">
              <wp:simplePos x="0" y="0"/>
              <wp:positionH relativeFrom="page">
                <wp:posOffset>6805295</wp:posOffset>
              </wp:positionH>
              <wp:positionV relativeFrom="page">
                <wp:posOffset>434340</wp:posOffset>
              </wp:positionV>
              <wp:extent cx="243205" cy="167640"/>
              <wp:effectExtent l="0" t="0" r="0" b="0"/>
              <wp:wrapNone/>
              <wp:docPr id="102" nam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320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40B0" w:rsidRDefault="000D40B0">
                          <w:pPr>
                            <w:spacing w:before="13"/>
                            <w:ind w:left="40"/>
                            <w:rPr>
                              <w:sz w:val="20"/>
                            </w:rPr>
                          </w:pPr>
                          <w:r>
                            <w:fldChar w:fldCharType="begin"/>
                          </w:r>
                          <w:r>
                            <w:rPr>
                              <w:sz w:val="20"/>
                            </w:rPr>
                            <w:instrText xml:space="preserve"> PAGE </w:instrText>
                          </w:r>
                          <w:r>
                            <w:fldChar w:fldCharType="separate"/>
                          </w:r>
                          <w:r>
                            <w:rPr>
                              <w:noProof/>
                              <w:sz w:val="20"/>
                            </w:rPr>
                            <w:t>15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820C00" id="_x0000_t202" coordsize="21600,21600" o:spt="202" path="m,l,21600r21600,l21600,xe">
              <v:stroke joinstyle="miter"/>
              <v:path gradientshapeok="t" o:connecttype="rect"/>
            </v:shapetype>
            <v:shape id=" 1" o:spid="_x0000_s1115" type="#_x0000_t202" style="position:absolute;margin-left:535.85pt;margin-top:34.2pt;width:19.15pt;height:13.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" filled="f" stroked="f">
              <v:path arrowok="t"/>
              <v:textbox inset="0,0,0,0">
                <w:txbxContent>
                  <w:p w:rsidR="000D40B0" w:rsidRDefault="000D40B0">
                    <w:pPr>
                      <w:spacing w:before="13"/>
                      <w:ind w:left="40"/>
                      <w:rPr>
                        <w:sz w:val="20"/>
                      </w:rPr>
                    </w:pPr>
                    <w:r>
                      <w:fldChar w:fldCharType="begin"/>
                    </w:r>
                    <w:r>
                      <w:rPr>
                        <w:sz w:val="20"/>
                      </w:rPr>
                      <w:instrText xml:space="preserve"> PAGE </w:instrText>
                    </w:r>
                    <w:r>
                      <w:fldChar w:fldCharType="separate"/>
                    </w:r>
                    <w:r>
                      <w:rPr>
                        <w:noProof/>
                        <w:sz w:val="20"/>
                      </w:rPr>
                      <w:t>15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94A2D"/>
    <w:multiLevelType w:val="hybridMultilevel"/>
    <w:tmpl w:val="CA12AD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B7C82"/>
    <w:multiLevelType w:val="hybridMultilevel"/>
    <w:tmpl w:val="ACF84B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1D2696"/>
    <w:multiLevelType w:val="hybridMultilevel"/>
    <w:tmpl w:val="075CC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47451C"/>
    <w:multiLevelType w:val="hybridMultilevel"/>
    <w:tmpl w:val="30C2CB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2B759C"/>
    <w:multiLevelType w:val="hybridMultilevel"/>
    <w:tmpl w:val="72DCC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7B459E"/>
    <w:multiLevelType w:val="hybridMultilevel"/>
    <w:tmpl w:val="E28A82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C1373"/>
    <w:multiLevelType w:val="hybridMultilevel"/>
    <w:tmpl w:val="BB9A9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8D4D00"/>
    <w:multiLevelType w:val="hybridMultilevel"/>
    <w:tmpl w:val="5D7CDB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3A7771"/>
    <w:multiLevelType w:val="hybridMultilevel"/>
    <w:tmpl w:val="1D86EC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02005A"/>
    <w:multiLevelType w:val="hybridMultilevel"/>
    <w:tmpl w:val="7C121EB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 w15:restartNumberingAfterBreak="0">
    <w:nsid w:val="0C722B08"/>
    <w:multiLevelType w:val="hybridMultilevel"/>
    <w:tmpl w:val="28C6BA9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 w15:restartNumberingAfterBreak="0">
    <w:nsid w:val="0DB760B8"/>
    <w:multiLevelType w:val="hybridMultilevel"/>
    <w:tmpl w:val="99667A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A035E1"/>
    <w:multiLevelType w:val="hybridMultilevel"/>
    <w:tmpl w:val="80CEFEA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15:restartNumberingAfterBreak="0">
    <w:nsid w:val="0FFF62A9"/>
    <w:multiLevelType w:val="hybridMultilevel"/>
    <w:tmpl w:val="53E624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1E418E5"/>
    <w:multiLevelType w:val="hybridMultilevel"/>
    <w:tmpl w:val="8DA0A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3E90142"/>
    <w:multiLevelType w:val="hybridMultilevel"/>
    <w:tmpl w:val="EBBAE2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4732326"/>
    <w:multiLevelType w:val="hybridMultilevel"/>
    <w:tmpl w:val="1F2661C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15:restartNumberingAfterBreak="0">
    <w:nsid w:val="17123F68"/>
    <w:multiLevelType w:val="hybridMultilevel"/>
    <w:tmpl w:val="62D4FE14"/>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8" w15:restartNumberingAfterBreak="0">
    <w:nsid w:val="182A3E6C"/>
    <w:multiLevelType w:val="hybridMultilevel"/>
    <w:tmpl w:val="C68A39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8A64198"/>
    <w:multiLevelType w:val="hybridMultilevel"/>
    <w:tmpl w:val="56D80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D9E64CE"/>
    <w:multiLevelType w:val="hybridMultilevel"/>
    <w:tmpl w:val="A0429F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08E2A77"/>
    <w:multiLevelType w:val="hybridMultilevel"/>
    <w:tmpl w:val="B0C893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1CA702C"/>
    <w:multiLevelType w:val="hybridMultilevel"/>
    <w:tmpl w:val="49802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1E51558"/>
    <w:multiLevelType w:val="hybridMultilevel"/>
    <w:tmpl w:val="2A8454CC"/>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4" w15:restartNumberingAfterBreak="0">
    <w:nsid w:val="224A3C09"/>
    <w:multiLevelType w:val="hybridMultilevel"/>
    <w:tmpl w:val="878A3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38C5B15"/>
    <w:multiLevelType w:val="hybridMultilevel"/>
    <w:tmpl w:val="DA0A6E80"/>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6" w15:restartNumberingAfterBreak="0">
    <w:nsid w:val="23B93087"/>
    <w:multiLevelType w:val="hybridMultilevel"/>
    <w:tmpl w:val="E32C96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40501DC"/>
    <w:multiLevelType w:val="hybridMultilevel"/>
    <w:tmpl w:val="E244E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D94921"/>
    <w:multiLevelType w:val="hybridMultilevel"/>
    <w:tmpl w:val="6D945E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4E34FC7"/>
    <w:multiLevelType w:val="hybridMultilevel"/>
    <w:tmpl w:val="8FEE46F2"/>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0" w15:restartNumberingAfterBreak="0">
    <w:nsid w:val="250E440F"/>
    <w:multiLevelType w:val="hybridMultilevel"/>
    <w:tmpl w:val="52B8C6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A9831A4"/>
    <w:multiLevelType w:val="hybridMultilevel"/>
    <w:tmpl w:val="36C6CA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B482D9C"/>
    <w:multiLevelType w:val="hybridMultilevel"/>
    <w:tmpl w:val="CB5C1D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B8263A1"/>
    <w:multiLevelType w:val="hybridMultilevel"/>
    <w:tmpl w:val="E35832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DC349AD"/>
    <w:multiLevelType w:val="hybridMultilevel"/>
    <w:tmpl w:val="709CA18A"/>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5" w15:restartNumberingAfterBreak="0">
    <w:nsid w:val="2DF70860"/>
    <w:multiLevelType w:val="hybridMultilevel"/>
    <w:tmpl w:val="F1D2C9B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6" w15:restartNumberingAfterBreak="0">
    <w:nsid w:val="3192582E"/>
    <w:multiLevelType w:val="hybridMultilevel"/>
    <w:tmpl w:val="4E36BDA2"/>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7" w15:restartNumberingAfterBreak="0">
    <w:nsid w:val="31B353AF"/>
    <w:multiLevelType w:val="hybridMultilevel"/>
    <w:tmpl w:val="3FE49E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1C34AF6"/>
    <w:multiLevelType w:val="hybridMultilevel"/>
    <w:tmpl w:val="F6664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32B34ED"/>
    <w:multiLevelType w:val="hybridMultilevel"/>
    <w:tmpl w:val="4554FD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2A488E"/>
    <w:multiLevelType w:val="hybridMultilevel"/>
    <w:tmpl w:val="800EF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5634932"/>
    <w:multiLevelType w:val="hybridMultilevel"/>
    <w:tmpl w:val="AE3CDCB2"/>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2" w15:restartNumberingAfterBreak="0">
    <w:nsid w:val="3762608D"/>
    <w:multiLevelType w:val="hybridMultilevel"/>
    <w:tmpl w:val="A0429F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8891E52"/>
    <w:multiLevelType w:val="hybridMultilevel"/>
    <w:tmpl w:val="D49C027A"/>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4" w15:restartNumberingAfterBreak="0">
    <w:nsid w:val="3AAD3BD7"/>
    <w:multiLevelType w:val="hybridMultilevel"/>
    <w:tmpl w:val="E278BA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B030F73"/>
    <w:multiLevelType w:val="hybridMultilevel"/>
    <w:tmpl w:val="A3F8F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CE607FA"/>
    <w:multiLevelType w:val="hybridMultilevel"/>
    <w:tmpl w:val="68C4C028"/>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7" w15:restartNumberingAfterBreak="0">
    <w:nsid w:val="41ED51FE"/>
    <w:multiLevelType w:val="hybridMultilevel"/>
    <w:tmpl w:val="730AA1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2D2325D"/>
    <w:multiLevelType w:val="hybridMultilevel"/>
    <w:tmpl w:val="A3DCD3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4F65229"/>
    <w:multiLevelType w:val="hybridMultilevel"/>
    <w:tmpl w:val="8A6A7E1A"/>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0" w15:restartNumberingAfterBreak="0">
    <w:nsid w:val="4B065EA4"/>
    <w:multiLevelType w:val="hybridMultilevel"/>
    <w:tmpl w:val="1F0A25FA"/>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1" w15:restartNumberingAfterBreak="0">
    <w:nsid w:val="4C9C498D"/>
    <w:multiLevelType w:val="hybridMultilevel"/>
    <w:tmpl w:val="BD7A99CA"/>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2" w15:restartNumberingAfterBreak="0">
    <w:nsid w:val="4CAD5E30"/>
    <w:multiLevelType w:val="hybridMultilevel"/>
    <w:tmpl w:val="4C98D1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E22288D"/>
    <w:multiLevelType w:val="hybridMultilevel"/>
    <w:tmpl w:val="BA1C6688"/>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4" w15:restartNumberingAfterBreak="0">
    <w:nsid w:val="50132B10"/>
    <w:multiLevelType w:val="hybridMultilevel"/>
    <w:tmpl w:val="95928F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0370BE9"/>
    <w:multiLevelType w:val="hybridMultilevel"/>
    <w:tmpl w:val="3D544E6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6" w15:restartNumberingAfterBreak="0">
    <w:nsid w:val="5047699E"/>
    <w:multiLevelType w:val="hybridMultilevel"/>
    <w:tmpl w:val="605ACD64"/>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7" w15:restartNumberingAfterBreak="0">
    <w:nsid w:val="51597FE9"/>
    <w:multiLevelType w:val="hybridMultilevel"/>
    <w:tmpl w:val="D86ADB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3150B32"/>
    <w:multiLevelType w:val="hybridMultilevel"/>
    <w:tmpl w:val="774E5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4C67CE3"/>
    <w:multiLevelType w:val="hybridMultilevel"/>
    <w:tmpl w:val="C9B47EA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0" w15:restartNumberingAfterBreak="0">
    <w:nsid w:val="55196FB4"/>
    <w:multiLevelType w:val="hybridMultilevel"/>
    <w:tmpl w:val="3E56D20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1" w15:restartNumberingAfterBreak="0">
    <w:nsid w:val="55847419"/>
    <w:multiLevelType w:val="hybridMultilevel"/>
    <w:tmpl w:val="43BE56B8"/>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2" w15:restartNumberingAfterBreak="0">
    <w:nsid w:val="55DD46ED"/>
    <w:multiLevelType w:val="hybridMultilevel"/>
    <w:tmpl w:val="7D5CD3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7F64583"/>
    <w:multiLevelType w:val="hybridMultilevel"/>
    <w:tmpl w:val="105E213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4" w15:restartNumberingAfterBreak="0">
    <w:nsid w:val="585203B5"/>
    <w:multiLevelType w:val="hybridMultilevel"/>
    <w:tmpl w:val="D780F5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91F4E5F"/>
    <w:multiLevelType w:val="hybridMultilevel"/>
    <w:tmpl w:val="AEC2FDF6"/>
    <w:lvl w:ilvl="0" w:tplc="FD0EB720">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9F978EF"/>
    <w:multiLevelType w:val="hybridMultilevel"/>
    <w:tmpl w:val="62643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B4F350D"/>
    <w:multiLevelType w:val="hybridMultilevel"/>
    <w:tmpl w:val="F46A24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B516DA5"/>
    <w:multiLevelType w:val="hybridMultilevel"/>
    <w:tmpl w:val="3D5EC9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2260FF"/>
    <w:multiLevelType w:val="hybridMultilevel"/>
    <w:tmpl w:val="A1B2D67A"/>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0" w15:restartNumberingAfterBreak="0">
    <w:nsid w:val="5C916BBB"/>
    <w:multiLevelType w:val="hybridMultilevel"/>
    <w:tmpl w:val="738C62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ED26BC0"/>
    <w:multiLevelType w:val="hybridMultilevel"/>
    <w:tmpl w:val="F1D627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04D27DA"/>
    <w:multiLevelType w:val="hybridMultilevel"/>
    <w:tmpl w:val="00784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6A3503A"/>
    <w:multiLevelType w:val="hybridMultilevel"/>
    <w:tmpl w:val="16DE8F0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4" w15:restartNumberingAfterBreak="0">
    <w:nsid w:val="69BB0324"/>
    <w:multiLevelType w:val="hybridMultilevel"/>
    <w:tmpl w:val="6B82B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A88329E"/>
    <w:multiLevelType w:val="hybridMultilevel"/>
    <w:tmpl w:val="1E1EDCFC"/>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76" w15:restartNumberingAfterBreak="0">
    <w:nsid w:val="6BEE5D1B"/>
    <w:multiLevelType w:val="hybridMultilevel"/>
    <w:tmpl w:val="3078B12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7" w15:restartNumberingAfterBreak="0">
    <w:nsid w:val="6E561A42"/>
    <w:multiLevelType w:val="hybridMultilevel"/>
    <w:tmpl w:val="AEC2FDF6"/>
    <w:lvl w:ilvl="0" w:tplc="FD0EB720">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1715E7F"/>
    <w:multiLevelType w:val="hybridMultilevel"/>
    <w:tmpl w:val="FC063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2654D30"/>
    <w:multiLevelType w:val="hybridMultilevel"/>
    <w:tmpl w:val="B95C7B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3A563A8"/>
    <w:multiLevelType w:val="hybridMultilevel"/>
    <w:tmpl w:val="C562C56C"/>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81" w15:restartNumberingAfterBreak="0">
    <w:nsid w:val="743A17FF"/>
    <w:multiLevelType w:val="hybridMultilevel"/>
    <w:tmpl w:val="7B107C66"/>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2" w15:restartNumberingAfterBreak="0">
    <w:nsid w:val="74541E8F"/>
    <w:multiLevelType w:val="hybridMultilevel"/>
    <w:tmpl w:val="2646BE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7141800"/>
    <w:multiLevelType w:val="hybridMultilevel"/>
    <w:tmpl w:val="EDF468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9F920CD"/>
    <w:multiLevelType w:val="hybridMultilevel"/>
    <w:tmpl w:val="36D288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A335558"/>
    <w:multiLevelType w:val="hybridMultilevel"/>
    <w:tmpl w:val="D7CE9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C116E62"/>
    <w:multiLevelType w:val="hybridMultilevel"/>
    <w:tmpl w:val="0C9ACC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DCE2C46"/>
    <w:multiLevelType w:val="hybridMultilevel"/>
    <w:tmpl w:val="5A9A63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F1050CC"/>
    <w:multiLevelType w:val="hybridMultilevel"/>
    <w:tmpl w:val="E6921C58"/>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9" w15:restartNumberingAfterBreak="0">
    <w:nsid w:val="7F687A67"/>
    <w:multiLevelType w:val="hybridMultilevel"/>
    <w:tmpl w:val="44748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0"/>
  </w:num>
  <w:num w:numId="2">
    <w:abstractNumId w:val="23"/>
  </w:num>
  <w:num w:numId="3">
    <w:abstractNumId w:val="69"/>
  </w:num>
  <w:num w:numId="4">
    <w:abstractNumId w:val="75"/>
  </w:num>
  <w:num w:numId="5">
    <w:abstractNumId w:val="12"/>
  </w:num>
  <w:num w:numId="6">
    <w:abstractNumId w:val="59"/>
  </w:num>
  <w:num w:numId="7">
    <w:abstractNumId w:val="55"/>
  </w:num>
  <w:num w:numId="8">
    <w:abstractNumId w:val="10"/>
  </w:num>
  <w:num w:numId="9">
    <w:abstractNumId w:val="36"/>
  </w:num>
  <w:num w:numId="10">
    <w:abstractNumId w:val="80"/>
  </w:num>
  <w:num w:numId="11">
    <w:abstractNumId w:val="63"/>
  </w:num>
  <w:num w:numId="12">
    <w:abstractNumId w:val="41"/>
  </w:num>
  <w:num w:numId="13">
    <w:abstractNumId w:val="29"/>
  </w:num>
  <w:num w:numId="14">
    <w:abstractNumId w:val="17"/>
  </w:num>
  <w:num w:numId="15">
    <w:abstractNumId w:val="25"/>
  </w:num>
  <w:num w:numId="16">
    <w:abstractNumId w:val="51"/>
  </w:num>
  <w:num w:numId="17">
    <w:abstractNumId w:val="34"/>
  </w:num>
  <w:num w:numId="18">
    <w:abstractNumId w:val="46"/>
  </w:num>
  <w:num w:numId="19">
    <w:abstractNumId w:val="53"/>
  </w:num>
  <w:num w:numId="20">
    <w:abstractNumId w:val="16"/>
  </w:num>
  <w:num w:numId="21">
    <w:abstractNumId w:val="43"/>
  </w:num>
  <w:num w:numId="22">
    <w:abstractNumId w:val="61"/>
  </w:num>
  <w:num w:numId="23">
    <w:abstractNumId w:val="60"/>
  </w:num>
  <w:num w:numId="24">
    <w:abstractNumId w:val="49"/>
  </w:num>
  <w:num w:numId="25">
    <w:abstractNumId w:val="88"/>
  </w:num>
  <w:num w:numId="26">
    <w:abstractNumId w:val="35"/>
  </w:num>
  <w:num w:numId="27">
    <w:abstractNumId w:val="9"/>
  </w:num>
  <w:num w:numId="28">
    <w:abstractNumId w:val="77"/>
  </w:num>
  <w:num w:numId="29">
    <w:abstractNumId w:val="73"/>
  </w:num>
  <w:num w:numId="30">
    <w:abstractNumId w:val="65"/>
  </w:num>
  <w:num w:numId="31">
    <w:abstractNumId w:val="81"/>
  </w:num>
  <w:num w:numId="32">
    <w:abstractNumId w:val="76"/>
  </w:num>
  <w:num w:numId="33">
    <w:abstractNumId w:val="27"/>
  </w:num>
  <w:num w:numId="34">
    <w:abstractNumId w:val="74"/>
  </w:num>
  <w:num w:numId="35">
    <w:abstractNumId w:val="4"/>
  </w:num>
  <w:num w:numId="36">
    <w:abstractNumId w:val="58"/>
  </w:num>
  <w:num w:numId="37">
    <w:abstractNumId w:val="78"/>
  </w:num>
  <w:num w:numId="38">
    <w:abstractNumId w:val="18"/>
  </w:num>
  <w:num w:numId="39">
    <w:abstractNumId w:val="28"/>
  </w:num>
  <w:num w:numId="40">
    <w:abstractNumId w:val="15"/>
  </w:num>
  <w:num w:numId="41">
    <w:abstractNumId w:val="44"/>
  </w:num>
  <w:num w:numId="42">
    <w:abstractNumId w:val="2"/>
  </w:num>
  <w:num w:numId="43">
    <w:abstractNumId w:val="40"/>
  </w:num>
  <w:num w:numId="44">
    <w:abstractNumId w:val="68"/>
  </w:num>
  <w:num w:numId="45">
    <w:abstractNumId w:val="3"/>
  </w:num>
  <w:num w:numId="46">
    <w:abstractNumId w:val="31"/>
  </w:num>
  <w:num w:numId="47">
    <w:abstractNumId w:val="54"/>
  </w:num>
  <w:num w:numId="48">
    <w:abstractNumId w:val="21"/>
  </w:num>
  <w:num w:numId="49">
    <w:abstractNumId w:val="48"/>
  </w:num>
  <w:num w:numId="50">
    <w:abstractNumId w:val="67"/>
  </w:num>
  <w:num w:numId="51">
    <w:abstractNumId w:val="82"/>
  </w:num>
  <w:num w:numId="52">
    <w:abstractNumId w:val="47"/>
  </w:num>
  <w:num w:numId="53">
    <w:abstractNumId w:val="66"/>
  </w:num>
  <w:num w:numId="54">
    <w:abstractNumId w:val="64"/>
  </w:num>
  <w:num w:numId="55">
    <w:abstractNumId w:val="87"/>
  </w:num>
  <w:num w:numId="56">
    <w:abstractNumId w:val="7"/>
  </w:num>
  <w:num w:numId="57">
    <w:abstractNumId w:val="11"/>
  </w:num>
  <w:num w:numId="58">
    <w:abstractNumId w:val="26"/>
  </w:num>
  <w:num w:numId="59">
    <w:abstractNumId w:val="85"/>
  </w:num>
  <w:num w:numId="60">
    <w:abstractNumId w:val="42"/>
  </w:num>
  <w:num w:numId="61">
    <w:abstractNumId w:val="20"/>
  </w:num>
  <w:num w:numId="62">
    <w:abstractNumId w:val="38"/>
  </w:num>
  <w:num w:numId="63">
    <w:abstractNumId w:val="45"/>
  </w:num>
  <w:num w:numId="64">
    <w:abstractNumId w:val="39"/>
  </w:num>
  <w:num w:numId="65">
    <w:abstractNumId w:val="8"/>
  </w:num>
  <w:num w:numId="66">
    <w:abstractNumId w:val="19"/>
  </w:num>
  <w:num w:numId="67">
    <w:abstractNumId w:val="57"/>
  </w:num>
  <w:num w:numId="68">
    <w:abstractNumId w:val="5"/>
  </w:num>
  <w:num w:numId="69">
    <w:abstractNumId w:val="83"/>
  </w:num>
  <w:num w:numId="70">
    <w:abstractNumId w:val="71"/>
  </w:num>
  <w:num w:numId="71">
    <w:abstractNumId w:val="22"/>
  </w:num>
  <w:num w:numId="72">
    <w:abstractNumId w:val="14"/>
  </w:num>
  <w:num w:numId="73">
    <w:abstractNumId w:val="70"/>
  </w:num>
  <w:num w:numId="74">
    <w:abstractNumId w:val="0"/>
  </w:num>
  <w:num w:numId="75">
    <w:abstractNumId w:val="6"/>
  </w:num>
  <w:num w:numId="76">
    <w:abstractNumId w:val="1"/>
  </w:num>
  <w:num w:numId="77">
    <w:abstractNumId w:val="30"/>
  </w:num>
  <w:num w:numId="78">
    <w:abstractNumId w:val="52"/>
  </w:num>
  <w:num w:numId="79">
    <w:abstractNumId w:val="32"/>
  </w:num>
  <w:num w:numId="80">
    <w:abstractNumId w:val="86"/>
  </w:num>
  <w:num w:numId="81">
    <w:abstractNumId w:val="62"/>
  </w:num>
  <w:num w:numId="82">
    <w:abstractNumId w:val="79"/>
  </w:num>
  <w:num w:numId="83">
    <w:abstractNumId w:val="89"/>
  </w:num>
  <w:num w:numId="84">
    <w:abstractNumId w:val="84"/>
  </w:num>
  <w:num w:numId="85">
    <w:abstractNumId w:val="72"/>
  </w:num>
  <w:num w:numId="86">
    <w:abstractNumId w:val="33"/>
  </w:num>
  <w:num w:numId="87">
    <w:abstractNumId w:val="37"/>
  </w:num>
  <w:num w:numId="88">
    <w:abstractNumId w:val="13"/>
  </w:num>
  <w:num w:numId="89">
    <w:abstractNumId w:val="24"/>
  </w:num>
  <w:num w:numId="90">
    <w:abstractNumId w:val="56"/>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hideSpellingError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5897"/>
    <w:rsid w:val="0000065A"/>
    <w:rsid w:val="00012027"/>
    <w:rsid w:val="000129B4"/>
    <w:rsid w:val="0002331C"/>
    <w:rsid w:val="00026CED"/>
    <w:rsid w:val="00045F5E"/>
    <w:rsid w:val="00052672"/>
    <w:rsid w:val="00085B82"/>
    <w:rsid w:val="00090FC4"/>
    <w:rsid w:val="000C197E"/>
    <w:rsid w:val="000C34CD"/>
    <w:rsid w:val="000C38F3"/>
    <w:rsid w:val="000D02E5"/>
    <w:rsid w:val="000D0619"/>
    <w:rsid w:val="000D40B0"/>
    <w:rsid w:val="000E6BD9"/>
    <w:rsid w:val="000F42ED"/>
    <w:rsid w:val="000F62CB"/>
    <w:rsid w:val="00117DBF"/>
    <w:rsid w:val="00123B45"/>
    <w:rsid w:val="00140C18"/>
    <w:rsid w:val="00183A3B"/>
    <w:rsid w:val="00194E85"/>
    <w:rsid w:val="0019697B"/>
    <w:rsid w:val="001B588B"/>
    <w:rsid w:val="001B7138"/>
    <w:rsid w:val="001C60BD"/>
    <w:rsid w:val="001F4E0E"/>
    <w:rsid w:val="001F55CF"/>
    <w:rsid w:val="0021639D"/>
    <w:rsid w:val="002333F1"/>
    <w:rsid w:val="002336C3"/>
    <w:rsid w:val="002462FD"/>
    <w:rsid w:val="00277AF2"/>
    <w:rsid w:val="002869BB"/>
    <w:rsid w:val="002B0EF7"/>
    <w:rsid w:val="002B62FB"/>
    <w:rsid w:val="002C3DA5"/>
    <w:rsid w:val="002D4C67"/>
    <w:rsid w:val="002F054A"/>
    <w:rsid w:val="002F18ED"/>
    <w:rsid w:val="00330596"/>
    <w:rsid w:val="00333A6A"/>
    <w:rsid w:val="0036499D"/>
    <w:rsid w:val="0038421E"/>
    <w:rsid w:val="0039385F"/>
    <w:rsid w:val="00394A2C"/>
    <w:rsid w:val="003B30A0"/>
    <w:rsid w:val="003B5F13"/>
    <w:rsid w:val="003F3A8F"/>
    <w:rsid w:val="003F3DD1"/>
    <w:rsid w:val="00414138"/>
    <w:rsid w:val="0043295C"/>
    <w:rsid w:val="004374C4"/>
    <w:rsid w:val="0044211A"/>
    <w:rsid w:val="004A691E"/>
    <w:rsid w:val="004B3CDA"/>
    <w:rsid w:val="004E0AA4"/>
    <w:rsid w:val="004E2624"/>
    <w:rsid w:val="004E2D84"/>
    <w:rsid w:val="004F4FF1"/>
    <w:rsid w:val="00510650"/>
    <w:rsid w:val="005158CF"/>
    <w:rsid w:val="00541E6D"/>
    <w:rsid w:val="00545897"/>
    <w:rsid w:val="00556479"/>
    <w:rsid w:val="00556897"/>
    <w:rsid w:val="005A4DA4"/>
    <w:rsid w:val="005E40D8"/>
    <w:rsid w:val="006132BF"/>
    <w:rsid w:val="006170CD"/>
    <w:rsid w:val="00617761"/>
    <w:rsid w:val="00617C3F"/>
    <w:rsid w:val="006340C4"/>
    <w:rsid w:val="0065671A"/>
    <w:rsid w:val="0065678E"/>
    <w:rsid w:val="0066342C"/>
    <w:rsid w:val="00694A0C"/>
    <w:rsid w:val="006A1A0A"/>
    <w:rsid w:val="006D35CD"/>
    <w:rsid w:val="006E1B9E"/>
    <w:rsid w:val="006E3550"/>
    <w:rsid w:val="00703F7C"/>
    <w:rsid w:val="00723935"/>
    <w:rsid w:val="00731FB0"/>
    <w:rsid w:val="00736F6E"/>
    <w:rsid w:val="007563CB"/>
    <w:rsid w:val="007573E2"/>
    <w:rsid w:val="00771B1E"/>
    <w:rsid w:val="0077224D"/>
    <w:rsid w:val="007B2EF4"/>
    <w:rsid w:val="007B4FB9"/>
    <w:rsid w:val="007D65E6"/>
    <w:rsid w:val="007E1060"/>
    <w:rsid w:val="007E6FD5"/>
    <w:rsid w:val="007F7F50"/>
    <w:rsid w:val="00800653"/>
    <w:rsid w:val="0080263F"/>
    <w:rsid w:val="00815BA5"/>
    <w:rsid w:val="00835F3A"/>
    <w:rsid w:val="0087606E"/>
    <w:rsid w:val="008A19D3"/>
    <w:rsid w:val="008A2B0E"/>
    <w:rsid w:val="008B331C"/>
    <w:rsid w:val="008D7587"/>
    <w:rsid w:val="008E5A59"/>
    <w:rsid w:val="008F484F"/>
    <w:rsid w:val="009019EA"/>
    <w:rsid w:val="00936B1B"/>
    <w:rsid w:val="00941B6C"/>
    <w:rsid w:val="00944BB8"/>
    <w:rsid w:val="00946483"/>
    <w:rsid w:val="009550FB"/>
    <w:rsid w:val="009709A8"/>
    <w:rsid w:val="0099032F"/>
    <w:rsid w:val="009941F3"/>
    <w:rsid w:val="0099478F"/>
    <w:rsid w:val="009A3ECD"/>
    <w:rsid w:val="009B338D"/>
    <w:rsid w:val="009C227D"/>
    <w:rsid w:val="009C5A0D"/>
    <w:rsid w:val="009C7253"/>
    <w:rsid w:val="009F2515"/>
    <w:rsid w:val="009F2DA5"/>
    <w:rsid w:val="00A02DD7"/>
    <w:rsid w:val="00A10AFD"/>
    <w:rsid w:val="00A1465D"/>
    <w:rsid w:val="00A17195"/>
    <w:rsid w:val="00A40D8F"/>
    <w:rsid w:val="00A46762"/>
    <w:rsid w:val="00A561A8"/>
    <w:rsid w:val="00A81343"/>
    <w:rsid w:val="00A81985"/>
    <w:rsid w:val="00A8210C"/>
    <w:rsid w:val="00A85D07"/>
    <w:rsid w:val="00A96A0C"/>
    <w:rsid w:val="00AB789B"/>
    <w:rsid w:val="00AC79F6"/>
    <w:rsid w:val="00AD353F"/>
    <w:rsid w:val="00AE6309"/>
    <w:rsid w:val="00AE7414"/>
    <w:rsid w:val="00AF29BF"/>
    <w:rsid w:val="00B104CD"/>
    <w:rsid w:val="00B30B1D"/>
    <w:rsid w:val="00B34135"/>
    <w:rsid w:val="00B36F30"/>
    <w:rsid w:val="00B64451"/>
    <w:rsid w:val="00B7602F"/>
    <w:rsid w:val="00B86AFD"/>
    <w:rsid w:val="00B95943"/>
    <w:rsid w:val="00B97A6D"/>
    <w:rsid w:val="00BA12A9"/>
    <w:rsid w:val="00BB5412"/>
    <w:rsid w:val="00BB5FAE"/>
    <w:rsid w:val="00BB71A7"/>
    <w:rsid w:val="00BC1BA8"/>
    <w:rsid w:val="00BC2E62"/>
    <w:rsid w:val="00BD3964"/>
    <w:rsid w:val="00BE2EFA"/>
    <w:rsid w:val="00BE62C2"/>
    <w:rsid w:val="00C00316"/>
    <w:rsid w:val="00C032A5"/>
    <w:rsid w:val="00C05CD1"/>
    <w:rsid w:val="00C15878"/>
    <w:rsid w:val="00C21744"/>
    <w:rsid w:val="00C36C58"/>
    <w:rsid w:val="00C60D10"/>
    <w:rsid w:val="00C637BC"/>
    <w:rsid w:val="00C71BEC"/>
    <w:rsid w:val="00C72D9C"/>
    <w:rsid w:val="00C81711"/>
    <w:rsid w:val="00C828DC"/>
    <w:rsid w:val="00C841DA"/>
    <w:rsid w:val="00C91AEE"/>
    <w:rsid w:val="00C94CE9"/>
    <w:rsid w:val="00C96B9E"/>
    <w:rsid w:val="00CD300C"/>
    <w:rsid w:val="00CD7843"/>
    <w:rsid w:val="00D16A10"/>
    <w:rsid w:val="00D319C5"/>
    <w:rsid w:val="00D3597C"/>
    <w:rsid w:val="00D40480"/>
    <w:rsid w:val="00D505E3"/>
    <w:rsid w:val="00D74064"/>
    <w:rsid w:val="00D75B43"/>
    <w:rsid w:val="00D84439"/>
    <w:rsid w:val="00D96D75"/>
    <w:rsid w:val="00DA01C3"/>
    <w:rsid w:val="00DA0A5B"/>
    <w:rsid w:val="00DE4354"/>
    <w:rsid w:val="00DE6178"/>
    <w:rsid w:val="00E11EA8"/>
    <w:rsid w:val="00E14977"/>
    <w:rsid w:val="00E31084"/>
    <w:rsid w:val="00E57511"/>
    <w:rsid w:val="00E608A4"/>
    <w:rsid w:val="00E678B3"/>
    <w:rsid w:val="00EC2D6C"/>
    <w:rsid w:val="00EE0ACE"/>
    <w:rsid w:val="00EE5074"/>
    <w:rsid w:val="00EF61FC"/>
    <w:rsid w:val="00F05D8A"/>
    <w:rsid w:val="00F11E8A"/>
    <w:rsid w:val="00F31D67"/>
    <w:rsid w:val="00F358AB"/>
    <w:rsid w:val="00F43EE6"/>
    <w:rsid w:val="00F55ACA"/>
    <w:rsid w:val="00F56187"/>
    <w:rsid w:val="00F56ED0"/>
    <w:rsid w:val="00F57B49"/>
    <w:rsid w:val="00F76958"/>
    <w:rsid w:val="00F9077D"/>
    <w:rsid w:val="00F93681"/>
    <w:rsid w:val="00FB5940"/>
    <w:rsid w:val="00FE0AB6"/>
    <w:rsid w:val="00FF1A27"/>
    <w:rsid w:val="00FF21F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7189A72-7666-4D92-BAFD-AF05EE02B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968"/>
      <w:outlineLvl w:val="0"/>
    </w:pPr>
    <w:rPr>
      <w:b/>
      <w:bCs/>
      <w:sz w:val="28"/>
      <w:szCs w:val="28"/>
    </w:rPr>
  </w:style>
  <w:style w:type="paragraph" w:styleId="2">
    <w:name w:val="heading 2"/>
    <w:basedOn w:val="a"/>
    <w:uiPriority w:val="1"/>
    <w:qFormat/>
    <w:pPr>
      <w:spacing w:before="8"/>
      <w:ind w:left="119" w:hanging="494"/>
      <w:outlineLvl w:val="1"/>
    </w:pPr>
    <w:rPr>
      <w:b/>
      <w:bCs/>
      <w:i/>
      <w:sz w:val="28"/>
      <w:szCs w:val="28"/>
    </w:rPr>
  </w:style>
  <w:style w:type="paragraph" w:styleId="3">
    <w:name w:val="heading 3"/>
    <w:basedOn w:val="a"/>
    <w:next w:val="a"/>
    <w:link w:val="30"/>
    <w:uiPriority w:val="9"/>
    <w:unhideWhenUsed/>
    <w:qFormat/>
    <w:rsid w:val="00F05D8A"/>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19" w:firstLine="566"/>
      <w:jc w:val="both"/>
    </w:pPr>
    <w:rPr>
      <w:sz w:val="28"/>
      <w:szCs w:val="28"/>
    </w:rPr>
  </w:style>
  <w:style w:type="paragraph" w:styleId="a4">
    <w:name w:val="List Paragraph"/>
    <w:basedOn w:val="a"/>
    <w:uiPriority w:val="34"/>
    <w:qFormat/>
    <w:pPr>
      <w:ind w:left="119" w:firstLine="566"/>
    </w:pPr>
  </w:style>
  <w:style w:type="paragraph" w:customStyle="1" w:styleId="TableParagraph">
    <w:name w:val="Table Paragraph"/>
    <w:basedOn w:val="a"/>
    <w:uiPriority w:val="1"/>
    <w:qFormat/>
    <w:pPr>
      <w:spacing w:line="301" w:lineRule="exact"/>
      <w:ind w:left="300"/>
    </w:pPr>
  </w:style>
  <w:style w:type="paragraph" w:styleId="a5">
    <w:name w:val="Normal (Web)"/>
    <w:aliases w:val="Обычный (веб)1"/>
    <w:basedOn w:val="a"/>
    <w:link w:val="a6"/>
    <w:uiPriority w:val="99"/>
    <w:unhideWhenUsed/>
    <w:rsid w:val="00D40480"/>
    <w:pPr>
      <w:widowControl/>
      <w:autoSpaceDE/>
      <w:autoSpaceDN/>
      <w:spacing w:before="100" w:beforeAutospacing="1" w:after="100" w:afterAutospacing="1"/>
    </w:pPr>
    <w:rPr>
      <w:rFonts w:eastAsiaTheme="minorEastAsia"/>
      <w:sz w:val="24"/>
      <w:szCs w:val="24"/>
      <w:lang w:eastAsia="uk-UA"/>
    </w:rPr>
  </w:style>
  <w:style w:type="character" w:styleId="a7">
    <w:name w:val="Emphasis"/>
    <w:uiPriority w:val="20"/>
    <w:qFormat/>
    <w:rsid w:val="00723935"/>
    <w:rPr>
      <w:i/>
      <w:iCs/>
    </w:rPr>
  </w:style>
  <w:style w:type="character" w:customStyle="1" w:styleId="a6">
    <w:name w:val="Обычный (веб) Знак"/>
    <w:aliases w:val="Обычный (веб)1 Знак"/>
    <w:link w:val="a5"/>
    <w:uiPriority w:val="99"/>
    <w:locked/>
    <w:rsid w:val="00723935"/>
    <w:rPr>
      <w:rFonts w:ascii="Times New Roman" w:eastAsiaTheme="minorEastAsia" w:hAnsi="Times New Roman" w:cs="Times New Roman"/>
      <w:sz w:val="24"/>
      <w:szCs w:val="24"/>
      <w:lang w:val="uk-UA" w:eastAsia="uk-UA"/>
    </w:rPr>
  </w:style>
  <w:style w:type="character" w:styleId="a8">
    <w:name w:val="Hyperlink"/>
    <w:basedOn w:val="a0"/>
    <w:uiPriority w:val="99"/>
    <w:unhideWhenUsed/>
    <w:rsid w:val="001F4E0E"/>
    <w:rPr>
      <w:color w:val="0000FF"/>
      <w:u w:val="single"/>
    </w:rPr>
  </w:style>
  <w:style w:type="paragraph" w:styleId="a9">
    <w:name w:val="caption"/>
    <w:basedOn w:val="a"/>
    <w:next w:val="a"/>
    <w:uiPriority w:val="35"/>
    <w:unhideWhenUsed/>
    <w:qFormat/>
    <w:rsid w:val="00B64451"/>
    <w:pPr>
      <w:spacing w:after="200"/>
    </w:pPr>
    <w:rPr>
      <w:i/>
      <w:iCs/>
      <w:color w:val="1F497D" w:themeColor="text2"/>
      <w:sz w:val="18"/>
      <w:szCs w:val="18"/>
    </w:rPr>
  </w:style>
  <w:style w:type="paragraph" w:styleId="aa">
    <w:name w:val="header"/>
    <w:basedOn w:val="a"/>
    <w:link w:val="ab"/>
    <w:uiPriority w:val="99"/>
    <w:unhideWhenUsed/>
    <w:rsid w:val="00BB71A7"/>
    <w:pPr>
      <w:tabs>
        <w:tab w:val="center" w:pos="4844"/>
        <w:tab w:val="right" w:pos="9689"/>
      </w:tabs>
    </w:pPr>
  </w:style>
  <w:style w:type="character" w:customStyle="1" w:styleId="ab">
    <w:name w:val="Верхний колонтитул Знак"/>
    <w:basedOn w:val="a0"/>
    <w:link w:val="aa"/>
    <w:uiPriority w:val="99"/>
    <w:rsid w:val="00BB71A7"/>
    <w:rPr>
      <w:rFonts w:ascii="Times New Roman" w:eastAsia="Times New Roman" w:hAnsi="Times New Roman" w:cs="Times New Roman"/>
    </w:rPr>
  </w:style>
  <w:style w:type="paragraph" w:styleId="ac">
    <w:name w:val="footer"/>
    <w:basedOn w:val="a"/>
    <w:link w:val="ad"/>
    <w:uiPriority w:val="99"/>
    <w:unhideWhenUsed/>
    <w:rsid w:val="00BB71A7"/>
    <w:pPr>
      <w:tabs>
        <w:tab w:val="center" w:pos="4844"/>
        <w:tab w:val="right" w:pos="9689"/>
      </w:tabs>
    </w:pPr>
  </w:style>
  <w:style w:type="character" w:customStyle="1" w:styleId="ad">
    <w:name w:val="Нижний колонтитул Знак"/>
    <w:basedOn w:val="a0"/>
    <w:link w:val="ac"/>
    <w:uiPriority w:val="99"/>
    <w:rsid w:val="00BB71A7"/>
    <w:rPr>
      <w:rFonts w:ascii="Times New Roman" w:eastAsia="Times New Roman" w:hAnsi="Times New Roman" w:cs="Times New Roman"/>
    </w:rPr>
  </w:style>
  <w:style w:type="paragraph" w:styleId="ae">
    <w:name w:val="TOC Heading"/>
    <w:basedOn w:val="1"/>
    <w:next w:val="a"/>
    <w:uiPriority w:val="39"/>
    <w:unhideWhenUsed/>
    <w:qFormat/>
    <w:rsid w:val="00835F3A"/>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ru-RU" w:eastAsia="ru-RU"/>
    </w:rPr>
  </w:style>
  <w:style w:type="paragraph" w:styleId="10">
    <w:name w:val="toc 1"/>
    <w:basedOn w:val="a"/>
    <w:next w:val="a"/>
    <w:autoRedefine/>
    <w:uiPriority w:val="39"/>
    <w:unhideWhenUsed/>
    <w:qFormat/>
    <w:rsid w:val="00835F3A"/>
    <w:pPr>
      <w:widowControl/>
      <w:autoSpaceDE/>
      <w:autoSpaceDN/>
      <w:spacing w:after="100" w:line="276" w:lineRule="auto"/>
    </w:pPr>
    <w:rPr>
      <w:rFonts w:asciiTheme="minorHAnsi" w:eastAsiaTheme="minorHAnsi" w:hAnsiTheme="minorHAnsi" w:cstheme="minorBidi"/>
      <w:lang w:val="ru-RU"/>
    </w:rPr>
  </w:style>
  <w:style w:type="character" w:customStyle="1" w:styleId="30">
    <w:name w:val="Заголовок 3 Знак"/>
    <w:basedOn w:val="a0"/>
    <w:link w:val="3"/>
    <w:uiPriority w:val="9"/>
    <w:rsid w:val="00F05D8A"/>
    <w:rPr>
      <w:rFonts w:asciiTheme="majorHAnsi" w:eastAsiaTheme="majorEastAsia" w:hAnsiTheme="majorHAnsi" w:cstheme="majorBidi"/>
      <w:color w:val="243F60" w:themeColor="accent1" w:themeShade="7F"/>
      <w:sz w:val="24"/>
      <w:szCs w:val="24"/>
    </w:rPr>
  </w:style>
  <w:style w:type="paragraph" w:styleId="20">
    <w:name w:val="toc 2"/>
    <w:basedOn w:val="a"/>
    <w:next w:val="a"/>
    <w:autoRedefine/>
    <w:uiPriority w:val="39"/>
    <w:unhideWhenUsed/>
    <w:rsid w:val="00F05D8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117" Type="http://schemas.openxmlformats.org/officeDocument/2006/relationships/hyperlink" Target="http://www.booksmed.com/fiziologiya/page/8/" TargetMode="External"/><Relationship Id="rId21" Type="http://schemas.openxmlformats.org/officeDocument/2006/relationships/image" Target="media/image14.jpeg"/><Relationship Id="rId42" Type="http://schemas.openxmlformats.org/officeDocument/2006/relationships/image" Target="media/image30.png"/><Relationship Id="rId47" Type="http://schemas.openxmlformats.org/officeDocument/2006/relationships/image" Target="media/image34.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image" Target="media/image70.png"/><Relationship Id="rId89" Type="http://schemas.openxmlformats.org/officeDocument/2006/relationships/image" Target="media/image75.png"/><Relationship Id="rId112" Type="http://schemas.openxmlformats.org/officeDocument/2006/relationships/hyperlink" Target="http://human-physiology.ru/" TargetMode="External"/><Relationship Id="rId16" Type="http://schemas.openxmlformats.org/officeDocument/2006/relationships/image" Target="media/image6.jpg"/><Relationship Id="rId107" Type="http://schemas.microsoft.com/office/2007/relationships/hdphoto" Target="media/hdphoto4.wdp"/><Relationship Id="rId11" Type="http://schemas.openxmlformats.org/officeDocument/2006/relationships/image" Target="media/image4.jpeg"/><Relationship Id="rId32" Type="http://schemas.openxmlformats.org/officeDocument/2006/relationships/image" Target="media/image21.png"/><Relationship Id="rId37" Type="http://schemas.openxmlformats.org/officeDocument/2006/relationships/image" Target="media/image25.jpeg"/><Relationship Id="rId53" Type="http://schemas.openxmlformats.org/officeDocument/2006/relationships/image" Target="media/image40.png"/><Relationship Id="rId58" Type="http://schemas.openxmlformats.org/officeDocument/2006/relationships/image" Target="media/image45.jpeg"/><Relationship Id="rId74" Type="http://schemas.openxmlformats.org/officeDocument/2006/relationships/image" Target="media/image60.jpeg"/><Relationship Id="rId79" Type="http://schemas.openxmlformats.org/officeDocument/2006/relationships/image" Target="media/image65.png"/><Relationship Id="rId102" Type="http://schemas.openxmlformats.org/officeDocument/2006/relationships/image" Target="media/image84.jpeg"/><Relationship Id="rId5" Type="http://schemas.openxmlformats.org/officeDocument/2006/relationships/webSettings" Target="webSettings.xml"/><Relationship Id="rId61" Type="http://schemas.openxmlformats.org/officeDocument/2006/relationships/image" Target="media/image48.png"/><Relationship Id="rId82" Type="http://schemas.openxmlformats.org/officeDocument/2006/relationships/image" Target="media/image68.png"/><Relationship Id="rId90" Type="http://schemas.openxmlformats.org/officeDocument/2006/relationships/image" Target="media/image76.jpeg"/><Relationship Id="rId95" Type="http://schemas.openxmlformats.org/officeDocument/2006/relationships/image" Target="media/image79.jpeg"/><Relationship Id="rId19" Type="http://schemas.openxmlformats.org/officeDocument/2006/relationships/image" Target="media/image12.jpeg"/><Relationship Id="rId14" Type="http://schemas.openxmlformats.org/officeDocument/2006/relationships/image" Target="media/image5.jpeg"/><Relationship Id="rId22" Type="http://schemas.openxmlformats.org/officeDocument/2006/relationships/image" Target="media/image9.jpg"/><Relationship Id="rId27" Type="http://schemas.openxmlformats.org/officeDocument/2006/relationships/image" Target="media/image15.jpeg"/><Relationship Id="rId30" Type="http://schemas.openxmlformats.org/officeDocument/2006/relationships/image" Target="media/image19.jpeg"/><Relationship Id="rId35" Type="http://schemas.microsoft.com/office/2007/relationships/hdphoto" Target="media/hdphoto1.wdp"/><Relationship Id="rId43" Type="http://schemas.openxmlformats.org/officeDocument/2006/relationships/image" Target="media/image31.png"/><Relationship Id="rId48" Type="http://schemas.openxmlformats.org/officeDocument/2006/relationships/image" Target="media/image35.jpeg"/><Relationship Id="rId56" Type="http://schemas.openxmlformats.org/officeDocument/2006/relationships/image" Target="media/image43.jpe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3.png"/><Relationship Id="rId100" Type="http://schemas.openxmlformats.org/officeDocument/2006/relationships/image" Target="media/image83.png"/><Relationship Id="rId105" Type="http://schemas.openxmlformats.org/officeDocument/2006/relationships/image" Target="media/image87.png"/><Relationship Id="rId113" Type="http://schemas.openxmlformats.org/officeDocument/2006/relationships/hyperlink" Target="http://www.berl.ru/article/biology/fisiology.htm" TargetMode="External"/><Relationship Id="rId118" Type="http://schemas.openxmlformats.org/officeDocument/2006/relationships/hyperlink" Target="http://www.onu.edu.ua/" TargetMode="External"/><Relationship Id="rId8" Type="http://schemas.openxmlformats.org/officeDocument/2006/relationships/image" Target="media/image1.jpg"/><Relationship Id="rId51" Type="http://schemas.openxmlformats.org/officeDocument/2006/relationships/image" Target="media/image38.jpeg"/><Relationship Id="rId72" Type="http://schemas.openxmlformats.org/officeDocument/2006/relationships/image" Target="media/image58.jpeg"/><Relationship Id="rId80" Type="http://schemas.openxmlformats.org/officeDocument/2006/relationships/image" Target="media/image66.jpeg"/><Relationship Id="rId85" Type="http://schemas.openxmlformats.org/officeDocument/2006/relationships/image" Target="media/image71.jpeg"/><Relationship Id="rId93" Type="http://schemas.openxmlformats.org/officeDocument/2006/relationships/image" Target="media/image77.jpeg"/><Relationship Id="rId98" Type="http://schemas.microsoft.com/office/2007/relationships/hdphoto" Target="media/hdphoto3.wdp"/><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10.jpeg"/><Relationship Id="rId25" Type="http://schemas.openxmlformats.org/officeDocument/2006/relationships/image" Target="media/image11.jpeg"/><Relationship Id="rId33" Type="http://schemas.openxmlformats.org/officeDocument/2006/relationships/image" Target="media/image22.png"/><Relationship Id="rId38" Type="http://schemas.openxmlformats.org/officeDocument/2006/relationships/image" Target="media/image26.png"/><Relationship Id="rId46" Type="http://schemas.openxmlformats.org/officeDocument/2006/relationships/image" Target="media/image33.jpeg"/><Relationship Id="rId59" Type="http://schemas.openxmlformats.org/officeDocument/2006/relationships/image" Target="media/image46.jpeg"/><Relationship Id="rId67" Type="http://schemas.openxmlformats.org/officeDocument/2006/relationships/image" Target="media/image53.png"/><Relationship Id="rId103" Type="http://schemas.openxmlformats.org/officeDocument/2006/relationships/image" Target="media/image85.jpeg"/><Relationship Id="rId108" Type="http://schemas.openxmlformats.org/officeDocument/2006/relationships/image" Target="media/image89.jpeg"/><Relationship Id="rId116" Type="http://schemas.openxmlformats.org/officeDocument/2006/relationships/hyperlink" Target="http://fondknig.com/2009/06/04/lekcii_po_anatomii_i_fiziologii_s_osnova" TargetMode="External"/><Relationship Id="rId20" Type="http://schemas.openxmlformats.org/officeDocument/2006/relationships/image" Target="media/image8.jpg"/><Relationship Id="rId41" Type="http://schemas.openxmlformats.org/officeDocument/2006/relationships/image" Target="media/image29.jpeg"/><Relationship Id="rId54" Type="http://schemas.openxmlformats.org/officeDocument/2006/relationships/image" Target="media/image41.jpeg"/><Relationship Id="rId62" Type="http://schemas.microsoft.com/office/2007/relationships/hdphoto" Target="media/hdphoto2.wdp"/><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image" Target="media/image69.png"/><Relationship Id="rId88" Type="http://schemas.openxmlformats.org/officeDocument/2006/relationships/image" Target="media/image74.jpeg"/><Relationship Id="rId91" Type="http://schemas.openxmlformats.org/officeDocument/2006/relationships/header" Target="header1.xml"/><Relationship Id="rId96" Type="http://schemas.openxmlformats.org/officeDocument/2006/relationships/image" Target="media/image80.jpeg"/><Relationship Id="rId111" Type="http://schemas.openxmlformats.org/officeDocument/2006/relationships/hyperlink" Target="http://www.bibliotekar.ru/44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17.jpeg"/><Relationship Id="rId36" Type="http://schemas.openxmlformats.org/officeDocument/2006/relationships/image" Target="media/image24.png"/><Relationship Id="rId49" Type="http://schemas.openxmlformats.org/officeDocument/2006/relationships/image" Target="media/image36.jpeg"/><Relationship Id="rId57" Type="http://schemas.openxmlformats.org/officeDocument/2006/relationships/image" Target="media/image44.jpeg"/><Relationship Id="rId106" Type="http://schemas.openxmlformats.org/officeDocument/2006/relationships/image" Target="media/image88.png"/><Relationship Id="rId114" Type="http://schemas.openxmlformats.org/officeDocument/2006/relationships/hyperlink" Target="http://fondknig.com/2009/06/04/lekcii_po_anatomii_i_fiziologii_s_osnova" TargetMode="External"/><Relationship Id="rId119" Type="http://schemas.openxmlformats.org/officeDocument/2006/relationships/hyperlink" Target="http://www.biology.org.ua/" TargetMode="External"/><Relationship Id="rId10" Type="http://schemas.openxmlformats.org/officeDocument/2006/relationships/image" Target="media/image3.jpeg"/><Relationship Id="rId31" Type="http://schemas.openxmlformats.org/officeDocument/2006/relationships/image" Target="media/image20.jpeg"/><Relationship Id="rId44" Type="http://schemas.openxmlformats.org/officeDocument/2006/relationships/image" Target="media/image36.png"/><Relationship Id="rId52" Type="http://schemas.openxmlformats.org/officeDocument/2006/relationships/image" Target="media/image39.png"/><Relationship Id="rId60" Type="http://schemas.openxmlformats.org/officeDocument/2006/relationships/image" Target="media/image47.jpe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jpeg"/><Relationship Id="rId94" Type="http://schemas.openxmlformats.org/officeDocument/2006/relationships/image" Target="media/image78.jpeg"/><Relationship Id="rId99" Type="http://schemas.openxmlformats.org/officeDocument/2006/relationships/image" Target="media/image82.jpeg"/><Relationship Id="rId101" Type="http://schemas.openxmlformats.org/officeDocument/2006/relationships/image" Target="media/image89.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7.jpg"/><Relationship Id="rId39" Type="http://schemas.openxmlformats.org/officeDocument/2006/relationships/image" Target="media/image27.jpeg"/><Relationship Id="rId109" Type="http://schemas.openxmlformats.org/officeDocument/2006/relationships/hyperlink" Target="http://www.farmafak.ru/Fiziologiya-1.htm" TargetMode="External"/><Relationship Id="rId34" Type="http://schemas.openxmlformats.org/officeDocument/2006/relationships/image" Target="media/image23.png"/><Relationship Id="rId50" Type="http://schemas.openxmlformats.org/officeDocument/2006/relationships/image" Target="media/image37.jpeg"/><Relationship Id="rId55" Type="http://schemas.openxmlformats.org/officeDocument/2006/relationships/image" Target="media/image42.jpeg"/><Relationship Id="rId76" Type="http://schemas.openxmlformats.org/officeDocument/2006/relationships/image" Target="media/image62.png"/><Relationship Id="rId97" Type="http://schemas.openxmlformats.org/officeDocument/2006/relationships/image" Target="media/image81.png"/><Relationship Id="rId104" Type="http://schemas.openxmlformats.org/officeDocument/2006/relationships/image" Target="media/image86.jpeg"/><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7.jpeg"/><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image" Target="media/image18.jpeg"/><Relationship Id="rId24" Type="http://schemas.openxmlformats.org/officeDocument/2006/relationships/image" Target="media/image10.png"/><Relationship Id="rId40" Type="http://schemas.openxmlformats.org/officeDocument/2006/relationships/image" Target="media/image28.png"/><Relationship Id="rId45" Type="http://schemas.openxmlformats.org/officeDocument/2006/relationships/image" Target="media/image32.png"/><Relationship Id="rId66" Type="http://schemas.openxmlformats.org/officeDocument/2006/relationships/image" Target="media/image52.png"/><Relationship Id="rId87" Type="http://schemas.openxmlformats.org/officeDocument/2006/relationships/image" Target="media/image73.jpeg"/><Relationship Id="rId110" Type="http://schemas.openxmlformats.org/officeDocument/2006/relationships/hyperlink" Target="http://meduniver.com/Medical/Physiology/" TargetMode="External"/><Relationship Id="rId115" Type="http://schemas.openxmlformats.org/officeDocument/2006/relationships/hyperlink" Target="http://fondknig.com/2009/06/04/lekcii_po_anatomii_i_fiziologii_s_osnov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268EEF-0B44-4377-9C30-BE43C85DA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33180</Words>
  <Characters>189129</Characters>
  <Application>Microsoft Office Word</Application>
  <DocSecurity>0</DocSecurity>
  <Lines>1576</Lines>
  <Paragraphs>443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221866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dc:creator>
  <cp:keywords/>
  <dc:description/>
  <cp:lastModifiedBy>Міщан Тетяна Іванівна</cp:lastModifiedBy>
  <cp:revision>2</cp:revision>
  <dcterms:created xsi:type="dcterms:W3CDTF">2019-06-24T06:25:00Z</dcterms:created>
  <dcterms:modified xsi:type="dcterms:W3CDTF">2019-06-24T06:25:00Z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2017-09-25T00:00:00Z</vt:filetime>
  </property>
  <property fmtid="{D5CDD505-2E9C-101B-9397-08002B2CF9AE}" pid="3" name="Creator">
    <vt:lpwstr>ABBYY PDF Transformer 3.0</vt:lpwstr>
  </property>
  <property fmtid="{D5CDD505-2E9C-101B-9397-08002B2CF9AE}" pid="4" name="LastSaved">
    <vt:filetime>2018-10-12T00:00:00Z</vt:filetime>
  </property>
</Properties>
</file>