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177108" w14:textId="186B8B0F" w:rsidR="001768C1" w:rsidRPr="00A24731" w:rsidRDefault="00A24731" w:rsidP="7304766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247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ІНФОРМАЦІЯ </w:t>
      </w:r>
    </w:p>
    <w:p w14:paraId="03D84483" w14:textId="00199680" w:rsidR="001768C1" w:rsidRDefault="00A24731" w:rsidP="7304766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247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ПРО РОБОТУ НАУКОВОЇ БІБЛІОТЕКИ</w:t>
      </w:r>
    </w:p>
    <w:p w14:paraId="70AF4B4B" w14:textId="27203CBB" w:rsidR="00A24731" w:rsidRPr="00A24731" w:rsidRDefault="00A24731" w:rsidP="7304766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ДОННУ ІМЕНІ ВАСИЛЯ СТУСА  </w:t>
      </w:r>
    </w:p>
    <w:p w14:paraId="6A3B162A" w14:textId="0B5968E3" w:rsidR="001768C1" w:rsidRPr="00A24731" w:rsidRDefault="00A24731" w:rsidP="7304766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A2473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У 2019 РОЦІ</w:t>
      </w:r>
    </w:p>
    <w:p w14:paraId="4C359623" w14:textId="77777777" w:rsidR="001768C1" w:rsidRDefault="001768C1" w:rsidP="001768C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Наукова бібліотека є структурним підрозділом університету, який зберігає та розповсюджує інформацію, літературу на допомогу науковому, навчальному та виховному процесам. Якість діяльн</w:t>
      </w:r>
      <w:r w:rsidR="00BC7C31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 бібліотеки залежить від рівнозначних показників: </w:t>
      </w:r>
      <w:r w:rsidRPr="0044726D">
        <w:rPr>
          <w:rFonts w:ascii="Times New Roman" w:hAnsi="Times New Roman" w:cs="Times New Roman"/>
          <w:sz w:val="28"/>
          <w:szCs w:val="28"/>
          <w:lang w:val="uk-UA"/>
        </w:rPr>
        <w:t>бібліотечний фонд, контингент користувачів, бібліотечні послуги, персонал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4726D">
        <w:rPr>
          <w:rFonts w:ascii="Times New Roman" w:hAnsi="Times New Roman" w:cs="Times New Roman"/>
          <w:sz w:val="28"/>
          <w:szCs w:val="28"/>
          <w:lang w:val="uk-UA"/>
        </w:rPr>
        <w:t>матеріально-технічн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4726D">
        <w:rPr>
          <w:rFonts w:ascii="Times New Roman" w:hAnsi="Times New Roman" w:cs="Times New Roman"/>
          <w:sz w:val="28"/>
          <w:szCs w:val="28"/>
          <w:lang w:val="uk-UA"/>
        </w:rPr>
        <w:t xml:space="preserve"> баз</w:t>
      </w:r>
      <w:r>
        <w:rPr>
          <w:rFonts w:ascii="Times New Roman" w:hAnsi="Times New Roman" w:cs="Times New Roman"/>
          <w:sz w:val="28"/>
          <w:szCs w:val="28"/>
          <w:lang w:val="uk-UA"/>
        </w:rPr>
        <w:t>а.</w:t>
      </w:r>
    </w:p>
    <w:p w14:paraId="6522AAA0" w14:textId="77777777" w:rsidR="001768C1" w:rsidRDefault="00627D08" w:rsidP="00627D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</w:t>
      </w:r>
      <w:r w:rsidR="001768C1" w:rsidRPr="00A15903">
        <w:rPr>
          <w:rFonts w:ascii="Times New Roman" w:hAnsi="Times New Roman" w:cs="Times New Roman"/>
          <w:b/>
          <w:sz w:val="28"/>
          <w:szCs w:val="28"/>
          <w:lang w:val="uk-UA"/>
        </w:rPr>
        <w:t>Бібліотечний фонд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за 2019 рік поповнився на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DE4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 xml:space="preserve">637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>примірників</w:t>
      </w:r>
      <w:r w:rsidR="00AF2754">
        <w:rPr>
          <w:rFonts w:ascii="Times New Roman" w:hAnsi="Times New Roman" w:cs="Times New Roman"/>
          <w:sz w:val="28"/>
          <w:szCs w:val="28"/>
          <w:lang w:val="uk-UA"/>
        </w:rPr>
        <w:t xml:space="preserve">, з них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2754">
        <w:rPr>
          <w:rFonts w:ascii="Times New Roman" w:hAnsi="Times New Roman" w:cs="Times New Roman"/>
          <w:sz w:val="28"/>
          <w:szCs w:val="28"/>
          <w:lang w:val="uk-UA"/>
        </w:rPr>
        <w:t xml:space="preserve">видань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 xml:space="preserve">навчальної і наукової </w:t>
      </w:r>
      <w:r w:rsidR="00AF2754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літератури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>– 1</w:t>
      </w:r>
      <w:r w:rsidR="004B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>723 одиниці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E452C">
        <w:rPr>
          <w:rFonts w:ascii="Times New Roman" w:hAnsi="Times New Roman" w:cs="Times New Roman"/>
          <w:sz w:val="28"/>
          <w:szCs w:val="28"/>
          <w:lang w:val="uk-UA"/>
        </w:rPr>
        <w:t>таном на  01.12.2019 р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оку</w:t>
      </w:r>
      <w:r w:rsidR="00DE4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книжковий фонд бібліотеки</w:t>
      </w:r>
      <w:r w:rsidR="004B3F42" w:rsidRPr="004B3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3F42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нараховує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3B1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 xml:space="preserve">127 примірників. </w:t>
      </w:r>
    </w:p>
    <w:p w14:paraId="1714409F" w14:textId="77777777" w:rsidR="003B1EE4" w:rsidRDefault="00627D08" w:rsidP="00627D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>За кошти університету придбано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 xml:space="preserve"> 283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навчальн</w:t>
      </w:r>
      <w:r w:rsidR="00DE452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посібники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3B1EE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73036">
        <w:rPr>
          <w:rFonts w:ascii="Times New Roman" w:hAnsi="Times New Roman" w:cs="Times New Roman"/>
          <w:sz w:val="28"/>
          <w:szCs w:val="28"/>
          <w:lang w:val="uk-UA"/>
        </w:rPr>
        <w:t>загальну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суму </w:t>
      </w:r>
    </w:p>
    <w:p w14:paraId="472B1C17" w14:textId="77777777" w:rsidR="001768C1" w:rsidRDefault="00273036" w:rsidP="00627D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DE452C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096</w:t>
      </w:r>
      <w:r w:rsidR="00DE452C">
        <w:rPr>
          <w:rFonts w:ascii="Times New Roman" w:hAnsi="Times New Roman" w:cs="Times New Roman"/>
          <w:sz w:val="28"/>
          <w:szCs w:val="28"/>
          <w:lang w:val="uk-UA"/>
        </w:rPr>
        <w:t xml:space="preserve"> грн. </w:t>
      </w:r>
      <w:r>
        <w:rPr>
          <w:rFonts w:ascii="Times New Roman" w:hAnsi="Times New Roman" w:cs="Times New Roman"/>
          <w:sz w:val="28"/>
          <w:szCs w:val="28"/>
          <w:lang w:val="uk-UA"/>
        </w:rPr>
        <w:t>19 коп.</w:t>
      </w:r>
    </w:p>
    <w:p w14:paraId="35268963" w14:textId="77777777" w:rsidR="00627D08" w:rsidRDefault="00DE452C" w:rsidP="00627D08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7D08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AF2754">
        <w:rPr>
          <w:rFonts w:ascii="Times New Roman" w:hAnsi="Times New Roman" w:cs="Times New Roman"/>
          <w:sz w:val="28"/>
          <w:szCs w:val="28"/>
          <w:lang w:val="uk-UA"/>
        </w:rPr>
        <w:t xml:space="preserve"> У подарунок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 різних </w:t>
      </w:r>
      <w:r w:rsidRPr="00627D08">
        <w:rPr>
          <w:rFonts w:ascii="Times New Roman" w:hAnsi="Times New Roman" w:cs="Times New Roman"/>
          <w:sz w:val="28"/>
          <w:szCs w:val="28"/>
          <w:lang w:val="uk-UA"/>
        </w:rPr>
        <w:t>благодійни</w:t>
      </w:r>
      <w:r w:rsidR="00AF2754" w:rsidRPr="00627D0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 фонд</w:t>
      </w:r>
      <w:r w:rsidR="00AF2754" w:rsidRPr="00627D0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AF2754"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організацій бібліотека отримала </w:t>
      </w:r>
      <w:r w:rsidR="00273036" w:rsidRPr="00627D0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F2754"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3036" w:rsidRPr="00627D08">
        <w:rPr>
          <w:rFonts w:ascii="Times New Roman" w:hAnsi="Times New Roman" w:cs="Times New Roman"/>
          <w:sz w:val="28"/>
          <w:szCs w:val="28"/>
          <w:lang w:val="uk-UA"/>
        </w:rPr>
        <w:t>322</w:t>
      </w:r>
      <w:r w:rsidR="001768C1"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мірники </w:t>
      </w:r>
      <w:r w:rsidR="008A78A5">
        <w:rPr>
          <w:rFonts w:ascii="Times New Roman" w:hAnsi="Times New Roman" w:cs="Times New Roman"/>
          <w:sz w:val="28"/>
          <w:szCs w:val="28"/>
          <w:lang w:val="uk-UA"/>
        </w:rPr>
        <w:t xml:space="preserve"> видань </w:t>
      </w:r>
      <w:r w:rsidR="001768C1" w:rsidRPr="00627D08">
        <w:rPr>
          <w:rFonts w:ascii="Times New Roman" w:hAnsi="Times New Roman" w:cs="Times New Roman"/>
          <w:sz w:val="28"/>
          <w:szCs w:val="28"/>
          <w:lang w:val="uk-UA"/>
        </w:rPr>
        <w:t>різн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2754">
        <w:rPr>
          <w:rFonts w:ascii="Times New Roman" w:hAnsi="Times New Roman" w:cs="Times New Roman"/>
          <w:sz w:val="28"/>
          <w:szCs w:val="28"/>
          <w:lang w:val="uk-UA"/>
        </w:rPr>
        <w:t xml:space="preserve">галузевої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літератури.</w:t>
      </w:r>
    </w:p>
    <w:p w14:paraId="1D63D94A" w14:textId="77777777" w:rsidR="001768C1" w:rsidRPr="00627D08" w:rsidRDefault="00627D08" w:rsidP="00627D08">
      <w:pPr>
        <w:spacing w:after="0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1768C1"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Інформацію про фонд бібліотеки можна знайти в електронному каталозі на сайті бібліотеки за </w:t>
      </w:r>
      <w:proofErr w:type="spellStart"/>
      <w:r w:rsidR="001768C1" w:rsidRPr="00627D08">
        <w:rPr>
          <w:rFonts w:ascii="Times New Roman" w:hAnsi="Times New Roman" w:cs="Times New Roman"/>
          <w:sz w:val="28"/>
          <w:szCs w:val="28"/>
          <w:lang w:val="uk-UA"/>
        </w:rPr>
        <w:t>адресою</w:t>
      </w:r>
      <w:proofErr w:type="spellEnd"/>
      <w:r w:rsidR="00E65A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768C1" w:rsidRPr="00627D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" w:history="1">
        <w:r w:rsidR="001768C1" w:rsidRPr="00627D08">
          <w:rPr>
            <w:rStyle w:val="a3"/>
            <w:sz w:val="28"/>
            <w:szCs w:val="28"/>
          </w:rPr>
          <w:t>http://library.donnu.edu.ua/</w:t>
        </w:r>
      </w:hyperlink>
      <w:r w:rsidR="00667B4F">
        <w:rPr>
          <w:rFonts w:ascii="Times New Roman" w:hAnsi="Times New Roman" w:cs="Times New Roman"/>
          <w:sz w:val="28"/>
          <w:szCs w:val="28"/>
          <w:lang w:val="uk-UA"/>
        </w:rPr>
        <w:t>, який на даний час  нараховує</w:t>
      </w:r>
      <w:r w:rsidR="00667B4F" w:rsidRPr="00667B4F">
        <w:rPr>
          <w:rFonts w:ascii="Times New Roman" w:hAnsi="Times New Roman" w:cs="Times New Roman"/>
          <w:sz w:val="28"/>
          <w:szCs w:val="28"/>
        </w:rPr>
        <w:t xml:space="preserve"> </w:t>
      </w:r>
      <w:r w:rsidR="00667B4F">
        <w:rPr>
          <w:rFonts w:ascii="Times New Roman" w:hAnsi="Times New Roman" w:cs="Times New Roman"/>
          <w:sz w:val="28"/>
          <w:szCs w:val="28"/>
          <w:lang w:val="uk-UA"/>
        </w:rPr>
        <w:t xml:space="preserve"> 15 800 записів</w:t>
      </w:r>
      <w:r w:rsidR="00667B4F">
        <w:rPr>
          <w:rFonts w:ascii="Times New Roman" w:hAnsi="Times New Roman" w:cs="Times New Roman"/>
          <w:sz w:val="28"/>
          <w:szCs w:val="28"/>
        </w:rPr>
        <w:t>.</w:t>
      </w:r>
    </w:p>
    <w:p w14:paraId="4D3DA0D9" w14:textId="77777777" w:rsidR="001768C1" w:rsidRDefault="001768C1" w:rsidP="00280574">
      <w:pPr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73E5">
        <w:rPr>
          <w:rFonts w:ascii="Times New Roman" w:hAnsi="Times New Roman" w:cs="Times New Roman"/>
          <w:sz w:val="28"/>
          <w:szCs w:val="28"/>
          <w:lang w:val="uk-UA"/>
        </w:rPr>
        <w:t xml:space="preserve">Про нові надходження бібліотека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регулярно </w:t>
      </w:r>
      <w:r w:rsidRPr="00A873E5">
        <w:rPr>
          <w:rFonts w:ascii="Times New Roman" w:hAnsi="Times New Roman" w:cs="Times New Roman"/>
          <w:sz w:val="28"/>
          <w:szCs w:val="28"/>
          <w:lang w:val="uk-UA"/>
        </w:rPr>
        <w:t xml:space="preserve">інформує користувачів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соціальних мережах та організовує </w:t>
      </w:r>
      <w:r w:rsidR="003B1EE4">
        <w:rPr>
          <w:rFonts w:ascii="Times New Roman" w:hAnsi="Times New Roman" w:cs="Times New Roman"/>
          <w:sz w:val="28"/>
          <w:szCs w:val="28"/>
          <w:lang w:val="uk-UA"/>
        </w:rPr>
        <w:t xml:space="preserve"> книжкові </w:t>
      </w:r>
      <w:r>
        <w:rPr>
          <w:rFonts w:ascii="Times New Roman" w:hAnsi="Times New Roman" w:cs="Times New Roman"/>
          <w:sz w:val="28"/>
          <w:szCs w:val="28"/>
          <w:lang w:val="uk-UA"/>
        </w:rPr>
        <w:t>виставки в читальних залах.</w:t>
      </w:r>
    </w:p>
    <w:p w14:paraId="331E6412" w14:textId="77777777" w:rsidR="001768C1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Але, на превеликий жаль, забезпеченість програмною навчальною літературою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деяких дисциплін досі лишається незадовільною. Допомагає покращити цю ситуацію електронна повнотекстова база підручників «ЦУЛ» та роботи викладачів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репоз</w:t>
      </w:r>
      <w:r w:rsidR="003B1EE4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тарії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>До того ж, 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ібліотека активно використовує можливості позичання необхідної літератури через міжбібліотечний абонемент. </w:t>
      </w:r>
    </w:p>
    <w:p w14:paraId="76737738" w14:textId="77777777" w:rsidR="001768C1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Щорічно бібліотека передплачує періодичні видання за замовленнями кафедр та факультетів. В пріоритеті -</w:t>
      </w:r>
      <w:r w:rsidR="003B1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фахові видання. Наразі фонд періодичних видань становить</w:t>
      </w:r>
      <w:r w:rsidR="00FE39F1">
        <w:rPr>
          <w:rFonts w:ascii="Times New Roman" w:hAnsi="Times New Roman" w:cs="Times New Roman"/>
          <w:sz w:val="28"/>
          <w:szCs w:val="28"/>
          <w:lang w:val="uk-UA"/>
        </w:rPr>
        <w:t xml:space="preserve"> 7010 одиниць друкованих видань, </w:t>
      </w:r>
      <w:r w:rsidR="008C67E7">
        <w:rPr>
          <w:rFonts w:ascii="Times New Roman" w:hAnsi="Times New Roman" w:cs="Times New Roman"/>
          <w:sz w:val="28"/>
          <w:szCs w:val="28"/>
          <w:lang w:val="uk-UA"/>
        </w:rPr>
        <w:t xml:space="preserve">у тому числі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 xml:space="preserve">12 </w:t>
      </w:r>
      <w:r>
        <w:rPr>
          <w:rFonts w:ascii="Times New Roman" w:hAnsi="Times New Roman" w:cs="Times New Roman"/>
          <w:sz w:val="28"/>
          <w:szCs w:val="28"/>
          <w:lang w:val="uk-UA"/>
        </w:rPr>
        <w:t>назв</w:t>
      </w:r>
      <w:r w:rsidR="004C77EB" w:rsidRPr="004C7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>газет (</w:t>
      </w:r>
      <w:r w:rsidR="004C77EB" w:rsidRPr="004C77EB">
        <w:rPr>
          <w:rFonts w:ascii="Times New Roman" w:hAnsi="Times New Roman" w:cs="Times New Roman"/>
          <w:sz w:val="28"/>
          <w:szCs w:val="28"/>
          <w:lang w:val="uk-UA"/>
        </w:rPr>
        <w:t>2518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прим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>ірників)</w:t>
      </w:r>
      <w:r w:rsidRPr="004C77E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C77EB" w:rsidRPr="004C77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>55 назв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журналів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 xml:space="preserve">  (4492 </w:t>
      </w:r>
      <w:r>
        <w:rPr>
          <w:rFonts w:ascii="Times New Roman" w:hAnsi="Times New Roman" w:cs="Times New Roman"/>
          <w:sz w:val="28"/>
          <w:szCs w:val="28"/>
          <w:lang w:val="uk-UA"/>
        </w:rPr>
        <w:t>прим</w:t>
      </w:r>
      <w:r w:rsidR="004C77EB">
        <w:rPr>
          <w:rFonts w:ascii="Times New Roman" w:hAnsi="Times New Roman" w:cs="Times New Roman"/>
          <w:sz w:val="28"/>
          <w:szCs w:val="28"/>
          <w:lang w:val="uk-UA"/>
        </w:rPr>
        <w:t>ірники)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C2BEDE" w14:textId="77777777" w:rsidR="001768C1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0CB">
        <w:rPr>
          <w:rFonts w:ascii="Times New Roman" w:hAnsi="Times New Roman" w:cs="Times New Roman"/>
          <w:b/>
          <w:sz w:val="28"/>
          <w:szCs w:val="28"/>
          <w:lang w:val="uk-UA"/>
        </w:rPr>
        <w:t>Контингент користувачів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бібліотеки </w:t>
      </w:r>
      <w:r w:rsidRPr="00D351FE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зі студентів, викладачів, науковців, співробітників університету. 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 xml:space="preserve"> Станом на 01.12.2019 року послугами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бібліотек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корист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>алися 2811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б, 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них </w:t>
      </w:r>
      <w:r w:rsidR="008C67E7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 xml:space="preserve">2111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F4722F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B3F42">
        <w:rPr>
          <w:rFonts w:ascii="Times New Roman" w:hAnsi="Times New Roman" w:cs="Times New Roman"/>
          <w:sz w:val="28"/>
          <w:szCs w:val="28"/>
          <w:lang w:val="uk-UA"/>
        </w:rPr>
        <w:t xml:space="preserve"> Загальне число відвідувань  складає близько 11 000. Кількість книговидач – понад 7 000 примірників.</w:t>
      </w:r>
    </w:p>
    <w:p w14:paraId="380E753A" w14:textId="77777777" w:rsidR="001B7514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51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Бібліотечні послуги </w:t>
      </w:r>
      <w:r w:rsidR="005249D3" w:rsidRPr="005249D3">
        <w:rPr>
          <w:rFonts w:ascii="Times New Roman" w:hAnsi="Times New Roman" w:cs="Times New Roman"/>
          <w:sz w:val="28"/>
          <w:szCs w:val="28"/>
          <w:lang w:val="uk-UA"/>
        </w:rPr>
        <w:t>спрямовані</w:t>
      </w:r>
      <w:r w:rsidR="005249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найбільш ефективне використання необхідної інформації та літератури користувачами. Для цього задіяні як  традиційні методи роботи бібліотеки так і нові, пов’язані з комп’ютерними технологіями. 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 xml:space="preserve">Діє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сайт бібліотеки, який щоденно відвідують понад 200 осіб. У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lastRenderedPageBreak/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ейсбуці є сторінка наукової бібліотеки. До послуг користувачів ціла низка тематичних виставок, оглядів літератури, комплексних тематичних заходів.</w:t>
      </w:r>
      <w:bookmarkStart w:id="0" w:name="_Hlk26523649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0"/>
    </w:p>
    <w:p w14:paraId="55FE58E7" w14:textId="77777777" w:rsidR="00C37229" w:rsidRPr="00B5496F" w:rsidRDefault="00C37229" w:rsidP="00C37229">
      <w:pPr>
        <w:ind w:firstLine="708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C37229">
        <w:rPr>
          <w:rFonts w:ascii="Times New Roman" w:hAnsi="Times New Roman" w:cs="Times New Roman"/>
          <w:sz w:val="28"/>
          <w:szCs w:val="28"/>
          <w:lang w:val="uk-UA"/>
        </w:rPr>
        <w:t xml:space="preserve">За звітний період в НБ університету організовано 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C3722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C37229">
        <w:rPr>
          <w:rFonts w:ascii="Times New Roman" w:hAnsi="Times New Roman" w:cs="Times New Roman"/>
          <w:sz w:val="28"/>
          <w:szCs w:val="28"/>
          <w:lang w:val="uk-UA"/>
        </w:rPr>
        <w:t xml:space="preserve">масових заходів, оформлено 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>близько 70</w:t>
      </w:r>
      <w:r w:rsidRPr="00940C62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 </w:t>
      </w:r>
      <w:r w:rsidRPr="00C37229">
        <w:rPr>
          <w:rFonts w:ascii="Times New Roman" w:hAnsi="Times New Roman" w:cs="Times New Roman"/>
          <w:sz w:val="28"/>
          <w:szCs w:val="28"/>
          <w:lang w:val="uk-UA"/>
        </w:rPr>
        <w:t>книжково-ілюстративн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C37229">
        <w:rPr>
          <w:rFonts w:ascii="Times New Roman" w:hAnsi="Times New Roman" w:cs="Times New Roman"/>
          <w:sz w:val="28"/>
          <w:szCs w:val="28"/>
          <w:lang w:val="uk-UA"/>
        </w:rPr>
        <w:t xml:space="preserve"> вистав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37229">
        <w:rPr>
          <w:rFonts w:ascii="Times New Roman" w:hAnsi="Times New Roman" w:cs="Times New Roman"/>
          <w:sz w:val="28"/>
          <w:szCs w:val="28"/>
          <w:lang w:val="uk-UA"/>
        </w:rPr>
        <w:t>к та перегляд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37229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</w:t>
      </w:r>
      <w:r w:rsidR="00940C62">
        <w:rPr>
          <w:rFonts w:ascii="Times New Roman" w:hAnsi="Times New Roman" w:cs="Times New Roman"/>
          <w:sz w:val="28"/>
          <w:szCs w:val="28"/>
          <w:lang w:val="uk-UA"/>
        </w:rPr>
        <w:t>, які супроводжувалися оглядами, бесідами  та вікторинами.</w:t>
      </w:r>
      <w:r w:rsidRPr="00C37229">
        <w:rPr>
          <w:rFonts w:ascii="Times New Roman" w:hAnsi="Times New Roman" w:cs="Times New Roman"/>
          <w:sz w:val="28"/>
          <w:szCs w:val="28"/>
          <w:lang w:val="uk-UA"/>
        </w:rPr>
        <w:t xml:space="preserve"> На сайті НБ  презентовано 4 віртуальні виставки</w:t>
      </w:r>
      <w:r w:rsidRPr="00B5496F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. </w:t>
      </w:r>
    </w:p>
    <w:p w14:paraId="7B1153EF" w14:textId="77777777" w:rsidR="001768C1" w:rsidRDefault="004C77EB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Цьогоріч в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>масових заход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 xml:space="preserve">започатковано </w:t>
      </w:r>
      <w:r w:rsidR="001B7514" w:rsidRPr="004C77EB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1768C1" w:rsidRPr="004C77EB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768C1" w:rsidRPr="001129FB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B75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форму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1B7514" w:rsidRPr="001B75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>бібліотеки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8C1" w:rsidRPr="001129FB">
        <w:rPr>
          <w:rFonts w:ascii="Times New Roman" w:hAnsi="Times New Roman" w:cs="Times New Roman"/>
          <w:b/>
          <w:sz w:val="28"/>
          <w:szCs w:val="28"/>
          <w:lang w:val="uk-UA"/>
        </w:rPr>
        <w:t>тематичний квест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2AD5ECD" w14:textId="77777777" w:rsidR="00280574" w:rsidRDefault="001768C1" w:rsidP="00280574">
      <w:pPr>
        <w:pStyle w:val="a4"/>
        <w:ind w:firstLine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науковій роботі бібліотеці важлива роль належить створенню списків та покажчиків літератури за замовленнями кафедр і факультетів відповідно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 наукових досліджень. Так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2019 році кількість бібліографічних видань 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 xml:space="preserve">нараховує </w:t>
      </w:r>
      <w:r w:rsidR="00940C62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прим</w:t>
      </w:r>
      <w:r w:rsidR="00940C62">
        <w:rPr>
          <w:rFonts w:ascii="Times New Roman" w:hAnsi="Times New Roman" w:cs="Times New Roman"/>
          <w:sz w:val="28"/>
          <w:szCs w:val="28"/>
          <w:lang w:val="uk-UA"/>
        </w:rPr>
        <w:t>ірників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C6938">
        <w:rPr>
          <w:rFonts w:ascii="Times New Roman" w:hAnsi="Times New Roman" w:cs="Times New Roman"/>
          <w:sz w:val="28"/>
          <w:szCs w:val="28"/>
          <w:lang w:val="uk-UA"/>
        </w:rPr>
        <w:t>Підготовлен</w:t>
      </w:r>
      <w:r w:rsidR="001F2F6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C6938">
        <w:rPr>
          <w:rFonts w:ascii="Times New Roman" w:hAnsi="Times New Roman" w:cs="Times New Roman"/>
          <w:sz w:val="28"/>
          <w:szCs w:val="28"/>
          <w:lang w:val="uk-UA"/>
        </w:rPr>
        <w:t xml:space="preserve"> анотовані  бібліографічні а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>налітичн</w:t>
      </w:r>
      <w:r w:rsidR="005C6938">
        <w:rPr>
          <w:rFonts w:ascii="Times New Roman" w:hAnsi="Times New Roman" w:cs="Times New Roman"/>
          <w:sz w:val="28"/>
          <w:szCs w:val="28"/>
          <w:lang w:val="uk-UA"/>
        </w:rPr>
        <w:t>і покажчики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938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літератури : 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B7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 в інформаційному просторі 201</w:t>
      </w:r>
      <w:r w:rsidR="005C69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</w:t>
      </w:r>
      <w:r w:rsidR="001B7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року</w:t>
      </w:r>
      <w:r w:rsidR="005C69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(І-е півріччя)</w:t>
      </w:r>
      <w:r w:rsidR="001B751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1B7514">
        <w:rPr>
          <w:rFonts w:ascii="Times New Roman" w:hAnsi="Times New Roman" w:cs="Times New Roman"/>
          <w:sz w:val="28"/>
          <w:szCs w:val="28"/>
          <w:lang w:val="uk-UA"/>
        </w:rPr>
        <w:t>, «</w:t>
      </w:r>
      <w:r w:rsidR="001B7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Сучасна вища школа: реалії, виклики    та перспективи</w:t>
      </w:r>
      <w:r w:rsidR="005C69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(І-е півріччя 2019 року)</w:t>
      </w:r>
      <w:r w:rsidR="001B7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2805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систематично випускаються бібліотекою.</w:t>
      </w:r>
      <w:r w:rsidR="008A78A5">
        <w:rPr>
          <w:rFonts w:ascii="Times New Roman" w:hAnsi="Times New Roman" w:cs="Times New Roman"/>
          <w:sz w:val="28"/>
          <w:szCs w:val="28"/>
          <w:lang w:val="uk-UA"/>
        </w:rPr>
        <w:t xml:space="preserve"> У стані завершення  аналогічні видання за період  ІІ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>-го</w:t>
      </w:r>
      <w:r w:rsidR="008A78A5">
        <w:rPr>
          <w:rFonts w:ascii="Times New Roman" w:hAnsi="Times New Roman" w:cs="Times New Roman"/>
          <w:sz w:val="28"/>
          <w:szCs w:val="28"/>
          <w:lang w:val="uk-UA"/>
        </w:rPr>
        <w:t xml:space="preserve"> півріччя поточного року.</w:t>
      </w:r>
    </w:p>
    <w:p w14:paraId="5C5BD809" w14:textId="77777777" w:rsidR="001768C1" w:rsidRDefault="001768C1" w:rsidP="00280574">
      <w:pPr>
        <w:pStyle w:val="a4"/>
        <w:ind w:firstLine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982">
        <w:rPr>
          <w:rFonts w:ascii="Times New Roman" w:hAnsi="Times New Roman" w:cs="Times New Roman"/>
          <w:sz w:val="28"/>
          <w:szCs w:val="28"/>
          <w:lang w:val="uk-UA"/>
        </w:rPr>
        <w:t xml:space="preserve">Постійно співробітники бібліотеки проводять консультації та семінари на допомогу дослідникам, молодим науковцям, роз’яснюючи правила нових державних та міжнародних стандартів в написанні </w:t>
      </w:r>
      <w:r>
        <w:rPr>
          <w:rFonts w:ascii="Times New Roman" w:hAnsi="Times New Roman" w:cs="Times New Roman"/>
          <w:sz w:val="28"/>
          <w:szCs w:val="28"/>
          <w:lang w:val="uk-UA"/>
        </w:rPr>
        <w:t>оформленні наукових робіт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списків літератури, розміщенню робіт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наукометр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базах.</w:t>
      </w:r>
    </w:p>
    <w:p w14:paraId="288A7FEC" w14:textId="77777777" w:rsidR="001768C1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31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Розпочато роботу зі створення </w:t>
      </w:r>
      <w:r w:rsidRPr="001129FB">
        <w:rPr>
          <w:rFonts w:ascii="Times New Roman" w:hAnsi="Times New Roman" w:cs="Times New Roman"/>
          <w:b/>
          <w:sz w:val="28"/>
          <w:szCs w:val="28"/>
          <w:lang w:val="uk-UA"/>
        </w:rPr>
        <w:t>електронної аналітичної бази робіт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9FB">
        <w:rPr>
          <w:rFonts w:ascii="Times New Roman" w:hAnsi="Times New Roman" w:cs="Times New Roman"/>
          <w:b/>
          <w:sz w:val="28"/>
          <w:szCs w:val="28"/>
          <w:lang w:val="uk-UA"/>
        </w:rPr>
        <w:t>викладачів університету</w:t>
      </w:r>
      <w:r>
        <w:rPr>
          <w:rFonts w:ascii="Times New Roman" w:hAnsi="Times New Roman" w:cs="Times New Roman"/>
          <w:sz w:val="28"/>
          <w:szCs w:val="28"/>
          <w:lang w:val="uk-UA"/>
        </w:rPr>
        <w:t>, яка буде своєрідним пока</w:t>
      </w:r>
      <w:r w:rsidR="00011171">
        <w:rPr>
          <w:rFonts w:ascii="Times New Roman" w:hAnsi="Times New Roman" w:cs="Times New Roman"/>
          <w:sz w:val="28"/>
          <w:szCs w:val="28"/>
          <w:lang w:val="uk-UA"/>
        </w:rPr>
        <w:t>зни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 ефективності діяльності науковців університету. </w:t>
      </w:r>
    </w:p>
    <w:p w14:paraId="7AC97BAF" w14:textId="77777777" w:rsidR="00B04E0E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Hlk68605004"/>
      <w:r>
        <w:rPr>
          <w:rFonts w:ascii="Times New Roman" w:hAnsi="Times New Roman" w:cs="Times New Roman"/>
          <w:sz w:val="28"/>
          <w:szCs w:val="28"/>
          <w:lang w:val="uk-UA"/>
        </w:rPr>
        <w:t>Багато уваги приділяється навчанню користувачів інформаційній культурі. На початку навчального року бібліотек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цикл бесід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B04E0E" w:rsidRPr="00AE5F72">
        <w:rPr>
          <w:rFonts w:ascii="Times New Roman" w:hAnsi="Times New Roman" w:cs="Times New Roman"/>
          <w:sz w:val="28"/>
          <w:szCs w:val="28"/>
          <w:lang w:val="uk-UA"/>
        </w:rPr>
        <w:t>Через читання – до інформації, знань, духовності»</w:t>
      </w:r>
      <w:r w:rsidR="00B04E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>з першокурсниками</w:t>
      </w:r>
      <w:r w:rsidR="004A12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медіа та інформаційну грамотність, </w:t>
      </w:r>
      <w:r w:rsidR="00280574">
        <w:rPr>
          <w:rFonts w:ascii="Times New Roman" w:hAnsi="Times New Roman" w:cs="Times New Roman"/>
          <w:sz w:val="28"/>
          <w:szCs w:val="28"/>
          <w:lang w:val="uk-UA"/>
        </w:rPr>
        <w:t xml:space="preserve"> потенційні </w:t>
      </w:r>
      <w:r>
        <w:rPr>
          <w:rFonts w:ascii="Times New Roman" w:hAnsi="Times New Roman" w:cs="Times New Roman"/>
          <w:sz w:val="28"/>
          <w:szCs w:val="28"/>
          <w:lang w:val="uk-UA"/>
        </w:rPr>
        <w:t>можливості сучасної бібліотеки на допомогу якісному навчанню та науковій діяльності.</w:t>
      </w:r>
      <w:r w:rsidR="00B04E0E" w:rsidRPr="00B04E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1"/>
    <w:p w14:paraId="146C054C" w14:textId="77777777" w:rsidR="008909EA" w:rsidRDefault="00B04E0E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Працівники бібліотеки </w:t>
      </w:r>
      <w:r w:rsidRPr="00BC20C7">
        <w:rPr>
          <w:rFonts w:ascii="Times New Roman" w:hAnsi="Times New Roman" w:cs="Times New Roman"/>
          <w:sz w:val="28"/>
          <w:szCs w:val="28"/>
          <w:lang w:val="uk-UA"/>
        </w:rPr>
        <w:t>розроб</w:t>
      </w:r>
      <w:r>
        <w:rPr>
          <w:rFonts w:ascii="Times New Roman" w:hAnsi="Times New Roman" w:cs="Times New Roman"/>
          <w:sz w:val="28"/>
          <w:szCs w:val="28"/>
          <w:lang w:val="uk-UA"/>
        </w:rPr>
        <w:t>или</w:t>
      </w:r>
      <w:r w:rsidRPr="00BC20C7">
        <w:rPr>
          <w:rFonts w:ascii="Times New Roman" w:hAnsi="Times New Roman" w:cs="Times New Roman"/>
          <w:sz w:val="28"/>
          <w:szCs w:val="28"/>
          <w:lang w:val="uk-UA"/>
        </w:rPr>
        <w:t xml:space="preserve"> плей-каст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діяльність бібліотеки  та презентували його на конкурсі серед бібліотек вінницьких закладів вищої освіти. </w:t>
      </w:r>
    </w:p>
    <w:p w14:paraId="33C1387D" w14:textId="77777777" w:rsidR="001768C1" w:rsidRDefault="00B04E0E" w:rsidP="001768C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</w:t>
      </w:r>
      <w:r w:rsidR="001768C1" w:rsidRPr="001731B9">
        <w:rPr>
          <w:rFonts w:ascii="Times New Roman" w:hAnsi="Times New Roman" w:cs="Times New Roman"/>
          <w:b/>
          <w:sz w:val="28"/>
          <w:szCs w:val="28"/>
          <w:lang w:val="uk-UA"/>
        </w:rPr>
        <w:t>Колектив професіоналів</w:t>
      </w:r>
      <w:r w:rsidR="00E700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- запорука успішної роботи. Наразі у бібліотеці працюють </w:t>
      </w:r>
      <w:r w:rsidR="00940C62">
        <w:rPr>
          <w:rFonts w:ascii="Times New Roman" w:hAnsi="Times New Roman" w:cs="Times New Roman"/>
          <w:sz w:val="28"/>
          <w:szCs w:val="28"/>
          <w:lang w:val="uk-UA"/>
        </w:rPr>
        <w:t xml:space="preserve"> 9 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фахівців з вищою освітою, багатим досвідом роботи та щирою любов’ю до користувачів. За рік співробітниками одержано </w:t>
      </w:r>
      <w:r w:rsidR="00940C62" w:rsidRPr="00940C62">
        <w:rPr>
          <w:rFonts w:ascii="Times New Roman" w:hAnsi="Times New Roman" w:cs="Times New Roman"/>
          <w:color w:val="FF0000"/>
          <w:sz w:val="28"/>
          <w:szCs w:val="28"/>
          <w:lang w:val="uk-UA"/>
        </w:rPr>
        <w:t>3</w:t>
      </w:r>
      <w:r w:rsidR="001768C1">
        <w:rPr>
          <w:rFonts w:ascii="Times New Roman" w:hAnsi="Times New Roman" w:cs="Times New Roman"/>
          <w:sz w:val="28"/>
          <w:szCs w:val="28"/>
          <w:lang w:val="uk-UA"/>
        </w:rPr>
        <w:t xml:space="preserve"> сертифікати з підвищення кваліфікації.</w:t>
      </w:r>
    </w:p>
    <w:p w14:paraId="185644E6" w14:textId="77777777" w:rsidR="001768C1" w:rsidRDefault="001768C1" w:rsidP="001768C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Pr="001731B9">
        <w:rPr>
          <w:rFonts w:ascii="Times New Roman" w:hAnsi="Times New Roman" w:cs="Times New Roman"/>
          <w:b/>
          <w:sz w:val="28"/>
          <w:szCs w:val="28"/>
          <w:lang w:val="uk-UA"/>
        </w:rPr>
        <w:t>Матеріально -</w:t>
      </w:r>
      <w:r w:rsidR="00E700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731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технічна база бібліотеки </w:t>
      </w:r>
      <w:r w:rsidRPr="001731B9">
        <w:rPr>
          <w:rFonts w:ascii="Times New Roman" w:hAnsi="Times New Roman" w:cs="Times New Roman"/>
          <w:sz w:val="28"/>
          <w:szCs w:val="28"/>
          <w:lang w:val="uk-UA"/>
        </w:rPr>
        <w:t>на жаль змінюється дуже повільно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731B9">
        <w:rPr>
          <w:rFonts w:ascii="Times New Roman" w:hAnsi="Times New Roman" w:cs="Times New Roman"/>
          <w:sz w:val="28"/>
          <w:szCs w:val="28"/>
          <w:lang w:val="uk-UA"/>
        </w:rPr>
        <w:t xml:space="preserve"> Наразі</w:t>
      </w:r>
      <w:r w:rsidR="00363AF0" w:rsidRPr="00363AF0">
        <w:t xml:space="preserve"> </w:t>
      </w:r>
      <w:r w:rsidR="00363AF0" w:rsidRPr="00363AF0">
        <w:rPr>
          <w:rFonts w:ascii="Times New Roman" w:hAnsi="Times New Roman" w:cs="Times New Roman"/>
          <w:sz w:val="28"/>
          <w:szCs w:val="28"/>
          <w:lang w:val="uk-UA"/>
        </w:rPr>
        <w:t>для користувачів 3 читальних зали</w:t>
      </w:r>
      <w:r w:rsidRPr="001731B9">
        <w:rPr>
          <w:rFonts w:ascii="Times New Roman" w:hAnsi="Times New Roman" w:cs="Times New Roman"/>
          <w:sz w:val="28"/>
          <w:szCs w:val="28"/>
          <w:lang w:val="uk-UA"/>
        </w:rPr>
        <w:t xml:space="preserve"> має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 </w:t>
      </w:r>
      <w:r w:rsidRPr="001731B9">
        <w:rPr>
          <w:rFonts w:ascii="Times New Roman" w:hAnsi="Times New Roman" w:cs="Times New Roman"/>
          <w:sz w:val="28"/>
          <w:szCs w:val="28"/>
          <w:lang w:val="uk-UA"/>
        </w:rPr>
        <w:t xml:space="preserve">для користувачів </w:t>
      </w:r>
      <w:r w:rsidRPr="00554945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1731B9">
        <w:rPr>
          <w:rFonts w:ascii="Times New Roman" w:hAnsi="Times New Roman" w:cs="Times New Roman"/>
          <w:sz w:val="28"/>
          <w:szCs w:val="28"/>
          <w:lang w:val="uk-UA"/>
        </w:rPr>
        <w:t xml:space="preserve"> читальн</w:t>
      </w:r>
      <w:r w:rsidR="00661BE4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1731B9">
        <w:rPr>
          <w:rFonts w:ascii="Times New Roman" w:hAnsi="Times New Roman" w:cs="Times New Roman"/>
          <w:sz w:val="28"/>
          <w:szCs w:val="28"/>
          <w:lang w:val="uk-UA"/>
        </w:rPr>
        <w:t xml:space="preserve"> зали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Посадових місць у яких всього </w:t>
      </w:r>
      <w:r w:rsidRPr="001731B9">
        <w:rPr>
          <w:rFonts w:ascii="Times New Roman" w:hAnsi="Times New Roman" w:cs="Times New Roman"/>
          <w:b/>
          <w:sz w:val="28"/>
          <w:szCs w:val="28"/>
          <w:lang w:val="uk-UA"/>
        </w:rPr>
        <w:t>75</w:t>
      </w:r>
      <w:r>
        <w:rPr>
          <w:rFonts w:ascii="Times New Roman" w:hAnsi="Times New Roman" w:cs="Times New Roman"/>
          <w:sz w:val="28"/>
          <w:szCs w:val="28"/>
          <w:lang w:val="uk-UA"/>
        </w:rPr>
        <w:t>. Є відділ книгосховища</w:t>
      </w:r>
      <w:r w:rsidR="00661BE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службові приміщення для комплектування, обробки літератури та адміністрації бібліотеки. Комп’ютерний парк застарілий. Для користувачів є </w:t>
      </w:r>
      <w:r w:rsidRPr="00554945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ноутбуки та </w:t>
      </w:r>
      <w:r w:rsidRPr="00554945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комп’ютери, які практично не працюють. </w:t>
      </w:r>
    </w:p>
    <w:p w14:paraId="378B893E" w14:textId="77777777" w:rsidR="001768C1" w:rsidRPr="001731B9" w:rsidRDefault="001768C1" w:rsidP="001768C1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Співробітники бібліотеки націлені на виконання стратегічного плану розвитку університету і сподіваються на майбутнє покращення умов праці як для користувачів, так і для бібліотекарів.</w:t>
      </w:r>
    </w:p>
    <w:p w14:paraId="672A6659" w14:textId="77777777" w:rsidR="001768C1" w:rsidRPr="001768C1" w:rsidRDefault="001768C1">
      <w:pPr>
        <w:rPr>
          <w:lang w:val="uk-UA"/>
        </w:rPr>
      </w:pPr>
    </w:p>
    <w:sectPr w:rsidR="001768C1" w:rsidRPr="001768C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8C1"/>
    <w:rsid w:val="00011171"/>
    <w:rsid w:val="00075982"/>
    <w:rsid w:val="001768C1"/>
    <w:rsid w:val="001B7514"/>
    <w:rsid w:val="001F2F6D"/>
    <w:rsid w:val="002075C9"/>
    <w:rsid w:val="0025101A"/>
    <w:rsid w:val="00273036"/>
    <w:rsid w:val="00280574"/>
    <w:rsid w:val="00363AF0"/>
    <w:rsid w:val="00397AFA"/>
    <w:rsid w:val="003B1EE4"/>
    <w:rsid w:val="004A1202"/>
    <w:rsid w:val="004B3F42"/>
    <w:rsid w:val="004C77EB"/>
    <w:rsid w:val="005249D3"/>
    <w:rsid w:val="005C6938"/>
    <w:rsid w:val="005E157D"/>
    <w:rsid w:val="00627D08"/>
    <w:rsid w:val="00661BE4"/>
    <w:rsid w:val="00667B4F"/>
    <w:rsid w:val="006B0210"/>
    <w:rsid w:val="008909EA"/>
    <w:rsid w:val="008A78A5"/>
    <w:rsid w:val="008C67E7"/>
    <w:rsid w:val="009109A4"/>
    <w:rsid w:val="00940C62"/>
    <w:rsid w:val="00981C2C"/>
    <w:rsid w:val="009E2523"/>
    <w:rsid w:val="00A24731"/>
    <w:rsid w:val="00AF2754"/>
    <w:rsid w:val="00B04E0E"/>
    <w:rsid w:val="00B5496F"/>
    <w:rsid w:val="00BC7C31"/>
    <w:rsid w:val="00C37229"/>
    <w:rsid w:val="00DE121A"/>
    <w:rsid w:val="00DE452C"/>
    <w:rsid w:val="00E65A30"/>
    <w:rsid w:val="00E700C3"/>
    <w:rsid w:val="00F4722F"/>
    <w:rsid w:val="00FE39F1"/>
    <w:rsid w:val="1FBF054B"/>
    <w:rsid w:val="4160438F"/>
    <w:rsid w:val="73047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A7D87"/>
  <w15:chartTrackingRefBased/>
  <w15:docId w15:val="{4A9FB997-9641-462A-8868-09A499EBF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768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8C1"/>
    <w:rPr>
      <w:color w:val="0000FF"/>
      <w:u w:val="single"/>
    </w:rPr>
  </w:style>
  <w:style w:type="paragraph" w:styleId="a4">
    <w:name w:val="No Spacing"/>
    <w:uiPriority w:val="1"/>
    <w:qFormat/>
    <w:rsid w:val="001B75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library.donnu.edu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809</Words>
  <Characters>4612</Characters>
  <Application>Microsoft Office Word</Application>
  <DocSecurity>0</DocSecurity>
  <Lines>38</Lines>
  <Paragraphs>10</Paragraphs>
  <ScaleCrop>false</ScaleCrop>
  <Company/>
  <LinksUpToDate>false</LinksUpToDate>
  <CharactersWithSpaces>5411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Карягіна Наталія Олександрівна</dc:creator>
  <cp:keywords/>
  <dc:description/>
  <cp:lastModifiedBy>Міщан Тетяна Іванівна</cp:lastModifiedBy>
  <cp:revision>3</cp:revision>
  <dcterms:created xsi:type="dcterms:W3CDTF">2025-12-09T10:08:00Z</dcterms:created>
  <dcterms:modified xsi:type="dcterms:W3CDTF">2025-12-09T10:08:00Z</dcterms:modified>
</cp:coreProperties>
</file>